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F7BE0" w14:textId="76C92AE3" w:rsidR="00F37878" w:rsidRDefault="00F37878">
      <w:pPr>
        <w:rPr>
          <w:sz w:val="40"/>
          <w:szCs w:val="40"/>
        </w:rPr>
      </w:pPr>
    </w:p>
    <w:p w14:paraId="5F60CEC7" w14:textId="77777777" w:rsidR="00945855" w:rsidRDefault="00945855">
      <w:pPr>
        <w:rPr>
          <w:sz w:val="40"/>
          <w:szCs w:val="40"/>
        </w:rPr>
      </w:pPr>
    </w:p>
    <w:p w14:paraId="67C031BD" w14:textId="77777777" w:rsidR="00945855" w:rsidRDefault="00945855">
      <w:pPr>
        <w:rPr>
          <w:sz w:val="40"/>
          <w:szCs w:val="40"/>
          <w:lang w:eastAsia="ja-JP"/>
        </w:rPr>
      </w:pPr>
    </w:p>
    <w:p w14:paraId="2827AF8D" w14:textId="77777777" w:rsidR="006D0471" w:rsidRDefault="006D0471">
      <w:pPr>
        <w:rPr>
          <w:sz w:val="40"/>
          <w:szCs w:val="40"/>
          <w:lang w:eastAsia="ja-JP"/>
        </w:rPr>
      </w:pPr>
    </w:p>
    <w:p w14:paraId="15868E5D" w14:textId="77777777" w:rsidR="006D0471" w:rsidRDefault="006D0471">
      <w:pPr>
        <w:rPr>
          <w:sz w:val="40"/>
          <w:szCs w:val="40"/>
          <w:lang w:eastAsia="ja-JP"/>
        </w:rPr>
      </w:pPr>
    </w:p>
    <w:p w14:paraId="66104CF7" w14:textId="77777777" w:rsidR="006D0471" w:rsidRDefault="006D0471">
      <w:pPr>
        <w:rPr>
          <w:sz w:val="40"/>
          <w:szCs w:val="40"/>
          <w:lang w:eastAsia="ja-JP"/>
        </w:rPr>
      </w:pPr>
    </w:p>
    <w:p w14:paraId="208366C6" w14:textId="6E7C0DBB" w:rsidR="00945855" w:rsidRPr="0096415E" w:rsidRDefault="00435634" w:rsidP="0096415E">
      <w:pPr>
        <w:jc w:val="center"/>
        <w:rPr>
          <w:sz w:val="52"/>
          <w:szCs w:val="52"/>
        </w:rPr>
      </w:pPr>
      <w:r w:rsidRPr="0096415E">
        <w:rPr>
          <w:rFonts w:hint="eastAsia"/>
          <w:sz w:val="52"/>
          <w:szCs w:val="52"/>
          <w:lang w:eastAsia="ja-JP"/>
        </w:rPr>
        <w:t xml:space="preserve">SFIA </w:t>
      </w:r>
      <w:r w:rsidR="006D0471">
        <w:rPr>
          <w:rFonts w:hint="eastAsia"/>
          <w:sz w:val="52"/>
          <w:szCs w:val="52"/>
          <w:lang w:eastAsia="ja-JP"/>
        </w:rPr>
        <w:t>vs</w:t>
      </w:r>
      <w:r w:rsidRPr="0096415E">
        <w:rPr>
          <w:rFonts w:hint="eastAsia"/>
          <w:sz w:val="52"/>
          <w:szCs w:val="52"/>
          <w:lang w:eastAsia="ja-JP"/>
        </w:rPr>
        <w:t xml:space="preserve"> iCD</w:t>
      </w:r>
      <w:r w:rsidR="00945855" w:rsidRPr="0096415E">
        <w:rPr>
          <w:sz w:val="52"/>
          <w:szCs w:val="52"/>
        </w:rPr>
        <w:t xml:space="preserve"> </w:t>
      </w:r>
      <w:r w:rsidRPr="0096415E">
        <w:rPr>
          <w:rFonts w:hint="eastAsia"/>
          <w:sz w:val="52"/>
          <w:szCs w:val="52"/>
          <w:lang w:eastAsia="ja-JP"/>
        </w:rPr>
        <w:t>Mapping Research Project</w:t>
      </w:r>
    </w:p>
    <w:p w14:paraId="6C0A8588" w14:textId="78035DEF" w:rsidR="00945855" w:rsidRDefault="005653C4" w:rsidP="0096415E">
      <w:pPr>
        <w:jc w:val="center"/>
        <w:rPr>
          <w:sz w:val="40"/>
          <w:szCs w:val="40"/>
        </w:rPr>
      </w:pPr>
      <w:r>
        <w:rPr>
          <w:sz w:val="40"/>
          <w:szCs w:val="40"/>
          <w:lang w:eastAsia="ja-JP"/>
        </w:rPr>
        <w:t>Phase1:</w:t>
      </w:r>
      <w:r w:rsidR="00435634">
        <w:rPr>
          <w:rFonts w:hint="eastAsia"/>
          <w:sz w:val="40"/>
          <w:szCs w:val="40"/>
          <w:lang w:eastAsia="ja-JP"/>
        </w:rPr>
        <w:t xml:space="preserve"> </w:t>
      </w:r>
      <w:r w:rsidR="001C1A74">
        <w:rPr>
          <w:rFonts w:hint="eastAsia"/>
          <w:sz w:val="40"/>
          <w:szCs w:val="40"/>
          <w:lang w:eastAsia="ja-JP"/>
        </w:rPr>
        <w:t>C</w:t>
      </w:r>
      <w:r w:rsidR="001C1A74" w:rsidRPr="001C1A74">
        <w:rPr>
          <w:sz w:val="40"/>
          <w:szCs w:val="40"/>
          <w:lang w:eastAsia="ja-JP"/>
        </w:rPr>
        <w:t xml:space="preserve">ompare the </w:t>
      </w:r>
      <w:r w:rsidR="001C1A74">
        <w:rPr>
          <w:rFonts w:hint="eastAsia"/>
          <w:sz w:val="40"/>
          <w:szCs w:val="40"/>
          <w:lang w:eastAsia="ja-JP"/>
        </w:rPr>
        <w:t>U</w:t>
      </w:r>
      <w:r w:rsidR="00543BB3">
        <w:rPr>
          <w:sz w:val="40"/>
          <w:szCs w:val="40"/>
          <w:lang w:eastAsia="ja-JP"/>
        </w:rPr>
        <w:t>nderly</w:t>
      </w:r>
      <w:r w:rsidR="001C1A74" w:rsidRPr="001C1A74">
        <w:rPr>
          <w:sz w:val="40"/>
          <w:szCs w:val="40"/>
          <w:lang w:eastAsia="ja-JP"/>
        </w:rPr>
        <w:t xml:space="preserve">ing </w:t>
      </w:r>
      <w:r w:rsidR="001C1A74">
        <w:rPr>
          <w:rFonts w:hint="eastAsia"/>
          <w:sz w:val="40"/>
          <w:szCs w:val="40"/>
          <w:lang w:eastAsia="ja-JP"/>
        </w:rPr>
        <w:t>P</w:t>
      </w:r>
      <w:r w:rsidR="001C1A74" w:rsidRPr="001C1A74">
        <w:rPr>
          <w:sz w:val="40"/>
          <w:szCs w:val="40"/>
          <w:lang w:eastAsia="ja-JP"/>
        </w:rPr>
        <w:t xml:space="preserve">rinciples and </w:t>
      </w:r>
      <w:r w:rsidR="001C1A74">
        <w:rPr>
          <w:rFonts w:hint="eastAsia"/>
          <w:sz w:val="40"/>
          <w:szCs w:val="40"/>
          <w:lang w:eastAsia="ja-JP"/>
        </w:rPr>
        <w:t>G</w:t>
      </w:r>
      <w:r w:rsidR="001C1A74" w:rsidRPr="001C1A74">
        <w:rPr>
          <w:sz w:val="40"/>
          <w:szCs w:val="40"/>
          <w:lang w:eastAsia="ja-JP"/>
        </w:rPr>
        <w:t>enerics</w:t>
      </w:r>
    </w:p>
    <w:p w14:paraId="6AB196CF" w14:textId="77777777" w:rsidR="00E108D1" w:rsidRDefault="00E108D1" w:rsidP="00E108D1">
      <w:pPr>
        <w:tabs>
          <w:tab w:val="right" w:pos="9360"/>
        </w:tabs>
        <w:rPr>
          <w:sz w:val="40"/>
          <w:szCs w:val="40"/>
          <w:lang w:eastAsia="ja-JP"/>
        </w:rPr>
      </w:pPr>
    </w:p>
    <w:p w14:paraId="4A8F7FEC" w14:textId="77777777" w:rsidR="00E108D1" w:rsidRDefault="00E108D1" w:rsidP="00E108D1">
      <w:pPr>
        <w:tabs>
          <w:tab w:val="right" w:pos="9360"/>
        </w:tabs>
        <w:rPr>
          <w:sz w:val="40"/>
          <w:szCs w:val="40"/>
        </w:rPr>
      </w:pPr>
    </w:p>
    <w:p w14:paraId="7E2B5D6B" w14:textId="77777777" w:rsidR="00E108D1" w:rsidRDefault="00E108D1" w:rsidP="00E108D1">
      <w:pPr>
        <w:tabs>
          <w:tab w:val="right" w:pos="9360"/>
        </w:tabs>
        <w:rPr>
          <w:sz w:val="40"/>
          <w:szCs w:val="40"/>
        </w:rPr>
      </w:pPr>
    </w:p>
    <w:p w14:paraId="60ABC628" w14:textId="118DA324" w:rsidR="00945855" w:rsidRPr="00E108D1" w:rsidRDefault="00E108D1" w:rsidP="00E108D1">
      <w:pPr>
        <w:tabs>
          <w:tab w:val="right" w:pos="9360"/>
        </w:tabs>
        <w:rPr>
          <w:sz w:val="32"/>
          <w:szCs w:val="32"/>
          <w:lang w:eastAsia="ja-JP"/>
        </w:rPr>
      </w:pPr>
      <w:r w:rsidRPr="00E108D1">
        <w:rPr>
          <w:sz w:val="32"/>
          <w:szCs w:val="32"/>
        </w:rPr>
        <w:t>Revision date:</w:t>
      </w:r>
      <w:r w:rsidRPr="00E108D1">
        <w:rPr>
          <w:sz w:val="32"/>
          <w:szCs w:val="32"/>
        </w:rPr>
        <w:tab/>
      </w:r>
      <w:r w:rsidR="009E1E37">
        <w:rPr>
          <w:rFonts w:hint="eastAsia"/>
          <w:sz w:val="32"/>
          <w:szCs w:val="32"/>
          <w:lang w:eastAsia="ja-JP"/>
        </w:rPr>
        <w:t>Dec</w:t>
      </w:r>
      <w:r w:rsidR="00097EB0">
        <w:rPr>
          <w:sz w:val="32"/>
          <w:szCs w:val="32"/>
        </w:rPr>
        <w:t xml:space="preserve">, </w:t>
      </w:r>
      <w:r w:rsidR="00D46C64">
        <w:rPr>
          <w:rFonts w:hint="eastAsia"/>
          <w:sz w:val="32"/>
          <w:szCs w:val="32"/>
          <w:lang w:eastAsia="ja-JP"/>
        </w:rPr>
        <w:t xml:space="preserve">1 </w:t>
      </w:r>
      <w:r w:rsidR="00097EB0">
        <w:rPr>
          <w:sz w:val="32"/>
          <w:szCs w:val="32"/>
        </w:rPr>
        <w:t>201</w:t>
      </w:r>
      <w:r w:rsidR="00897A2F">
        <w:rPr>
          <w:rFonts w:hint="eastAsia"/>
          <w:sz w:val="32"/>
          <w:szCs w:val="32"/>
          <w:lang w:eastAsia="ja-JP"/>
        </w:rPr>
        <w:t>7</w:t>
      </w:r>
    </w:p>
    <w:p w14:paraId="5CB20ABB" w14:textId="7D8AD02D" w:rsidR="00897A2F" w:rsidRDefault="00945855" w:rsidP="00097EB0">
      <w:pPr>
        <w:tabs>
          <w:tab w:val="right" w:pos="9360"/>
        </w:tabs>
        <w:rPr>
          <w:sz w:val="32"/>
          <w:szCs w:val="32"/>
          <w:lang w:eastAsia="ja-JP"/>
        </w:rPr>
      </w:pPr>
      <w:r w:rsidRPr="00E108D1">
        <w:rPr>
          <w:sz w:val="32"/>
          <w:szCs w:val="32"/>
        </w:rPr>
        <w:t>Prepared by:</w:t>
      </w:r>
      <w:r w:rsidR="000D28E2">
        <w:rPr>
          <w:rFonts w:hint="eastAsia"/>
          <w:sz w:val="32"/>
          <w:szCs w:val="32"/>
          <w:lang w:eastAsia="ja-JP"/>
        </w:rPr>
        <w:tab/>
        <w:t>IPA</w:t>
      </w:r>
    </w:p>
    <w:p w14:paraId="3B4EC353" w14:textId="77777777" w:rsidR="00897A2F" w:rsidRDefault="00897A2F" w:rsidP="00097EB0">
      <w:pPr>
        <w:tabs>
          <w:tab w:val="right" w:pos="9360"/>
        </w:tabs>
        <w:rPr>
          <w:sz w:val="32"/>
          <w:szCs w:val="32"/>
          <w:lang w:eastAsia="ja-JP"/>
        </w:rPr>
      </w:pPr>
    </w:p>
    <w:p w14:paraId="57A813A7" w14:textId="77777777" w:rsidR="00897A2F" w:rsidRDefault="00897A2F" w:rsidP="00097EB0">
      <w:pPr>
        <w:tabs>
          <w:tab w:val="right" w:pos="9360"/>
        </w:tabs>
        <w:rPr>
          <w:sz w:val="32"/>
          <w:szCs w:val="32"/>
          <w:lang w:eastAsia="ja-JP"/>
        </w:rPr>
      </w:pPr>
    </w:p>
    <w:p w14:paraId="6606D8F7" w14:textId="77777777" w:rsidR="00897A2F" w:rsidRDefault="00897A2F" w:rsidP="00097EB0">
      <w:pPr>
        <w:tabs>
          <w:tab w:val="right" w:pos="9360"/>
        </w:tabs>
        <w:rPr>
          <w:sz w:val="32"/>
          <w:szCs w:val="32"/>
          <w:lang w:eastAsia="ja-JP"/>
        </w:rPr>
      </w:pPr>
    </w:p>
    <w:p w14:paraId="0197E91E" w14:textId="77777777" w:rsidR="00B92914" w:rsidRDefault="00B92914" w:rsidP="00097EB0">
      <w:pPr>
        <w:tabs>
          <w:tab w:val="right" w:pos="9360"/>
        </w:tabs>
        <w:rPr>
          <w:sz w:val="32"/>
          <w:szCs w:val="32"/>
          <w:lang w:eastAsia="ja-JP"/>
        </w:rPr>
      </w:pPr>
    </w:p>
    <w:p w14:paraId="2FBE59C4" w14:textId="77777777" w:rsidR="00897A2F" w:rsidRDefault="00897A2F" w:rsidP="00097EB0">
      <w:pPr>
        <w:tabs>
          <w:tab w:val="right" w:pos="9360"/>
        </w:tabs>
        <w:rPr>
          <w:sz w:val="32"/>
          <w:szCs w:val="32"/>
          <w:lang w:eastAsia="ja-JP"/>
        </w:rPr>
      </w:pPr>
    </w:p>
    <w:p w14:paraId="5CD97210" w14:textId="08B7DBD3" w:rsidR="00897A2F" w:rsidRDefault="00897A2F" w:rsidP="00897A2F">
      <w:pPr>
        <w:tabs>
          <w:tab w:val="right" w:pos="9360"/>
        </w:tabs>
        <w:jc w:val="center"/>
        <w:rPr>
          <w:sz w:val="32"/>
          <w:szCs w:val="32"/>
          <w:lang w:eastAsia="ja-JP"/>
        </w:rPr>
      </w:pPr>
      <w:r>
        <w:rPr>
          <w:rFonts w:hint="eastAsia"/>
          <w:sz w:val="32"/>
          <w:szCs w:val="32"/>
          <w:lang w:eastAsia="ja-JP"/>
        </w:rPr>
        <w:lastRenderedPageBreak/>
        <w:t>Content</w:t>
      </w:r>
      <w:r w:rsidR="00FD6DD3">
        <w:rPr>
          <w:sz w:val="32"/>
          <w:szCs w:val="32"/>
          <w:lang w:eastAsia="ja-JP"/>
        </w:rPr>
        <w:t>s</w:t>
      </w:r>
    </w:p>
    <w:p w14:paraId="0D0D6A0C" w14:textId="39F73A0F" w:rsidR="00435634" w:rsidRPr="001C1A74" w:rsidRDefault="005A2CD4" w:rsidP="005A2CD4">
      <w:pPr>
        <w:pStyle w:val="ListParagraph"/>
        <w:numPr>
          <w:ilvl w:val="0"/>
          <w:numId w:val="2"/>
        </w:numPr>
        <w:rPr>
          <w:color w:val="0000FF"/>
          <w:sz w:val="24"/>
          <w:szCs w:val="24"/>
          <w:lang w:eastAsia="ja-JP"/>
        </w:rPr>
      </w:pPr>
      <w:bookmarkStart w:id="0" w:name="_Toc467124547"/>
      <w:r w:rsidRPr="00344453">
        <w:rPr>
          <w:sz w:val="24"/>
          <w:szCs w:val="24"/>
          <w:lang w:eastAsia="ja-JP"/>
        </w:rPr>
        <w:t xml:space="preserve">Skills Framework for the Information Age, SFIA - </w:t>
      </w:r>
      <w:proofErr w:type="gramStart"/>
      <w:r w:rsidRPr="00344453">
        <w:rPr>
          <w:sz w:val="24"/>
          <w:szCs w:val="24"/>
          <w:lang w:eastAsia="ja-JP"/>
        </w:rPr>
        <w:t>Introduction</w:t>
      </w:r>
      <w:r w:rsidRPr="00344453">
        <w:rPr>
          <w:rFonts w:hint="eastAsia"/>
          <w:sz w:val="24"/>
          <w:szCs w:val="24"/>
          <w:lang w:eastAsia="ja-JP"/>
        </w:rPr>
        <w:t xml:space="preserve"> </w:t>
      </w:r>
      <w:r w:rsidR="006A35C0" w:rsidRPr="006A35C0">
        <w:rPr>
          <w:rFonts w:hint="eastAsia"/>
          <w:sz w:val="24"/>
          <w:szCs w:val="24"/>
          <w:lang w:eastAsia="ja-JP"/>
        </w:rPr>
        <w:t xml:space="preserve"> </w:t>
      </w:r>
      <w:r w:rsidR="00D46C64">
        <w:rPr>
          <w:rFonts w:hint="eastAsia"/>
          <w:sz w:val="24"/>
          <w:szCs w:val="24"/>
          <w:lang w:eastAsia="ja-JP"/>
        </w:rPr>
        <w:tab/>
      </w:r>
      <w:proofErr w:type="gramEnd"/>
      <w:r w:rsidR="00D46C64">
        <w:rPr>
          <w:rFonts w:hint="eastAsia"/>
          <w:sz w:val="24"/>
          <w:szCs w:val="24"/>
          <w:lang w:eastAsia="ja-JP"/>
        </w:rPr>
        <w:tab/>
      </w:r>
      <w:r w:rsidR="00D46C64">
        <w:rPr>
          <w:rFonts w:hint="eastAsia"/>
          <w:sz w:val="24"/>
          <w:szCs w:val="24"/>
          <w:lang w:eastAsia="ja-JP"/>
        </w:rPr>
        <w:tab/>
        <w:t>4</w:t>
      </w:r>
    </w:p>
    <w:p w14:paraId="70F19A60" w14:textId="776C0E2F" w:rsidR="00101AFF" w:rsidRPr="009E1E37" w:rsidRDefault="00101AFF" w:rsidP="00B64A1E">
      <w:pPr>
        <w:pStyle w:val="ListParagraph"/>
        <w:numPr>
          <w:ilvl w:val="1"/>
          <w:numId w:val="2"/>
        </w:numPr>
        <w:rPr>
          <w:sz w:val="24"/>
          <w:szCs w:val="24"/>
          <w:lang w:eastAsia="ja-JP"/>
        </w:rPr>
      </w:pPr>
      <w:r w:rsidRPr="009E1E37">
        <w:rPr>
          <w:rFonts w:hint="eastAsia"/>
          <w:sz w:val="24"/>
          <w:szCs w:val="24"/>
          <w:lang w:eastAsia="ja-JP"/>
        </w:rPr>
        <w:t>Overall</w:t>
      </w:r>
    </w:p>
    <w:p w14:paraId="4EE5EF49" w14:textId="4BBDA7D1" w:rsidR="005A2CD4" w:rsidRPr="009E1E37" w:rsidRDefault="005A2CD4" w:rsidP="005A2CD4">
      <w:pPr>
        <w:pStyle w:val="ListParagraph"/>
        <w:ind w:left="992"/>
        <w:rPr>
          <w:sz w:val="24"/>
          <w:szCs w:val="24"/>
          <w:lang w:eastAsia="ja-JP"/>
        </w:rPr>
      </w:pPr>
      <w:r w:rsidRPr="009E1E37">
        <w:rPr>
          <w:rFonts w:hint="eastAsia"/>
          <w:sz w:val="24"/>
          <w:szCs w:val="24"/>
          <w:lang w:eastAsia="ja-JP"/>
        </w:rPr>
        <w:t>1.1.1 Background to SFIA</w:t>
      </w:r>
    </w:p>
    <w:p w14:paraId="45DBDC9C" w14:textId="1EAB3041" w:rsidR="005A2CD4" w:rsidRPr="009E1E37" w:rsidRDefault="005A2CD4" w:rsidP="005A2CD4">
      <w:pPr>
        <w:pStyle w:val="ListParagraph"/>
        <w:ind w:left="992"/>
        <w:rPr>
          <w:sz w:val="24"/>
          <w:szCs w:val="24"/>
          <w:lang w:eastAsia="ja-JP"/>
        </w:rPr>
      </w:pPr>
      <w:r w:rsidRPr="009E1E37">
        <w:rPr>
          <w:rFonts w:hint="eastAsia"/>
          <w:sz w:val="24"/>
          <w:szCs w:val="24"/>
          <w:lang w:eastAsia="ja-JP"/>
        </w:rPr>
        <w:t>1.1.2 The SFIA Foundation</w:t>
      </w:r>
    </w:p>
    <w:p w14:paraId="6DFBD071" w14:textId="77777777" w:rsidR="005A2CD4" w:rsidRPr="009E1E37" w:rsidRDefault="005A2CD4" w:rsidP="005A2CD4">
      <w:pPr>
        <w:pStyle w:val="ListParagraph"/>
        <w:ind w:left="992"/>
        <w:rPr>
          <w:sz w:val="24"/>
          <w:szCs w:val="24"/>
          <w:lang w:eastAsia="ja-JP"/>
        </w:rPr>
      </w:pPr>
      <w:r w:rsidRPr="009E1E37">
        <w:rPr>
          <w:rFonts w:hint="eastAsia"/>
          <w:sz w:val="24"/>
          <w:szCs w:val="24"/>
          <w:lang w:eastAsia="ja-JP"/>
        </w:rPr>
        <w:t>1.1.3 The Success of SFIA</w:t>
      </w:r>
    </w:p>
    <w:p w14:paraId="2866F073" w14:textId="26310ED5" w:rsidR="005A2CD4" w:rsidRPr="009E1E37" w:rsidRDefault="005A2CD4" w:rsidP="005A2CD4">
      <w:pPr>
        <w:pStyle w:val="ListParagraph"/>
        <w:ind w:left="992"/>
        <w:rPr>
          <w:sz w:val="24"/>
          <w:szCs w:val="24"/>
          <w:lang w:eastAsia="ja-JP"/>
        </w:rPr>
      </w:pPr>
      <w:r w:rsidRPr="009E1E37">
        <w:rPr>
          <w:rFonts w:hint="eastAsia"/>
          <w:sz w:val="24"/>
          <w:szCs w:val="24"/>
          <w:lang w:eastAsia="ja-JP"/>
        </w:rPr>
        <w:t xml:space="preserve">1.1.4 The SFIA Update Process </w:t>
      </w:r>
    </w:p>
    <w:p w14:paraId="242262F6" w14:textId="770780B1" w:rsidR="00435634" w:rsidRPr="009E1E37" w:rsidRDefault="00344453" w:rsidP="00B64A1E">
      <w:pPr>
        <w:pStyle w:val="ListParagraph"/>
        <w:numPr>
          <w:ilvl w:val="1"/>
          <w:numId w:val="2"/>
        </w:numPr>
        <w:spacing w:line="240" w:lineRule="auto"/>
        <w:rPr>
          <w:sz w:val="24"/>
          <w:szCs w:val="24"/>
          <w:lang w:eastAsia="ja-JP"/>
        </w:rPr>
      </w:pPr>
      <w:r w:rsidRPr="009E1E37">
        <w:rPr>
          <w:rFonts w:hint="eastAsia"/>
          <w:sz w:val="24"/>
          <w:szCs w:val="24"/>
          <w:lang w:eastAsia="ja-JP"/>
        </w:rPr>
        <w:t>The SFIA Framework</w:t>
      </w:r>
    </w:p>
    <w:p w14:paraId="4C0B7763" w14:textId="025824DE" w:rsidR="00F337D9" w:rsidRPr="009E1E37" w:rsidRDefault="00344453" w:rsidP="00B64A1E">
      <w:pPr>
        <w:pStyle w:val="ListParagraph"/>
        <w:numPr>
          <w:ilvl w:val="2"/>
          <w:numId w:val="2"/>
        </w:numPr>
        <w:spacing w:line="240" w:lineRule="auto"/>
        <w:rPr>
          <w:sz w:val="24"/>
          <w:szCs w:val="24"/>
          <w:lang w:eastAsia="ja-JP"/>
        </w:rPr>
      </w:pPr>
      <w:r w:rsidRPr="009E1E37">
        <w:rPr>
          <w:rFonts w:hint="eastAsia"/>
          <w:sz w:val="24"/>
          <w:szCs w:val="24"/>
          <w:lang w:eastAsia="ja-JP"/>
        </w:rPr>
        <w:t>Context</w:t>
      </w:r>
    </w:p>
    <w:p w14:paraId="04AB170A" w14:textId="23873487" w:rsidR="00F337D9" w:rsidRPr="009E1E37" w:rsidRDefault="00344453" w:rsidP="00B64A1E">
      <w:pPr>
        <w:pStyle w:val="ListParagraph"/>
        <w:numPr>
          <w:ilvl w:val="2"/>
          <w:numId w:val="2"/>
        </w:numPr>
        <w:spacing w:line="240" w:lineRule="auto"/>
        <w:rPr>
          <w:sz w:val="24"/>
          <w:szCs w:val="24"/>
          <w:lang w:eastAsia="ja-JP"/>
        </w:rPr>
      </w:pPr>
      <w:r w:rsidRPr="009E1E37">
        <w:rPr>
          <w:rFonts w:hint="eastAsia"/>
          <w:sz w:val="24"/>
          <w:szCs w:val="24"/>
          <w:lang w:eastAsia="ja-JP"/>
        </w:rPr>
        <w:t>Design Principles</w:t>
      </w:r>
    </w:p>
    <w:p w14:paraId="400B038C" w14:textId="2DABBCC9" w:rsidR="00F337D9" w:rsidRPr="009E1E37" w:rsidRDefault="00344453" w:rsidP="00897A2F">
      <w:pPr>
        <w:pStyle w:val="ListParagraph"/>
        <w:numPr>
          <w:ilvl w:val="2"/>
          <w:numId w:val="2"/>
        </w:numPr>
        <w:spacing w:after="0" w:line="240" w:lineRule="auto"/>
        <w:rPr>
          <w:sz w:val="24"/>
          <w:szCs w:val="24"/>
          <w:lang w:eastAsia="ja-JP"/>
        </w:rPr>
      </w:pPr>
      <w:r w:rsidRPr="009E1E37">
        <w:rPr>
          <w:rFonts w:hint="eastAsia"/>
          <w:sz w:val="24"/>
          <w:szCs w:val="24"/>
          <w:lang w:eastAsia="ja-JP"/>
        </w:rPr>
        <w:t>Structure</w:t>
      </w:r>
    </w:p>
    <w:p w14:paraId="4E3B22EC" w14:textId="421C0779" w:rsidR="00897A2F" w:rsidRPr="009E1E37" w:rsidRDefault="009E1E37" w:rsidP="00B64A1E">
      <w:pPr>
        <w:pStyle w:val="ListParagraph"/>
        <w:numPr>
          <w:ilvl w:val="1"/>
          <w:numId w:val="2"/>
        </w:numPr>
        <w:spacing w:after="0" w:line="240" w:lineRule="auto"/>
        <w:rPr>
          <w:sz w:val="24"/>
          <w:szCs w:val="24"/>
          <w:lang w:eastAsia="ja-JP"/>
        </w:rPr>
      </w:pPr>
      <w:r w:rsidRPr="009E1E37">
        <w:rPr>
          <w:rFonts w:hint="eastAsia"/>
          <w:sz w:val="24"/>
          <w:szCs w:val="24"/>
          <w:lang w:eastAsia="ja-JP"/>
        </w:rPr>
        <w:t xml:space="preserve">How SFIA Works </w:t>
      </w:r>
      <w:r w:rsidRPr="009E1E37">
        <w:rPr>
          <w:sz w:val="24"/>
          <w:szCs w:val="24"/>
          <w:lang w:eastAsia="ja-JP"/>
        </w:rPr>
        <w:t>–</w:t>
      </w:r>
      <w:r w:rsidRPr="009E1E37">
        <w:rPr>
          <w:rFonts w:hint="eastAsia"/>
          <w:sz w:val="24"/>
          <w:szCs w:val="24"/>
          <w:lang w:eastAsia="ja-JP"/>
        </w:rPr>
        <w:t xml:space="preserve"> The SFIA Levels</w:t>
      </w:r>
    </w:p>
    <w:p w14:paraId="013751C4" w14:textId="14E46190" w:rsidR="00344453" w:rsidRPr="009E1E37" w:rsidRDefault="009E1E37" w:rsidP="00344453">
      <w:pPr>
        <w:pStyle w:val="ListParagraph"/>
        <w:numPr>
          <w:ilvl w:val="1"/>
          <w:numId w:val="2"/>
        </w:numPr>
        <w:spacing w:after="0" w:line="240" w:lineRule="auto"/>
        <w:rPr>
          <w:sz w:val="24"/>
          <w:szCs w:val="24"/>
          <w:lang w:eastAsia="ja-JP"/>
        </w:rPr>
      </w:pPr>
      <w:r w:rsidRPr="009E1E37">
        <w:rPr>
          <w:rFonts w:hint="eastAsia"/>
          <w:sz w:val="24"/>
          <w:szCs w:val="24"/>
          <w:lang w:eastAsia="ja-JP"/>
        </w:rPr>
        <w:t>Generic Levels of Responsibility</w:t>
      </w:r>
    </w:p>
    <w:p w14:paraId="187F83F7" w14:textId="369F3151" w:rsidR="009E1E37" w:rsidRPr="009E1E37" w:rsidRDefault="009E1E37" w:rsidP="00344453">
      <w:pPr>
        <w:pStyle w:val="ListParagraph"/>
        <w:numPr>
          <w:ilvl w:val="1"/>
          <w:numId w:val="2"/>
        </w:numPr>
        <w:spacing w:after="0" w:line="240" w:lineRule="auto"/>
        <w:rPr>
          <w:sz w:val="24"/>
          <w:szCs w:val="24"/>
          <w:lang w:eastAsia="ja-JP"/>
        </w:rPr>
      </w:pPr>
      <w:r w:rsidRPr="009E1E37">
        <w:rPr>
          <w:rFonts w:hint="eastAsia"/>
          <w:sz w:val="24"/>
          <w:szCs w:val="24"/>
          <w:lang w:eastAsia="ja-JP"/>
        </w:rPr>
        <w:t>Professional Skills</w:t>
      </w:r>
    </w:p>
    <w:p w14:paraId="2D360642" w14:textId="77777777" w:rsidR="009E1E37" w:rsidRPr="009E1E37" w:rsidRDefault="009E1E37" w:rsidP="009E1E37">
      <w:pPr>
        <w:pStyle w:val="ListParagraph"/>
        <w:numPr>
          <w:ilvl w:val="2"/>
          <w:numId w:val="2"/>
        </w:numPr>
        <w:rPr>
          <w:sz w:val="24"/>
          <w:szCs w:val="24"/>
          <w:lang w:eastAsia="ja-JP"/>
        </w:rPr>
      </w:pPr>
      <w:r w:rsidRPr="009E1E37">
        <w:rPr>
          <w:rFonts w:hint="eastAsia"/>
          <w:sz w:val="24"/>
          <w:szCs w:val="24"/>
          <w:lang w:eastAsia="ja-JP"/>
        </w:rPr>
        <w:t>Consistent Layout of a Skill</w:t>
      </w:r>
    </w:p>
    <w:p w14:paraId="1433BCA1" w14:textId="7CD7C652" w:rsidR="009E1E37" w:rsidRPr="00344453" w:rsidRDefault="009E1E37" w:rsidP="009E1E37">
      <w:pPr>
        <w:pStyle w:val="ListParagraph"/>
        <w:numPr>
          <w:ilvl w:val="1"/>
          <w:numId w:val="2"/>
        </w:numPr>
        <w:rPr>
          <w:lang w:eastAsia="ja-JP"/>
        </w:rPr>
      </w:pPr>
      <w:r w:rsidRPr="009E1E37">
        <w:rPr>
          <w:rFonts w:hint="eastAsia"/>
          <w:sz w:val="24"/>
          <w:szCs w:val="24"/>
          <w:lang w:eastAsia="ja-JP"/>
        </w:rPr>
        <w:t>SFIA Documentations</w:t>
      </w:r>
      <w:r>
        <w:rPr>
          <w:rFonts w:hint="eastAsia"/>
          <w:lang w:eastAsia="ja-JP"/>
        </w:rPr>
        <w:t xml:space="preserve">  </w:t>
      </w:r>
      <w:r>
        <w:rPr>
          <w:rFonts w:hint="eastAsia"/>
          <w:lang w:eastAsia="ja-JP"/>
        </w:rPr>
        <w:tab/>
      </w:r>
      <w:r>
        <w:rPr>
          <w:rFonts w:hint="eastAsia"/>
          <w:lang w:eastAsia="ja-JP"/>
        </w:rPr>
        <w:tab/>
      </w:r>
    </w:p>
    <w:p w14:paraId="76A180B6" w14:textId="77777777" w:rsidR="00344453" w:rsidRDefault="00344453" w:rsidP="00344453">
      <w:pPr>
        <w:pStyle w:val="ListParagraph"/>
        <w:spacing w:after="0" w:line="240" w:lineRule="auto"/>
        <w:ind w:left="1418"/>
        <w:rPr>
          <w:sz w:val="24"/>
          <w:szCs w:val="24"/>
          <w:lang w:eastAsia="ja-JP"/>
        </w:rPr>
      </w:pPr>
    </w:p>
    <w:p w14:paraId="50ADF111" w14:textId="21CC3431" w:rsidR="00F337D9" w:rsidRPr="001C1A74" w:rsidRDefault="00AB1C48" w:rsidP="00B64A1E">
      <w:pPr>
        <w:pStyle w:val="ListParagraph"/>
        <w:numPr>
          <w:ilvl w:val="0"/>
          <w:numId w:val="2"/>
        </w:numPr>
        <w:rPr>
          <w:color w:val="0066FF"/>
          <w:sz w:val="24"/>
          <w:szCs w:val="24"/>
          <w:lang w:eastAsia="ja-JP"/>
        </w:rPr>
      </w:pPr>
      <w:r w:rsidRPr="00344453">
        <w:rPr>
          <w:sz w:val="24"/>
          <w:szCs w:val="24"/>
          <w:lang w:eastAsia="ja-JP"/>
        </w:rPr>
        <w:t>if</w:t>
      </w:r>
      <w:r w:rsidR="00F337D9" w:rsidRPr="00344453">
        <w:rPr>
          <w:rFonts w:hint="eastAsia"/>
          <w:sz w:val="24"/>
          <w:szCs w:val="24"/>
          <w:lang w:eastAsia="ja-JP"/>
        </w:rPr>
        <w:t xml:space="preserve"> Competency Dictionary(iCD)</w:t>
      </w:r>
      <w:r w:rsidR="006A35C0" w:rsidRPr="006A35C0">
        <w:rPr>
          <w:rFonts w:hint="eastAsia"/>
          <w:sz w:val="24"/>
          <w:szCs w:val="24"/>
          <w:lang w:eastAsia="ja-JP"/>
        </w:rPr>
        <w:t xml:space="preserve"> </w:t>
      </w:r>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t>11</w:t>
      </w:r>
    </w:p>
    <w:p w14:paraId="1B312144" w14:textId="1A0946E6" w:rsidR="00101AFF" w:rsidRDefault="00101AFF" w:rsidP="00B64A1E">
      <w:pPr>
        <w:pStyle w:val="ListParagraph"/>
        <w:numPr>
          <w:ilvl w:val="1"/>
          <w:numId w:val="2"/>
        </w:numPr>
        <w:rPr>
          <w:sz w:val="24"/>
          <w:szCs w:val="24"/>
          <w:lang w:eastAsia="ja-JP"/>
        </w:rPr>
      </w:pPr>
      <w:r w:rsidRPr="00101AFF">
        <w:rPr>
          <w:rFonts w:hint="eastAsia"/>
          <w:sz w:val="24"/>
          <w:szCs w:val="24"/>
          <w:lang w:eastAsia="ja-JP"/>
        </w:rPr>
        <w:t>Overall</w:t>
      </w:r>
    </w:p>
    <w:p w14:paraId="120ACB40" w14:textId="77777777" w:rsidR="00344453" w:rsidRDefault="00344453" w:rsidP="00344453">
      <w:pPr>
        <w:pStyle w:val="ListParagraph"/>
        <w:numPr>
          <w:ilvl w:val="2"/>
          <w:numId w:val="2"/>
        </w:numPr>
        <w:rPr>
          <w:sz w:val="24"/>
          <w:szCs w:val="24"/>
          <w:lang w:eastAsia="ja-JP"/>
        </w:rPr>
      </w:pPr>
      <w:r>
        <w:rPr>
          <w:rFonts w:hint="eastAsia"/>
          <w:sz w:val="24"/>
          <w:szCs w:val="24"/>
          <w:lang w:eastAsia="ja-JP"/>
        </w:rPr>
        <w:t xml:space="preserve">Background to </w:t>
      </w:r>
      <w:r>
        <w:rPr>
          <w:sz w:val="24"/>
          <w:szCs w:val="24"/>
          <w:lang w:eastAsia="ja-JP"/>
        </w:rPr>
        <w:t>i</w:t>
      </w:r>
      <w:r>
        <w:rPr>
          <w:rFonts w:hint="eastAsia"/>
          <w:sz w:val="24"/>
          <w:szCs w:val="24"/>
          <w:lang w:eastAsia="ja-JP"/>
        </w:rPr>
        <w:t xml:space="preserve"> Competency Dictionary (iCD)</w:t>
      </w:r>
    </w:p>
    <w:p w14:paraId="59596D72" w14:textId="77777777" w:rsidR="00344453" w:rsidRDefault="00344453" w:rsidP="00344453">
      <w:pPr>
        <w:pStyle w:val="ListParagraph"/>
        <w:numPr>
          <w:ilvl w:val="2"/>
          <w:numId w:val="2"/>
        </w:numPr>
        <w:rPr>
          <w:sz w:val="24"/>
          <w:szCs w:val="24"/>
          <w:lang w:eastAsia="ja-JP"/>
        </w:rPr>
      </w:pPr>
      <w:r>
        <w:rPr>
          <w:rFonts w:hint="eastAsia"/>
          <w:sz w:val="24"/>
          <w:szCs w:val="24"/>
          <w:lang w:eastAsia="ja-JP"/>
        </w:rPr>
        <w:t>Update Process</w:t>
      </w:r>
    </w:p>
    <w:p w14:paraId="7ADD3D57" w14:textId="5187BD52" w:rsidR="0008019C" w:rsidRDefault="005F052E" w:rsidP="00344453">
      <w:pPr>
        <w:pStyle w:val="ListParagraph"/>
        <w:numPr>
          <w:ilvl w:val="2"/>
          <w:numId w:val="2"/>
        </w:numPr>
        <w:rPr>
          <w:sz w:val="24"/>
          <w:szCs w:val="24"/>
          <w:lang w:eastAsia="ja-JP"/>
        </w:rPr>
      </w:pPr>
      <w:r>
        <w:rPr>
          <w:rFonts w:hint="eastAsia"/>
          <w:sz w:val="24"/>
          <w:szCs w:val="24"/>
          <w:lang w:eastAsia="ja-JP"/>
        </w:rPr>
        <w:t>i</w:t>
      </w:r>
      <w:r w:rsidR="00AE318C">
        <w:rPr>
          <w:rFonts w:hint="eastAsia"/>
          <w:sz w:val="24"/>
          <w:szCs w:val="24"/>
          <w:lang w:eastAsia="ja-JP"/>
        </w:rPr>
        <w:t>CD Contents</w:t>
      </w:r>
    </w:p>
    <w:p w14:paraId="1EE66CAB" w14:textId="698F99BD" w:rsidR="0008019C" w:rsidRDefault="005F052E" w:rsidP="00344453">
      <w:pPr>
        <w:pStyle w:val="ListParagraph"/>
        <w:numPr>
          <w:ilvl w:val="2"/>
          <w:numId w:val="2"/>
        </w:numPr>
        <w:rPr>
          <w:sz w:val="24"/>
          <w:szCs w:val="24"/>
          <w:lang w:eastAsia="ja-JP"/>
        </w:rPr>
      </w:pPr>
      <w:r>
        <w:rPr>
          <w:rFonts w:hint="eastAsia"/>
          <w:sz w:val="24"/>
          <w:szCs w:val="24"/>
          <w:lang w:eastAsia="ja-JP"/>
        </w:rPr>
        <w:t xml:space="preserve">iCD </w:t>
      </w:r>
      <w:r w:rsidR="0008019C">
        <w:rPr>
          <w:rFonts w:hint="eastAsia"/>
          <w:sz w:val="24"/>
          <w:szCs w:val="24"/>
          <w:lang w:eastAsia="ja-JP"/>
        </w:rPr>
        <w:t>Implementation</w:t>
      </w:r>
      <w:r>
        <w:rPr>
          <w:rFonts w:hint="eastAsia"/>
          <w:sz w:val="24"/>
          <w:szCs w:val="24"/>
          <w:lang w:eastAsia="ja-JP"/>
        </w:rPr>
        <w:t xml:space="preserve"> Status</w:t>
      </w:r>
    </w:p>
    <w:p w14:paraId="73517E20" w14:textId="4509E038" w:rsidR="00344453" w:rsidRPr="00101AFF" w:rsidRDefault="00344453" w:rsidP="00344453">
      <w:pPr>
        <w:pStyle w:val="ListParagraph"/>
        <w:numPr>
          <w:ilvl w:val="2"/>
          <w:numId w:val="2"/>
        </w:numPr>
        <w:rPr>
          <w:sz w:val="24"/>
          <w:szCs w:val="24"/>
          <w:lang w:eastAsia="ja-JP"/>
        </w:rPr>
      </w:pPr>
      <w:r>
        <w:rPr>
          <w:rFonts w:hint="eastAsia"/>
          <w:sz w:val="24"/>
          <w:szCs w:val="24"/>
          <w:lang w:eastAsia="ja-JP"/>
        </w:rPr>
        <w:tab/>
      </w:r>
      <w:r w:rsidR="005F052E">
        <w:rPr>
          <w:rFonts w:hint="eastAsia"/>
          <w:sz w:val="24"/>
          <w:szCs w:val="24"/>
          <w:lang w:eastAsia="ja-JP"/>
        </w:rPr>
        <w:t>iCD Supplement</w:t>
      </w:r>
    </w:p>
    <w:p w14:paraId="7BCDBEB4" w14:textId="114973CC" w:rsidR="00F337D9" w:rsidRPr="00897A2F" w:rsidRDefault="00F337D9" w:rsidP="00B64A1E">
      <w:pPr>
        <w:pStyle w:val="ListParagraph"/>
        <w:numPr>
          <w:ilvl w:val="1"/>
          <w:numId w:val="2"/>
        </w:numPr>
        <w:rPr>
          <w:sz w:val="24"/>
          <w:szCs w:val="24"/>
          <w:lang w:eastAsia="ja-JP"/>
        </w:rPr>
      </w:pPr>
      <w:r w:rsidRPr="00897A2F">
        <w:rPr>
          <w:rFonts w:hint="eastAsia"/>
          <w:sz w:val="24"/>
          <w:szCs w:val="24"/>
          <w:lang w:eastAsia="ja-JP"/>
        </w:rPr>
        <w:t>Task Dictionary</w:t>
      </w:r>
      <w:r w:rsidR="00897A2F">
        <w:rPr>
          <w:rFonts w:hint="eastAsia"/>
          <w:sz w:val="24"/>
          <w:szCs w:val="24"/>
          <w:lang w:eastAsia="ja-JP"/>
        </w:rPr>
        <w:t xml:space="preserve"> and Structure</w:t>
      </w:r>
    </w:p>
    <w:p w14:paraId="57B3E638" w14:textId="3FF7D750" w:rsidR="00897A2F" w:rsidRDefault="007A2E7F" w:rsidP="00B64A1E">
      <w:pPr>
        <w:pStyle w:val="ListParagraph"/>
        <w:numPr>
          <w:ilvl w:val="2"/>
          <w:numId w:val="2"/>
        </w:numPr>
        <w:spacing w:after="0"/>
        <w:rPr>
          <w:sz w:val="24"/>
          <w:szCs w:val="24"/>
          <w:lang w:eastAsia="ja-JP"/>
        </w:rPr>
      </w:pPr>
      <w:r>
        <w:rPr>
          <w:rFonts w:hint="eastAsia"/>
          <w:sz w:val="24"/>
          <w:szCs w:val="24"/>
          <w:lang w:eastAsia="ja-JP"/>
        </w:rPr>
        <w:t>Task Dictionary Overview</w:t>
      </w:r>
    </w:p>
    <w:p w14:paraId="1A4D48E7" w14:textId="0DE4DA41" w:rsidR="00897A2F" w:rsidRDefault="007A2E7F" w:rsidP="00B64A1E">
      <w:pPr>
        <w:pStyle w:val="ListParagraph"/>
        <w:numPr>
          <w:ilvl w:val="2"/>
          <w:numId w:val="2"/>
        </w:numPr>
        <w:spacing w:after="0"/>
        <w:rPr>
          <w:sz w:val="24"/>
          <w:szCs w:val="24"/>
          <w:lang w:eastAsia="ja-JP"/>
        </w:rPr>
      </w:pPr>
      <w:r>
        <w:rPr>
          <w:rFonts w:hint="eastAsia"/>
          <w:sz w:val="24"/>
          <w:szCs w:val="24"/>
          <w:lang w:eastAsia="ja-JP"/>
        </w:rPr>
        <w:t>Task Dictionary Structure</w:t>
      </w:r>
    </w:p>
    <w:p w14:paraId="3F831D0B" w14:textId="793E3EBB" w:rsidR="00897A2F" w:rsidRDefault="007A2E7F" w:rsidP="00B64A1E">
      <w:pPr>
        <w:pStyle w:val="ListParagraph"/>
        <w:numPr>
          <w:ilvl w:val="2"/>
          <w:numId w:val="2"/>
        </w:numPr>
        <w:spacing w:after="0"/>
        <w:rPr>
          <w:sz w:val="24"/>
          <w:szCs w:val="24"/>
          <w:lang w:eastAsia="ja-JP"/>
        </w:rPr>
      </w:pPr>
      <w:r>
        <w:rPr>
          <w:rFonts w:hint="eastAsia"/>
          <w:sz w:val="24"/>
          <w:szCs w:val="24"/>
          <w:lang w:eastAsia="ja-JP"/>
        </w:rPr>
        <w:t>Task Category</w:t>
      </w:r>
    </w:p>
    <w:p w14:paraId="23FE0FE1" w14:textId="69DC4DE6" w:rsidR="00897A2F" w:rsidRDefault="00897A2F" w:rsidP="00B64A1E">
      <w:pPr>
        <w:pStyle w:val="ListParagraph"/>
        <w:numPr>
          <w:ilvl w:val="2"/>
          <w:numId w:val="2"/>
        </w:numPr>
        <w:spacing w:after="0"/>
        <w:rPr>
          <w:sz w:val="24"/>
          <w:szCs w:val="24"/>
          <w:lang w:eastAsia="ja-JP"/>
        </w:rPr>
      </w:pPr>
      <w:r>
        <w:rPr>
          <w:rFonts w:hint="eastAsia"/>
          <w:sz w:val="24"/>
          <w:szCs w:val="24"/>
          <w:lang w:eastAsia="ja-JP"/>
        </w:rPr>
        <w:t>Task M</w:t>
      </w:r>
      <w:r w:rsidR="007A2E7F">
        <w:rPr>
          <w:rFonts w:hint="eastAsia"/>
          <w:sz w:val="24"/>
          <w:szCs w:val="24"/>
          <w:lang w:eastAsia="ja-JP"/>
        </w:rPr>
        <w:t>ajor</w:t>
      </w:r>
      <w:r>
        <w:rPr>
          <w:rFonts w:hint="eastAsia"/>
          <w:sz w:val="24"/>
          <w:szCs w:val="24"/>
          <w:lang w:eastAsia="ja-JP"/>
        </w:rPr>
        <w:t xml:space="preserve"> Category</w:t>
      </w:r>
    </w:p>
    <w:p w14:paraId="43A5509D" w14:textId="38126BA1" w:rsidR="007A2E7F" w:rsidRDefault="007A2E7F" w:rsidP="00B64A1E">
      <w:pPr>
        <w:pStyle w:val="ListParagraph"/>
        <w:numPr>
          <w:ilvl w:val="2"/>
          <w:numId w:val="2"/>
        </w:numPr>
        <w:spacing w:after="0"/>
        <w:rPr>
          <w:sz w:val="24"/>
          <w:szCs w:val="24"/>
          <w:lang w:eastAsia="ja-JP"/>
        </w:rPr>
      </w:pPr>
      <w:r>
        <w:rPr>
          <w:rFonts w:hint="eastAsia"/>
          <w:sz w:val="24"/>
          <w:szCs w:val="24"/>
          <w:lang w:eastAsia="ja-JP"/>
        </w:rPr>
        <w:t>Task Middle Category</w:t>
      </w:r>
    </w:p>
    <w:p w14:paraId="58DC6239" w14:textId="34C0D296" w:rsidR="00F43D67" w:rsidRPr="00897A2F" w:rsidRDefault="007A2E7F" w:rsidP="00B64A1E">
      <w:pPr>
        <w:pStyle w:val="ListParagraph"/>
        <w:numPr>
          <w:ilvl w:val="2"/>
          <w:numId w:val="2"/>
        </w:numPr>
        <w:spacing w:after="0"/>
        <w:rPr>
          <w:sz w:val="24"/>
          <w:szCs w:val="24"/>
          <w:lang w:eastAsia="ja-JP"/>
        </w:rPr>
      </w:pPr>
      <w:r>
        <w:rPr>
          <w:rFonts w:hint="eastAsia"/>
          <w:sz w:val="24"/>
          <w:szCs w:val="24"/>
          <w:lang w:eastAsia="ja-JP"/>
        </w:rPr>
        <w:t xml:space="preserve">Task Minor Category / </w:t>
      </w:r>
      <w:r w:rsidR="004E6526">
        <w:rPr>
          <w:rFonts w:hint="eastAsia"/>
          <w:sz w:val="24"/>
          <w:szCs w:val="24"/>
          <w:lang w:eastAsia="ja-JP"/>
        </w:rPr>
        <w:t>Assessment</w:t>
      </w:r>
      <w:r w:rsidR="00897A2F" w:rsidRPr="00897A2F">
        <w:rPr>
          <w:rFonts w:hint="eastAsia"/>
          <w:sz w:val="24"/>
          <w:szCs w:val="24"/>
          <w:lang w:eastAsia="ja-JP"/>
        </w:rPr>
        <w:t xml:space="preserve"> Item</w:t>
      </w:r>
    </w:p>
    <w:p w14:paraId="77612E6B" w14:textId="0CCB34F8" w:rsidR="00A65CD3" w:rsidRPr="00897A2F" w:rsidRDefault="00A65CD3" w:rsidP="00B64A1E">
      <w:pPr>
        <w:pStyle w:val="ListParagraph"/>
        <w:numPr>
          <w:ilvl w:val="1"/>
          <w:numId w:val="2"/>
        </w:numPr>
        <w:rPr>
          <w:sz w:val="24"/>
          <w:szCs w:val="24"/>
          <w:lang w:eastAsia="ja-JP"/>
        </w:rPr>
      </w:pPr>
      <w:r w:rsidRPr="00897A2F">
        <w:rPr>
          <w:rFonts w:hint="eastAsia"/>
          <w:sz w:val="24"/>
          <w:szCs w:val="24"/>
          <w:lang w:eastAsia="ja-JP"/>
        </w:rPr>
        <w:t>Task Profile</w:t>
      </w:r>
    </w:p>
    <w:p w14:paraId="663EA84B" w14:textId="1CA04D4C" w:rsidR="00A65CD3" w:rsidRPr="00897A2F" w:rsidRDefault="005F052E" w:rsidP="00B64A1E">
      <w:pPr>
        <w:pStyle w:val="ListParagraph"/>
        <w:numPr>
          <w:ilvl w:val="1"/>
          <w:numId w:val="2"/>
        </w:numPr>
        <w:rPr>
          <w:sz w:val="24"/>
          <w:szCs w:val="24"/>
          <w:lang w:eastAsia="ja-JP"/>
        </w:rPr>
      </w:pPr>
      <w:r>
        <w:rPr>
          <w:rFonts w:hint="eastAsia"/>
          <w:sz w:val="24"/>
          <w:szCs w:val="24"/>
          <w:lang w:eastAsia="ja-JP"/>
        </w:rPr>
        <w:t xml:space="preserve">Task Assessment </w:t>
      </w:r>
      <w:r w:rsidR="00A65CD3" w:rsidRPr="00897A2F">
        <w:rPr>
          <w:rFonts w:hint="eastAsia"/>
          <w:sz w:val="24"/>
          <w:szCs w:val="24"/>
          <w:lang w:eastAsia="ja-JP"/>
        </w:rPr>
        <w:t>Level</w:t>
      </w:r>
    </w:p>
    <w:p w14:paraId="0EE5FDD7" w14:textId="7FF2530E" w:rsidR="00897A2F" w:rsidRDefault="00897A2F" w:rsidP="00B64A1E">
      <w:pPr>
        <w:pStyle w:val="ListParagraph"/>
        <w:numPr>
          <w:ilvl w:val="1"/>
          <w:numId w:val="2"/>
        </w:numPr>
        <w:rPr>
          <w:sz w:val="24"/>
          <w:szCs w:val="24"/>
          <w:lang w:eastAsia="ja-JP"/>
        </w:rPr>
      </w:pPr>
      <w:r>
        <w:rPr>
          <w:rFonts w:hint="eastAsia"/>
          <w:sz w:val="24"/>
          <w:szCs w:val="24"/>
          <w:lang w:eastAsia="ja-JP"/>
        </w:rPr>
        <w:t xml:space="preserve">Skill </w:t>
      </w:r>
      <w:r w:rsidR="00F337D9" w:rsidRPr="00897A2F">
        <w:rPr>
          <w:rFonts w:hint="eastAsia"/>
          <w:sz w:val="24"/>
          <w:szCs w:val="24"/>
          <w:lang w:eastAsia="ja-JP"/>
        </w:rPr>
        <w:t>Dictionary</w:t>
      </w:r>
      <w:r w:rsidR="00F05141">
        <w:rPr>
          <w:rFonts w:hint="eastAsia"/>
          <w:sz w:val="24"/>
          <w:szCs w:val="24"/>
          <w:lang w:eastAsia="ja-JP"/>
        </w:rPr>
        <w:t xml:space="preserve"> </w:t>
      </w:r>
      <w:r w:rsidR="004E6526">
        <w:rPr>
          <w:rFonts w:hint="eastAsia"/>
          <w:sz w:val="24"/>
          <w:szCs w:val="24"/>
          <w:lang w:eastAsia="ja-JP"/>
        </w:rPr>
        <w:t>and Structure</w:t>
      </w:r>
    </w:p>
    <w:p w14:paraId="77F3B5A8" w14:textId="66B5A591" w:rsidR="004E6526" w:rsidRDefault="004E6526" w:rsidP="00B64A1E">
      <w:pPr>
        <w:pStyle w:val="ListParagraph"/>
        <w:numPr>
          <w:ilvl w:val="2"/>
          <w:numId w:val="2"/>
        </w:numPr>
        <w:rPr>
          <w:sz w:val="24"/>
          <w:szCs w:val="24"/>
          <w:lang w:eastAsia="ja-JP"/>
        </w:rPr>
      </w:pPr>
      <w:r>
        <w:rPr>
          <w:rFonts w:hint="eastAsia"/>
          <w:sz w:val="24"/>
          <w:szCs w:val="24"/>
          <w:lang w:eastAsia="ja-JP"/>
        </w:rPr>
        <w:t>Skill Dictionary Overview</w:t>
      </w:r>
    </w:p>
    <w:p w14:paraId="4E4630C5" w14:textId="77777777" w:rsidR="004E6526" w:rsidRDefault="004E6526" w:rsidP="00B64A1E">
      <w:pPr>
        <w:pStyle w:val="ListParagraph"/>
        <w:numPr>
          <w:ilvl w:val="2"/>
          <w:numId w:val="2"/>
        </w:numPr>
        <w:rPr>
          <w:sz w:val="24"/>
          <w:szCs w:val="24"/>
          <w:lang w:eastAsia="ja-JP"/>
        </w:rPr>
      </w:pPr>
      <w:r w:rsidRPr="004E6526">
        <w:rPr>
          <w:rFonts w:hint="eastAsia"/>
          <w:sz w:val="24"/>
          <w:szCs w:val="24"/>
          <w:lang w:eastAsia="ja-JP"/>
        </w:rPr>
        <w:t>Skill Dictionary Structure</w:t>
      </w:r>
    </w:p>
    <w:p w14:paraId="58A84BA7" w14:textId="693CBD88" w:rsidR="004E6526" w:rsidRDefault="004E6526" w:rsidP="00B64A1E">
      <w:pPr>
        <w:pStyle w:val="ListParagraph"/>
        <w:numPr>
          <w:ilvl w:val="2"/>
          <w:numId w:val="2"/>
        </w:numPr>
        <w:rPr>
          <w:sz w:val="24"/>
          <w:szCs w:val="24"/>
          <w:lang w:eastAsia="ja-JP"/>
        </w:rPr>
      </w:pPr>
      <w:r>
        <w:rPr>
          <w:rFonts w:hint="eastAsia"/>
          <w:sz w:val="24"/>
          <w:szCs w:val="24"/>
          <w:lang w:eastAsia="ja-JP"/>
        </w:rPr>
        <w:t>Skill Category</w:t>
      </w:r>
    </w:p>
    <w:p w14:paraId="4B6B2A25" w14:textId="645CE5EE" w:rsidR="004E6526" w:rsidRDefault="004E6526" w:rsidP="00B64A1E">
      <w:pPr>
        <w:pStyle w:val="ListParagraph"/>
        <w:numPr>
          <w:ilvl w:val="2"/>
          <w:numId w:val="2"/>
        </w:numPr>
        <w:rPr>
          <w:sz w:val="24"/>
          <w:szCs w:val="24"/>
          <w:lang w:eastAsia="ja-JP"/>
        </w:rPr>
      </w:pPr>
      <w:r>
        <w:rPr>
          <w:rFonts w:hint="eastAsia"/>
          <w:sz w:val="24"/>
          <w:szCs w:val="24"/>
          <w:lang w:eastAsia="ja-JP"/>
        </w:rPr>
        <w:t>Skill Classification</w:t>
      </w:r>
    </w:p>
    <w:p w14:paraId="5A40006B" w14:textId="5AEDCC3A" w:rsidR="004E6526" w:rsidRDefault="004E6526" w:rsidP="00B64A1E">
      <w:pPr>
        <w:pStyle w:val="ListParagraph"/>
        <w:numPr>
          <w:ilvl w:val="2"/>
          <w:numId w:val="2"/>
        </w:numPr>
        <w:rPr>
          <w:sz w:val="24"/>
          <w:szCs w:val="24"/>
          <w:lang w:eastAsia="ja-JP"/>
        </w:rPr>
      </w:pPr>
      <w:r>
        <w:rPr>
          <w:rFonts w:hint="eastAsia"/>
          <w:sz w:val="24"/>
          <w:szCs w:val="24"/>
          <w:lang w:eastAsia="ja-JP"/>
        </w:rPr>
        <w:t>Skill Item / BOK</w:t>
      </w:r>
    </w:p>
    <w:p w14:paraId="53DDB8E4" w14:textId="77777777" w:rsidR="00A65CD3" w:rsidRPr="00897A2F" w:rsidRDefault="00A65CD3" w:rsidP="00B64A1E">
      <w:pPr>
        <w:pStyle w:val="ListParagraph"/>
        <w:numPr>
          <w:ilvl w:val="1"/>
          <w:numId w:val="2"/>
        </w:numPr>
        <w:rPr>
          <w:sz w:val="24"/>
          <w:szCs w:val="24"/>
          <w:lang w:eastAsia="ja-JP"/>
        </w:rPr>
      </w:pPr>
      <w:r w:rsidRPr="00897A2F">
        <w:rPr>
          <w:rFonts w:hint="eastAsia"/>
          <w:sz w:val="24"/>
          <w:szCs w:val="24"/>
          <w:lang w:eastAsia="ja-JP"/>
        </w:rPr>
        <w:t>Job List</w:t>
      </w:r>
    </w:p>
    <w:p w14:paraId="49D425DE" w14:textId="77777777" w:rsidR="00A65CD3" w:rsidRPr="00897A2F" w:rsidRDefault="00A65CD3" w:rsidP="00B64A1E">
      <w:pPr>
        <w:pStyle w:val="ListParagraph"/>
        <w:numPr>
          <w:ilvl w:val="1"/>
          <w:numId w:val="2"/>
        </w:numPr>
        <w:rPr>
          <w:sz w:val="24"/>
          <w:szCs w:val="24"/>
          <w:lang w:eastAsia="ja-JP"/>
        </w:rPr>
      </w:pPr>
      <w:r w:rsidRPr="00897A2F">
        <w:rPr>
          <w:rFonts w:hint="eastAsia"/>
          <w:sz w:val="24"/>
          <w:szCs w:val="24"/>
          <w:lang w:eastAsia="ja-JP"/>
        </w:rPr>
        <w:lastRenderedPageBreak/>
        <w:t>Skill Proficiency Criteria</w:t>
      </w:r>
    </w:p>
    <w:p w14:paraId="69E47D35" w14:textId="77777777" w:rsidR="00A65CD3" w:rsidRDefault="00A65CD3" w:rsidP="00B64A1E">
      <w:pPr>
        <w:pStyle w:val="ListParagraph"/>
        <w:numPr>
          <w:ilvl w:val="1"/>
          <w:numId w:val="2"/>
        </w:numPr>
        <w:rPr>
          <w:sz w:val="24"/>
          <w:szCs w:val="24"/>
          <w:lang w:eastAsia="ja-JP"/>
        </w:rPr>
      </w:pPr>
      <w:r w:rsidRPr="00897A2F">
        <w:rPr>
          <w:rFonts w:hint="eastAsia"/>
          <w:sz w:val="24"/>
          <w:szCs w:val="24"/>
          <w:lang w:eastAsia="ja-JP"/>
        </w:rPr>
        <w:t>Task X Skill Correspondence Table</w:t>
      </w:r>
    </w:p>
    <w:p w14:paraId="5EFF1CC8" w14:textId="01F4C2FF" w:rsidR="004E6526" w:rsidRDefault="00B51911" w:rsidP="00B64A1E">
      <w:pPr>
        <w:pStyle w:val="ListParagraph"/>
        <w:numPr>
          <w:ilvl w:val="1"/>
          <w:numId w:val="2"/>
        </w:numPr>
        <w:rPr>
          <w:sz w:val="24"/>
          <w:szCs w:val="24"/>
          <w:lang w:eastAsia="ja-JP"/>
        </w:rPr>
      </w:pPr>
      <w:r>
        <w:rPr>
          <w:rFonts w:hint="eastAsia"/>
          <w:sz w:val="24"/>
          <w:szCs w:val="24"/>
          <w:lang w:eastAsia="ja-JP"/>
        </w:rPr>
        <w:t xml:space="preserve">The </w:t>
      </w:r>
      <w:r w:rsidR="004E6526">
        <w:rPr>
          <w:rFonts w:hint="eastAsia"/>
          <w:sz w:val="24"/>
          <w:szCs w:val="24"/>
          <w:lang w:eastAsia="ja-JP"/>
        </w:rPr>
        <w:t>iCD Application System</w:t>
      </w:r>
    </w:p>
    <w:p w14:paraId="7C000D1A" w14:textId="37DBDCF1" w:rsidR="004E6526" w:rsidRDefault="004E6526" w:rsidP="00B64A1E">
      <w:pPr>
        <w:pStyle w:val="ListParagraph"/>
        <w:numPr>
          <w:ilvl w:val="1"/>
          <w:numId w:val="2"/>
        </w:numPr>
        <w:rPr>
          <w:sz w:val="24"/>
          <w:szCs w:val="24"/>
          <w:lang w:eastAsia="ja-JP"/>
        </w:rPr>
      </w:pPr>
      <w:r>
        <w:rPr>
          <w:rFonts w:hint="eastAsia"/>
          <w:sz w:val="24"/>
          <w:szCs w:val="24"/>
          <w:lang w:eastAsia="ja-JP"/>
        </w:rPr>
        <w:t>iCD</w:t>
      </w:r>
      <w:r w:rsidR="00FD6DD3">
        <w:rPr>
          <w:rFonts w:hint="eastAsia"/>
          <w:sz w:val="24"/>
          <w:szCs w:val="24"/>
          <w:lang w:eastAsia="ja-JP"/>
        </w:rPr>
        <w:t xml:space="preserve"> Documentation</w:t>
      </w:r>
    </w:p>
    <w:p w14:paraId="7F773587" w14:textId="77777777" w:rsidR="00F0311E" w:rsidRPr="00897A2F" w:rsidRDefault="00F0311E" w:rsidP="00F0311E">
      <w:pPr>
        <w:pStyle w:val="ListParagraph"/>
        <w:ind w:left="992"/>
        <w:rPr>
          <w:sz w:val="24"/>
          <w:szCs w:val="24"/>
          <w:lang w:eastAsia="ja-JP"/>
        </w:rPr>
      </w:pPr>
    </w:p>
    <w:p w14:paraId="3B8E55E8" w14:textId="50564536" w:rsidR="00A65CD3" w:rsidRPr="00D72B0D" w:rsidRDefault="00A65CD3" w:rsidP="00B64A1E">
      <w:pPr>
        <w:pStyle w:val="ListParagraph"/>
        <w:numPr>
          <w:ilvl w:val="0"/>
          <w:numId w:val="2"/>
        </w:numPr>
        <w:rPr>
          <w:sz w:val="24"/>
          <w:szCs w:val="24"/>
          <w:lang w:eastAsia="ja-JP"/>
        </w:rPr>
      </w:pPr>
      <w:r w:rsidRPr="00D72B0D">
        <w:rPr>
          <w:rFonts w:hint="eastAsia"/>
          <w:sz w:val="24"/>
          <w:szCs w:val="24"/>
          <w:lang w:eastAsia="ja-JP"/>
        </w:rPr>
        <w:t>SFIA &amp; iCD Comparison of U</w:t>
      </w:r>
      <w:r w:rsidRPr="00D72B0D">
        <w:rPr>
          <w:sz w:val="24"/>
          <w:szCs w:val="24"/>
          <w:lang w:eastAsia="ja-JP"/>
        </w:rPr>
        <w:t>n</w:t>
      </w:r>
      <w:r w:rsidRPr="00D72B0D">
        <w:rPr>
          <w:rFonts w:hint="eastAsia"/>
          <w:sz w:val="24"/>
          <w:szCs w:val="24"/>
          <w:lang w:eastAsia="ja-JP"/>
        </w:rPr>
        <w:t xml:space="preserve">derlining </w:t>
      </w:r>
      <w:proofErr w:type="gramStart"/>
      <w:r w:rsidRPr="00D72B0D">
        <w:rPr>
          <w:rFonts w:hint="eastAsia"/>
          <w:sz w:val="24"/>
          <w:szCs w:val="24"/>
          <w:lang w:eastAsia="ja-JP"/>
        </w:rPr>
        <w:t>Principles</w:t>
      </w:r>
      <w:r w:rsidR="006A35C0" w:rsidRPr="00D72B0D">
        <w:rPr>
          <w:rFonts w:hint="eastAsia"/>
          <w:sz w:val="24"/>
          <w:szCs w:val="24"/>
          <w:lang w:eastAsia="ja-JP"/>
        </w:rPr>
        <w:t xml:space="preserve">  </w:t>
      </w:r>
      <w:r w:rsidR="00D46C64">
        <w:rPr>
          <w:rFonts w:hint="eastAsia"/>
          <w:sz w:val="24"/>
          <w:szCs w:val="24"/>
          <w:lang w:eastAsia="ja-JP"/>
        </w:rPr>
        <w:tab/>
      </w:r>
      <w:proofErr w:type="gramEnd"/>
      <w:r w:rsidR="00D46C64">
        <w:rPr>
          <w:rFonts w:hint="eastAsia"/>
          <w:sz w:val="24"/>
          <w:szCs w:val="24"/>
          <w:lang w:eastAsia="ja-JP"/>
        </w:rPr>
        <w:tab/>
      </w:r>
      <w:r w:rsidR="00D46C64">
        <w:rPr>
          <w:rFonts w:hint="eastAsia"/>
          <w:sz w:val="24"/>
          <w:szCs w:val="24"/>
          <w:lang w:eastAsia="ja-JP"/>
        </w:rPr>
        <w:tab/>
      </w:r>
      <w:r w:rsidR="00D46C64">
        <w:rPr>
          <w:rFonts w:hint="eastAsia"/>
          <w:sz w:val="24"/>
          <w:szCs w:val="24"/>
          <w:lang w:eastAsia="ja-JP"/>
        </w:rPr>
        <w:tab/>
        <w:t>26</w:t>
      </w:r>
    </w:p>
    <w:p w14:paraId="0AA4CA5C" w14:textId="1499849C" w:rsidR="00831AFC" w:rsidRPr="00D72B0D" w:rsidRDefault="00831AFC" w:rsidP="00B64A1E">
      <w:pPr>
        <w:pStyle w:val="ListParagraph"/>
        <w:numPr>
          <w:ilvl w:val="1"/>
          <w:numId w:val="2"/>
        </w:numPr>
        <w:rPr>
          <w:sz w:val="24"/>
          <w:szCs w:val="24"/>
          <w:lang w:eastAsia="ja-JP"/>
        </w:rPr>
      </w:pPr>
      <w:r w:rsidRPr="00D72B0D">
        <w:rPr>
          <w:rFonts w:hint="eastAsia"/>
          <w:sz w:val="24"/>
          <w:szCs w:val="24"/>
          <w:lang w:eastAsia="ja-JP"/>
        </w:rPr>
        <w:t>SFIA</w:t>
      </w:r>
      <w:r w:rsidR="00D72B0D">
        <w:rPr>
          <w:rFonts w:hint="eastAsia"/>
          <w:sz w:val="24"/>
          <w:szCs w:val="24"/>
          <w:lang w:eastAsia="ja-JP"/>
        </w:rPr>
        <w:t xml:space="preserve"> &amp; iCD Overall Comparison</w:t>
      </w:r>
    </w:p>
    <w:p w14:paraId="12BB8AF1" w14:textId="5DC827AE" w:rsidR="00831AFC" w:rsidRPr="00D72B0D" w:rsidRDefault="00831AFC" w:rsidP="00B64A1E">
      <w:pPr>
        <w:pStyle w:val="ListParagraph"/>
        <w:numPr>
          <w:ilvl w:val="1"/>
          <w:numId w:val="2"/>
        </w:numPr>
        <w:rPr>
          <w:sz w:val="24"/>
          <w:szCs w:val="24"/>
          <w:lang w:eastAsia="ja-JP"/>
        </w:rPr>
      </w:pPr>
      <w:r w:rsidRPr="00D72B0D">
        <w:rPr>
          <w:rFonts w:hint="eastAsia"/>
          <w:sz w:val="24"/>
          <w:szCs w:val="24"/>
          <w:lang w:eastAsia="ja-JP"/>
        </w:rPr>
        <w:t>SFIA</w:t>
      </w:r>
      <w:r w:rsidR="00D72B0D" w:rsidRPr="00D72B0D">
        <w:rPr>
          <w:rFonts w:hint="eastAsia"/>
          <w:sz w:val="24"/>
          <w:szCs w:val="24"/>
          <w:lang w:eastAsia="ja-JP"/>
        </w:rPr>
        <w:t xml:space="preserve"> &amp; </w:t>
      </w:r>
      <w:r w:rsidRPr="00D72B0D">
        <w:rPr>
          <w:rFonts w:hint="eastAsia"/>
          <w:sz w:val="24"/>
          <w:szCs w:val="24"/>
          <w:lang w:eastAsia="ja-JP"/>
        </w:rPr>
        <w:t xml:space="preserve">iCD </w:t>
      </w:r>
      <w:r w:rsidR="00D72B0D" w:rsidRPr="00D72B0D">
        <w:rPr>
          <w:rFonts w:hint="eastAsia"/>
          <w:sz w:val="24"/>
          <w:szCs w:val="24"/>
          <w:lang w:eastAsia="ja-JP"/>
        </w:rPr>
        <w:t>Detail Comparison</w:t>
      </w:r>
    </w:p>
    <w:p w14:paraId="2CD3CA11" w14:textId="77777777" w:rsidR="00344453" w:rsidRPr="00B92914" w:rsidRDefault="00344453" w:rsidP="00344453">
      <w:pPr>
        <w:pStyle w:val="ListParagraph"/>
        <w:ind w:left="992"/>
        <w:rPr>
          <w:color w:val="BFBFBF" w:themeColor="background1" w:themeShade="BF"/>
          <w:sz w:val="24"/>
          <w:szCs w:val="24"/>
          <w:lang w:eastAsia="ja-JP"/>
        </w:rPr>
      </w:pPr>
    </w:p>
    <w:p w14:paraId="0FFBB748" w14:textId="50BFB480" w:rsidR="00A65CD3" w:rsidRPr="00F102DA" w:rsidRDefault="00F102DA" w:rsidP="00F102DA">
      <w:pPr>
        <w:pStyle w:val="ListParagraph"/>
        <w:numPr>
          <w:ilvl w:val="0"/>
          <w:numId w:val="2"/>
        </w:numPr>
        <w:rPr>
          <w:sz w:val="24"/>
          <w:szCs w:val="24"/>
          <w:lang w:eastAsia="ja-JP"/>
        </w:rPr>
      </w:pPr>
      <w:r w:rsidRPr="00F102DA">
        <w:rPr>
          <w:sz w:val="24"/>
          <w:szCs w:val="24"/>
          <w:lang w:eastAsia="ja-JP"/>
        </w:rPr>
        <w:t>SFIA &amp; iCD Comparison of Generics</w:t>
      </w:r>
      <w:r w:rsidRPr="00F102DA">
        <w:rPr>
          <w:rFonts w:hint="eastAsia"/>
          <w:sz w:val="24"/>
          <w:szCs w:val="24"/>
          <w:lang w:eastAsia="ja-JP"/>
        </w:rPr>
        <w:t xml:space="preserve"> </w:t>
      </w:r>
      <w:r w:rsidR="006A35C0" w:rsidRPr="00F102DA">
        <w:rPr>
          <w:rFonts w:hint="eastAsia"/>
          <w:sz w:val="24"/>
          <w:szCs w:val="24"/>
          <w:lang w:eastAsia="ja-JP"/>
        </w:rPr>
        <w:t xml:space="preserve">   </w:t>
      </w:r>
      <w:r w:rsidR="00D46C64" w:rsidRPr="00F102DA">
        <w:rPr>
          <w:rFonts w:hint="eastAsia"/>
          <w:sz w:val="24"/>
          <w:szCs w:val="24"/>
          <w:lang w:eastAsia="ja-JP"/>
        </w:rPr>
        <w:tab/>
      </w:r>
      <w:r w:rsidR="00D46C64" w:rsidRPr="00F102DA">
        <w:rPr>
          <w:rFonts w:hint="eastAsia"/>
          <w:sz w:val="24"/>
          <w:szCs w:val="24"/>
          <w:lang w:eastAsia="ja-JP"/>
        </w:rPr>
        <w:tab/>
      </w:r>
      <w:r w:rsidR="00D46C64" w:rsidRPr="00F102DA">
        <w:rPr>
          <w:rFonts w:hint="eastAsia"/>
          <w:sz w:val="24"/>
          <w:szCs w:val="24"/>
          <w:lang w:eastAsia="ja-JP"/>
        </w:rPr>
        <w:tab/>
      </w:r>
      <w:r w:rsidR="00D46C64" w:rsidRPr="00F102DA">
        <w:rPr>
          <w:rFonts w:hint="eastAsia"/>
          <w:sz w:val="24"/>
          <w:szCs w:val="24"/>
          <w:lang w:eastAsia="ja-JP"/>
        </w:rPr>
        <w:tab/>
      </w:r>
      <w:r w:rsidR="00D46C64" w:rsidRPr="00F102DA">
        <w:rPr>
          <w:rFonts w:hint="eastAsia"/>
          <w:sz w:val="24"/>
          <w:szCs w:val="24"/>
          <w:lang w:eastAsia="ja-JP"/>
        </w:rPr>
        <w:tab/>
      </w:r>
      <w:r w:rsidR="00D46C64" w:rsidRPr="00F102DA">
        <w:rPr>
          <w:rFonts w:hint="eastAsia"/>
          <w:sz w:val="24"/>
          <w:szCs w:val="24"/>
          <w:lang w:eastAsia="ja-JP"/>
        </w:rPr>
        <w:tab/>
        <w:t>37</w:t>
      </w:r>
      <w:r w:rsidR="00D46C64" w:rsidRPr="00F102DA">
        <w:rPr>
          <w:rFonts w:hint="eastAsia"/>
          <w:sz w:val="24"/>
          <w:szCs w:val="24"/>
          <w:lang w:eastAsia="ja-JP"/>
        </w:rPr>
        <w:tab/>
      </w:r>
    </w:p>
    <w:p w14:paraId="32F00D25" w14:textId="2B636D1B" w:rsidR="00831AFC" w:rsidRPr="00F102DA" w:rsidRDefault="00F102DA" w:rsidP="00F102DA">
      <w:pPr>
        <w:pStyle w:val="ListParagraph"/>
        <w:numPr>
          <w:ilvl w:val="1"/>
          <w:numId w:val="2"/>
        </w:numPr>
        <w:rPr>
          <w:sz w:val="24"/>
          <w:szCs w:val="24"/>
          <w:lang w:eastAsia="ja-JP"/>
        </w:rPr>
      </w:pPr>
      <w:r w:rsidRPr="00F102DA">
        <w:rPr>
          <w:sz w:val="24"/>
          <w:szCs w:val="24"/>
          <w:lang w:eastAsia="ja-JP"/>
        </w:rPr>
        <w:t xml:space="preserve">SFIA Generics </w:t>
      </w:r>
      <w:proofErr w:type="gramStart"/>
      <w:r w:rsidRPr="00F102DA">
        <w:rPr>
          <w:sz w:val="24"/>
          <w:szCs w:val="24"/>
          <w:lang w:eastAsia="ja-JP"/>
        </w:rPr>
        <w:t>vs</w:t>
      </w:r>
      <w:proofErr w:type="gramEnd"/>
      <w:r w:rsidRPr="00F102DA">
        <w:rPr>
          <w:sz w:val="24"/>
          <w:szCs w:val="24"/>
          <w:lang w:eastAsia="ja-JP"/>
        </w:rPr>
        <w:t xml:space="preserve"> Task Evaluation Level</w:t>
      </w:r>
      <w:r w:rsidRPr="00F102DA">
        <w:rPr>
          <w:rFonts w:hint="eastAsia"/>
          <w:sz w:val="24"/>
          <w:szCs w:val="24"/>
          <w:lang w:eastAsia="ja-JP"/>
        </w:rPr>
        <w:t xml:space="preserve"> </w:t>
      </w:r>
    </w:p>
    <w:p w14:paraId="5A354805" w14:textId="5D3B8AAD" w:rsidR="00831AFC" w:rsidRPr="00F102DA" w:rsidRDefault="00F102DA" w:rsidP="00F102DA">
      <w:pPr>
        <w:pStyle w:val="ListParagraph"/>
        <w:numPr>
          <w:ilvl w:val="1"/>
          <w:numId w:val="2"/>
        </w:numPr>
        <w:rPr>
          <w:sz w:val="24"/>
          <w:szCs w:val="24"/>
          <w:lang w:eastAsia="ja-JP"/>
        </w:rPr>
      </w:pPr>
      <w:r w:rsidRPr="00F102DA">
        <w:rPr>
          <w:sz w:val="24"/>
          <w:szCs w:val="24"/>
          <w:lang w:eastAsia="ja-JP"/>
        </w:rPr>
        <w:t>iCD Criteria for levels of Skill Mastery</w:t>
      </w:r>
      <w:r w:rsidRPr="00F102DA">
        <w:rPr>
          <w:rFonts w:hint="eastAsia"/>
          <w:sz w:val="24"/>
          <w:szCs w:val="24"/>
          <w:lang w:eastAsia="ja-JP"/>
        </w:rPr>
        <w:t xml:space="preserve"> </w:t>
      </w:r>
      <w:r w:rsidR="00831AFC" w:rsidRPr="00F102DA">
        <w:rPr>
          <w:rFonts w:hint="eastAsia"/>
          <w:sz w:val="24"/>
          <w:szCs w:val="24"/>
          <w:lang w:eastAsia="ja-JP"/>
        </w:rPr>
        <w:t xml:space="preserve"> </w:t>
      </w:r>
    </w:p>
    <w:p w14:paraId="53FBC312" w14:textId="77777777" w:rsidR="00344453" w:rsidRPr="00B92914" w:rsidRDefault="00344453" w:rsidP="00344453">
      <w:pPr>
        <w:pStyle w:val="ListParagraph"/>
        <w:ind w:left="992"/>
        <w:rPr>
          <w:color w:val="BFBFBF" w:themeColor="background1" w:themeShade="BF"/>
          <w:sz w:val="24"/>
          <w:szCs w:val="24"/>
          <w:lang w:eastAsia="ja-JP"/>
        </w:rPr>
      </w:pPr>
    </w:p>
    <w:p w14:paraId="6958A857" w14:textId="4D6C8F1C" w:rsidR="00897A2F" w:rsidRPr="00B17154" w:rsidRDefault="00897A2F" w:rsidP="00B64A1E">
      <w:pPr>
        <w:pStyle w:val="ListParagraph"/>
        <w:numPr>
          <w:ilvl w:val="0"/>
          <w:numId w:val="2"/>
        </w:numPr>
        <w:rPr>
          <w:u w:val="single"/>
          <w:lang w:eastAsia="ja-JP"/>
        </w:rPr>
      </w:pPr>
      <w:r w:rsidRPr="00B17154">
        <w:rPr>
          <w:rFonts w:hint="eastAsia"/>
          <w:sz w:val="24"/>
          <w:szCs w:val="24"/>
          <w:lang w:eastAsia="ja-JP"/>
        </w:rPr>
        <w:t xml:space="preserve">Summary of SFIA &amp; iCD </w:t>
      </w:r>
      <w:proofErr w:type="gramStart"/>
      <w:r w:rsidRPr="00B17154">
        <w:rPr>
          <w:rFonts w:hint="eastAsia"/>
          <w:sz w:val="24"/>
          <w:szCs w:val="24"/>
          <w:lang w:eastAsia="ja-JP"/>
        </w:rPr>
        <w:t xml:space="preserve">Comparison </w:t>
      </w:r>
      <w:r w:rsidR="006A35C0" w:rsidRPr="00B17154">
        <w:rPr>
          <w:rFonts w:hint="eastAsia"/>
          <w:sz w:val="24"/>
          <w:szCs w:val="24"/>
          <w:lang w:eastAsia="ja-JP"/>
        </w:rPr>
        <w:t xml:space="preserve"> </w:t>
      </w:r>
      <w:r w:rsidR="00EC4EF3">
        <w:rPr>
          <w:rFonts w:hint="eastAsia"/>
          <w:sz w:val="24"/>
          <w:szCs w:val="24"/>
          <w:lang w:eastAsia="ja-JP"/>
        </w:rPr>
        <w:tab/>
      </w:r>
      <w:proofErr w:type="gramEnd"/>
      <w:r w:rsidR="00EC4EF3">
        <w:rPr>
          <w:rFonts w:hint="eastAsia"/>
          <w:sz w:val="24"/>
          <w:szCs w:val="24"/>
          <w:lang w:eastAsia="ja-JP"/>
        </w:rPr>
        <w:tab/>
      </w:r>
      <w:r w:rsidR="00EC4EF3">
        <w:rPr>
          <w:rFonts w:hint="eastAsia"/>
          <w:sz w:val="24"/>
          <w:szCs w:val="24"/>
          <w:lang w:eastAsia="ja-JP"/>
        </w:rPr>
        <w:tab/>
      </w:r>
      <w:r w:rsidR="00EC4EF3">
        <w:rPr>
          <w:rFonts w:hint="eastAsia"/>
          <w:sz w:val="24"/>
          <w:szCs w:val="24"/>
          <w:lang w:eastAsia="ja-JP"/>
        </w:rPr>
        <w:tab/>
      </w:r>
      <w:r w:rsidR="00EC4EF3">
        <w:rPr>
          <w:rFonts w:hint="eastAsia"/>
          <w:sz w:val="24"/>
          <w:szCs w:val="24"/>
          <w:lang w:eastAsia="ja-JP"/>
        </w:rPr>
        <w:tab/>
      </w:r>
      <w:r w:rsidR="00EC4EF3">
        <w:rPr>
          <w:rFonts w:hint="eastAsia"/>
          <w:sz w:val="24"/>
          <w:szCs w:val="24"/>
          <w:lang w:eastAsia="ja-JP"/>
        </w:rPr>
        <w:tab/>
        <w:t>40</w:t>
      </w:r>
      <w:r w:rsidR="00EC4EF3">
        <w:rPr>
          <w:rFonts w:hint="eastAsia"/>
          <w:sz w:val="24"/>
          <w:szCs w:val="24"/>
          <w:lang w:eastAsia="ja-JP"/>
        </w:rPr>
        <w:tab/>
      </w:r>
    </w:p>
    <w:p w14:paraId="13F63497" w14:textId="093EF94F" w:rsidR="00A65CD3" w:rsidRDefault="00A65CD3" w:rsidP="00897A2F">
      <w:pPr>
        <w:pStyle w:val="ListParagraph"/>
        <w:ind w:left="425"/>
        <w:rPr>
          <w:lang w:eastAsia="ja-JP"/>
        </w:rPr>
      </w:pPr>
      <w:r>
        <w:rPr>
          <w:rFonts w:hint="eastAsia"/>
          <w:lang w:eastAsia="ja-JP"/>
        </w:rPr>
        <w:tab/>
      </w:r>
    </w:p>
    <w:p w14:paraId="38ED1557" w14:textId="7CA6418D" w:rsidR="005C31AE" w:rsidRDefault="0096415E" w:rsidP="00FD2845">
      <w:pPr>
        <w:pStyle w:val="Heading1"/>
        <w:rPr>
          <w:lang w:eastAsia="ja-JP"/>
        </w:rPr>
      </w:pPr>
      <w:bookmarkStart w:id="1" w:name="_Toc467124548"/>
      <w:bookmarkEnd w:id="0"/>
      <w:r w:rsidRPr="00C35BF5">
        <w:rPr>
          <w:rFonts w:cs="Arial"/>
          <w:b w:val="0"/>
          <w:i/>
          <w:sz w:val="24"/>
          <w:szCs w:val="24"/>
          <w:lang w:eastAsia="ja-JP"/>
        </w:rPr>
        <w:br w:type="page"/>
      </w:r>
    </w:p>
    <w:p w14:paraId="5A7C2817" w14:textId="77777777" w:rsidR="00FD2845" w:rsidRPr="00FD2845" w:rsidRDefault="00FD2845" w:rsidP="00FD2845">
      <w:pPr>
        <w:keepNext/>
        <w:keepLines/>
        <w:spacing w:before="480" w:after="0"/>
        <w:outlineLvl w:val="0"/>
        <w:rPr>
          <w:rFonts w:asciiTheme="majorHAnsi" w:eastAsiaTheme="majorEastAsia" w:hAnsiTheme="majorHAnsi" w:cstheme="majorBidi"/>
          <w:b/>
          <w:bCs/>
          <w:color w:val="365F91" w:themeColor="accent1" w:themeShade="BF"/>
          <w:sz w:val="28"/>
          <w:szCs w:val="28"/>
          <w:lang w:eastAsia="ja-JP"/>
        </w:rPr>
      </w:pPr>
      <w:r w:rsidRPr="00FD2845">
        <w:rPr>
          <w:rFonts w:asciiTheme="majorHAnsi" w:eastAsiaTheme="majorEastAsia" w:hAnsiTheme="majorHAnsi" w:cstheme="majorBidi" w:hint="eastAsia"/>
          <w:b/>
          <w:bCs/>
          <w:color w:val="365F91" w:themeColor="accent1" w:themeShade="BF"/>
          <w:sz w:val="28"/>
          <w:szCs w:val="28"/>
          <w:lang w:eastAsia="ja-JP"/>
        </w:rPr>
        <w:lastRenderedPageBreak/>
        <w:t>1</w:t>
      </w:r>
      <w:r w:rsidRPr="00FD2845">
        <w:rPr>
          <w:rFonts w:asciiTheme="majorHAnsi" w:eastAsiaTheme="majorEastAsia" w:hAnsiTheme="majorHAnsi" w:cstheme="majorBidi"/>
          <w:b/>
          <w:bCs/>
          <w:color w:val="365F91" w:themeColor="accent1" w:themeShade="BF"/>
          <w:sz w:val="28"/>
          <w:szCs w:val="28"/>
          <w:lang w:eastAsia="ja-JP"/>
        </w:rPr>
        <w:t xml:space="preserve"> Skills Framework for the Information Age, SFIA - Introduction</w:t>
      </w:r>
    </w:p>
    <w:p w14:paraId="681AEF3E" w14:textId="77777777" w:rsidR="00FD2845" w:rsidRPr="00FD2845" w:rsidRDefault="00FD2845" w:rsidP="00FD2845">
      <w:pPr>
        <w:keepNext/>
        <w:keepLines/>
        <w:spacing w:before="200" w:after="0"/>
        <w:outlineLvl w:val="1"/>
        <w:rPr>
          <w:rFonts w:asciiTheme="majorHAnsi" w:eastAsiaTheme="majorEastAsia" w:hAnsiTheme="majorHAnsi" w:cstheme="majorBidi"/>
          <w:b/>
          <w:bCs/>
          <w:color w:val="4F81BD" w:themeColor="accent1"/>
          <w:sz w:val="26"/>
          <w:szCs w:val="26"/>
        </w:rPr>
      </w:pPr>
      <w:r w:rsidRPr="00FD2845">
        <w:rPr>
          <w:rFonts w:asciiTheme="majorHAnsi" w:eastAsiaTheme="majorEastAsia" w:hAnsiTheme="majorHAnsi" w:cstheme="majorBidi" w:hint="eastAsia"/>
          <w:b/>
          <w:bCs/>
          <w:color w:val="4F81BD" w:themeColor="accent1"/>
          <w:sz w:val="26"/>
          <w:szCs w:val="26"/>
          <w:lang w:eastAsia="ja-JP"/>
        </w:rPr>
        <w:t xml:space="preserve">1.1 </w:t>
      </w:r>
      <w:r w:rsidRPr="00FD2845">
        <w:rPr>
          <w:rFonts w:asciiTheme="majorHAnsi" w:eastAsiaTheme="majorEastAsia" w:hAnsiTheme="majorHAnsi" w:cstheme="majorBidi"/>
          <w:b/>
          <w:bCs/>
          <w:color w:val="4F81BD" w:themeColor="accent1"/>
          <w:sz w:val="26"/>
          <w:szCs w:val="26"/>
        </w:rPr>
        <w:t>Overall</w:t>
      </w:r>
    </w:p>
    <w:p w14:paraId="6C590526"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1.1.1 </w:t>
      </w:r>
      <w:r w:rsidRPr="00FD2845">
        <w:rPr>
          <w:rFonts w:asciiTheme="majorHAnsi" w:eastAsiaTheme="majorEastAsia" w:hAnsiTheme="majorHAnsi" w:cstheme="majorBidi"/>
          <w:b/>
          <w:bCs/>
          <w:color w:val="4F81BD" w:themeColor="accent1"/>
        </w:rPr>
        <w:t>Background to SFIA</w:t>
      </w:r>
    </w:p>
    <w:p w14:paraId="2E2764AA" w14:textId="77777777" w:rsidR="00FD2845" w:rsidRPr="00FD2845" w:rsidRDefault="00FD2845" w:rsidP="00FD2845">
      <w:r w:rsidRPr="00FD2845">
        <w:t>The Skills Framework for the Information Age (SFIA) originated out of the collaboration of skills and competency initiatives within UK companies in the 1980s and 90s.  This collaboration resulted in the SFIA Framework being published and adopted within the UK and made available through the SFIA Foundation from the year 2000.  For many years the SFIA Framework has been the single global common language for describing skills and competencies required in the digital world.</w:t>
      </w:r>
    </w:p>
    <w:p w14:paraId="384D89C7" w14:textId="71EFA5B5" w:rsidR="00FD2845" w:rsidRPr="00FD2845" w:rsidRDefault="00FD2845" w:rsidP="00FD2845">
      <w:r w:rsidRPr="00FD2845">
        <w:t xml:space="preserve">Adoption of SFIA increased steadily in </w:t>
      </w:r>
      <w:r w:rsidR="00FD6DD3">
        <w:t xml:space="preserve">the early years, firstly </w:t>
      </w:r>
      <w:r w:rsidRPr="00FD2845">
        <w:t>within the UK, and subsequently, global</w:t>
      </w:r>
      <w:r w:rsidR="00FD6DD3">
        <w:t xml:space="preserve">ly.  SFIA has a world-wide user </w:t>
      </w:r>
      <w:r w:rsidR="003007A3">
        <w:t>base of thousands of organiz</w:t>
      </w:r>
      <w:r w:rsidRPr="00FD2845">
        <w:t>ations and individuals in around 180 countries</w:t>
      </w:r>
      <w:r w:rsidR="002E3E59">
        <w:t>: there are</w:t>
      </w:r>
      <w:r w:rsidR="00EC41EF">
        <w:t xml:space="preserve"> currently</w:t>
      </w:r>
      <w:r w:rsidR="002E3E59">
        <w:t xml:space="preserve"> (2018)</w:t>
      </w:r>
      <w:r w:rsidR="00EC41EF">
        <w:t xml:space="preserve"> some 20,000 registered users</w:t>
      </w:r>
      <w:r w:rsidR="002E3E59">
        <w:t>, where one user may be using SFIA across a workforce of thousands</w:t>
      </w:r>
      <w:r w:rsidRPr="00FD2845">
        <w:t>.  The SFIA Framework has become the de facto global digital and IT skills framework, a global common language, and a standard for skills and competencies.  SFIA is available in 6 languages; English, Spanish, German, Japanese, Chinese, and Arabic.</w:t>
      </w:r>
    </w:p>
    <w:p w14:paraId="11AB5DBB" w14:textId="77777777" w:rsidR="00FD2845" w:rsidRPr="00FD2845" w:rsidRDefault="00FD2845" w:rsidP="00FD2845">
      <w:r w:rsidRPr="00FD2845">
        <w:t>The SFIA Foundation found that there is more to a framework than the framework itself and, as a result, established the ecosystem necessary to support the Framework.</w:t>
      </w:r>
    </w:p>
    <w:p w14:paraId="76377884"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1.1.2 </w:t>
      </w:r>
      <w:r w:rsidRPr="00FD2845">
        <w:rPr>
          <w:rFonts w:asciiTheme="majorHAnsi" w:eastAsiaTheme="majorEastAsia" w:hAnsiTheme="majorHAnsi" w:cstheme="majorBidi"/>
          <w:b/>
          <w:bCs/>
          <w:color w:val="4F81BD" w:themeColor="accent1"/>
        </w:rPr>
        <w:t>The SFIA Foundation</w:t>
      </w:r>
    </w:p>
    <w:p w14:paraId="491758E3" w14:textId="3CD50217" w:rsidR="00FD2845" w:rsidRPr="00FD2845" w:rsidRDefault="00FD2845" w:rsidP="00FD2845">
      <w:r w:rsidRPr="00FD2845">
        <w:t>The SFIA Foundation</w:t>
      </w:r>
      <w:r w:rsidRPr="00FD2845">
        <w:rPr>
          <w:lang w:eastAsia="ja-JP"/>
        </w:rPr>
        <w:t xml:space="preserve"> (</w:t>
      </w:r>
      <w:r w:rsidRPr="00FD2845">
        <w:rPr>
          <w:rFonts w:hint="eastAsia"/>
          <w:lang w:eastAsia="ja-JP"/>
        </w:rPr>
        <w:t>Fig 1-1)</w:t>
      </w:r>
      <w:r w:rsidRPr="00FD2845">
        <w:t xml:space="preserve"> is</w:t>
      </w:r>
      <w:r w:rsidR="003007A3">
        <w:t xml:space="preserve"> a global not-for-profit organiz</w:t>
      </w:r>
      <w:r w:rsidRPr="00FD2845">
        <w:t>ation that develops, maintains and makes available the SFIA Framework for use.  It is funded through a modest licensing model for use of the SFIA intellectual prop</w:t>
      </w:r>
      <w:r w:rsidR="00FD6DD3">
        <w:t>erty – with the vast majority of</w:t>
      </w:r>
      <w:r w:rsidRPr="00FD2845">
        <w:t xml:space="preserve"> users able to use SFIA un</w:t>
      </w:r>
      <w:r w:rsidR="003007A3">
        <w:t>der a free-of-charge user licens</w:t>
      </w:r>
      <w:r w:rsidRPr="00FD2845">
        <w:t>e.</w:t>
      </w:r>
    </w:p>
    <w:p w14:paraId="1FB9DCC0" w14:textId="15D1E30C" w:rsidR="00FD2845" w:rsidRPr="00FD2845" w:rsidRDefault="00FD2845" w:rsidP="00FD2845">
      <w:pPr>
        <w:rPr>
          <w:lang w:eastAsia="ja-JP"/>
        </w:rPr>
      </w:pPr>
      <w:r w:rsidRPr="00FD2845">
        <w:t>The SFIA Foundation is led by the SFIA Board which focuses on governance and oversees the work of the Foundation while a modest operations and business administration activity carries out the day-to-day running of the Foundation.  The SFIA Council, comprising representatives from the global user base, discusses the direction of the Foundation and provides a pool of expertise.  Finally</w:t>
      </w:r>
      <w:r w:rsidR="00FD6DD3">
        <w:t>,</w:t>
      </w:r>
      <w:r w:rsidRPr="00FD2845">
        <w:t xml:space="preserve"> there is the global SFIA community of users, </w:t>
      </w:r>
      <w:r w:rsidRPr="00FD2845">
        <w:rPr>
          <w:rFonts w:hint="eastAsia"/>
          <w:lang w:eastAsia="ja-JP"/>
        </w:rPr>
        <w:t xml:space="preserve">and </w:t>
      </w:r>
      <w:r w:rsidRPr="00FD2845">
        <w:t>it is this community that creates the SFIA Framework and associated products</w:t>
      </w:r>
    </w:p>
    <w:p w14:paraId="385674E3" w14:textId="77777777" w:rsidR="00FD2845" w:rsidRPr="00FD2845" w:rsidRDefault="00FD2845" w:rsidP="00FD2845">
      <w:pPr>
        <w:rPr>
          <w:lang w:eastAsia="ja-JP"/>
        </w:rPr>
      </w:pPr>
    </w:p>
    <w:p w14:paraId="67CEF8B6" w14:textId="77777777" w:rsidR="00FD2845" w:rsidRPr="00FD2845" w:rsidRDefault="00FD2845" w:rsidP="00FD2845">
      <w:pPr>
        <w:jc w:val="center"/>
        <w:rPr>
          <w:lang w:eastAsia="ja-JP"/>
        </w:rPr>
      </w:pPr>
      <w:r w:rsidRPr="00FD2845">
        <w:rPr>
          <w:noProof/>
          <w:lang w:val="en-GB" w:eastAsia="en-GB" w:bidi="ar-SA"/>
        </w:rPr>
        <mc:AlternateContent>
          <mc:Choice Requires="wpg">
            <w:drawing>
              <wp:inline distT="0" distB="0" distL="0" distR="0" wp14:anchorId="27980A95" wp14:editId="0EDABD9D">
                <wp:extent cx="4131310" cy="1438275"/>
                <wp:effectExtent l="0" t="0" r="8890" b="9525"/>
                <wp:docPr id="72" name="Group 11"/>
                <wp:cNvGraphicFramePr/>
                <a:graphic xmlns:a="http://schemas.openxmlformats.org/drawingml/2006/main">
                  <a:graphicData uri="http://schemas.microsoft.com/office/word/2010/wordprocessingGroup">
                    <wpg:wgp>
                      <wpg:cNvGrpSpPr/>
                      <wpg:grpSpPr>
                        <a:xfrm>
                          <a:off x="0" y="0"/>
                          <a:ext cx="4131310" cy="1438275"/>
                          <a:chOff x="0" y="0"/>
                          <a:chExt cx="5727700" cy="2336800"/>
                        </a:xfrm>
                        <a:extLst>
                          <a:ext uri="{0CCBE362-F206-4b92-989A-16890622DB6E}">
                            <ma14:wrappingTextBoxFlag xmlns:ma14="http://schemas.microsoft.com/office/mac/drawingml/2011/main"/>
                          </a:ext>
                        </a:extLst>
                      </wpg:grpSpPr>
                      <pic:pic xmlns:pic="http://schemas.openxmlformats.org/drawingml/2006/picture">
                        <pic:nvPicPr>
                          <pic:cNvPr id="74" name="Picture 10"/>
                          <pic:cNvPicPr>
                            <a:picLocks noChangeAspect="1"/>
                          </pic:cNvPicPr>
                        </pic:nvPicPr>
                        <pic:blipFill>
                          <a:blip r:embed="rId8"/>
                          <a:stretch>
                            <a:fillRect/>
                          </a:stretch>
                        </pic:blipFill>
                        <pic:spPr>
                          <a:xfrm>
                            <a:off x="0" y="0"/>
                            <a:ext cx="5727700" cy="2336800"/>
                          </a:xfrm>
                          <a:prstGeom prst="rect">
                            <a:avLst/>
                          </a:prstGeom>
                        </pic:spPr>
                      </pic:pic>
                      <wps:wsp>
                        <wps:cNvPr id="75" name="Rectangle 9"/>
                        <wps:cNvSpPr/>
                        <wps:spPr>
                          <a:xfrm>
                            <a:off x="977899" y="1097889"/>
                            <a:ext cx="2853268" cy="734350"/>
                          </a:xfrm>
                          <a:prstGeom prst="rect">
                            <a:avLst/>
                          </a:prstGeom>
                          <a:solidFill>
                            <a:sysClr val="window" lastClr="FFFFFF">
                              <a:alpha val="70000"/>
                            </a:sysClr>
                          </a:solidFill>
                          <a:ln w="9525" cap="flat" cmpd="sng" algn="ctr">
                            <a:noFill/>
                            <a:prstDash val="solid"/>
                          </a:ln>
                          <a:effectLst/>
                        </wps:spPr>
                        <wps:txbx>
                          <w:txbxContent>
                            <w:p w14:paraId="71D2EF0B" w14:textId="77777777" w:rsidR="00EC41EF" w:rsidRDefault="00EC41EF" w:rsidP="00FD2845"/>
                          </w:txbxContent>
                        </wps:txbx>
                        <wps:bodyPr rtlCol="0" anchor="ctr"/>
                      </wps:wsp>
                    </wpg:wgp>
                  </a:graphicData>
                </a:graphic>
              </wp:inline>
            </w:drawing>
          </mc:Choice>
          <mc:Fallback>
            <w:pict>
              <v:group w14:anchorId="27980A95" id="Group_x0020_11" o:spid="_x0000_s1026" style="width:325.3pt;height:113.25pt;mso-position-horizontal-relative:char;mso-position-vertical-relative:line" coordsize="5727700,2336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0" o:spid="_x0000_s1027" type="#_x0000_t75" style="position:absolute;width:5727700;height:233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J&#10;Bp3FAAAA2wAAAA8AAABkcnMvZG93bnJldi54bWxEj81qwzAQhO+BvIPYQC+hkWtMmzhRTGhayKWH&#10;/PS+WBvLxFoZS7HdPn1VKPQ4zMw3zKYYbSN66nztWMHTIgFBXDpdc6Xgcn5/XILwAVlj45gUfJGH&#10;YjudbDDXbuAj9adQiQhhn6MCE0KbS+lLQxb9wrXE0bu6zmKIsquk7nCIcNvINEmepcWa44LBll4N&#10;lbfT3SpYvY1HOR++P9MPmyVyX10Orbkp9TAbd2sQgcbwH/5rH7SClwx+v8QfIL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3CQadxQAAANsAAAAPAAAAAAAAAAAAAAAAAJwC&#10;AABkcnMvZG93bnJldi54bWxQSwUGAAAAAAQABAD3AAAAjgMAAAAA&#10;">
                  <v:imagedata r:id="rId9" o:title=""/>
                  <v:path arrowok="t"/>
                </v:shape>
                <v:rect id="Rectangle_x0020_9" o:spid="_x0000_s1028" style="position:absolute;left:977899;top:1097889;width:2853268;height:734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Jq2wwAA&#10;ANsAAAAPAAAAZHJzL2Rvd25yZXYueG1sRI/BasMwEETvhf6D2EBujZwWt8GJEkxLwTSnJr3ktlgb&#10;y8RaGUlO7L+PCoUeh5l5w2x2o+3ElXxoHStYLjIQxLXTLTcKfo6fTysQISJr7ByTgokC7LaPDxss&#10;tLvxN10PsREJwqFABSbGvpAy1IYshoXriZN3dt5iTNI3Unu8Jbjt5HOWvUqLLacFgz29G6ovh8Eq&#10;KMdh8ituvvKhNfGj0v1+/3JSaj4byzWISGP8D/+1K63gLYffL+kH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Jq2wwAAANsAAAAPAAAAAAAAAAAAAAAAAJcCAABkcnMvZG93&#10;bnJldi54bWxQSwUGAAAAAAQABAD1AAAAhwMAAAAA&#10;" fillcolor="window" stroked="f">
                  <v:fill opacity="46003f"/>
                  <v:textbox>
                    <w:txbxContent>
                      <w:p w14:paraId="71D2EF0B" w14:textId="77777777" w:rsidR="00EC41EF" w:rsidRDefault="00EC41EF" w:rsidP="00FD2845"/>
                    </w:txbxContent>
                  </v:textbox>
                </v:rect>
                <w10:anchorlock/>
              </v:group>
            </w:pict>
          </mc:Fallback>
        </mc:AlternateContent>
      </w:r>
    </w:p>
    <w:p w14:paraId="0A284C91" w14:textId="77777777" w:rsidR="00FD2845" w:rsidRPr="00FD2845" w:rsidRDefault="00FD2845" w:rsidP="00FD2845">
      <w:pPr>
        <w:jc w:val="center"/>
        <w:rPr>
          <w:lang w:eastAsia="ja-JP"/>
        </w:rPr>
      </w:pPr>
      <w:r w:rsidRPr="00FD2845">
        <w:rPr>
          <w:rFonts w:hint="eastAsia"/>
          <w:lang w:eastAsia="ja-JP"/>
        </w:rPr>
        <w:t>Fig 1-1 SFIA Foundation</w:t>
      </w:r>
    </w:p>
    <w:p w14:paraId="470E001C" w14:textId="2FF64C6B" w:rsidR="00FD2845" w:rsidRPr="00FD2845" w:rsidRDefault="00FD2845" w:rsidP="00FD2845">
      <w:r w:rsidRPr="00FD2845">
        <w:lastRenderedPageBreak/>
        <w:t xml:space="preserve">What is unique about SFIA is the way it has focused on mobilizing the global user base to balance the needs of all stakeholders rather than to be overly driven by any one and this is a major component of the success that is SFIA – it is </w:t>
      </w:r>
      <w:r w:rsidR="00FD6DD3">
        <w:t>'</w:t>
      </w:r>
      <w:r w:rsidRPr="00FD2845">
        <w:t>pulled</w:t>
      </w:r>
      <w:r w:rsidR="00FD6DD3">
        <w:t>'</w:t>
      </w:r>
      <w:r w:rsidRPr="00FD2845">
        <w:t xml:space="preserve"> by industry and business because they want to use it rather than </w:t>
      </w:r>
      <w:r w:rsidR="00FD6DD3">
        <w:t>'</w:t>
      </w:r>
      <w:r w:rsidRPr="00FD2845">
        <w:t>pushed</w:t>
      </w:r>
      <w:r w:rsidR="00FD6DD3">
        <w:t>'</w:t>
      </w:r>
      <w:r w:rsidRPr="00FD2845">
        <w:t xml:space="preserve"> by commercial or other interests.</w:t>
      </w:r>
    </w:p>
    <w:p w14:paraId="7F271D2A" w14:textId="122DCB8A" w:rsidR="00FD2845" w:rsidRPr="00FD2845" w:rsidRDefault="00FD2845" w:rsidP="00FD2845">
      <w:r w:rsidRPr="00FD2845">
        <w:t xml:space="preserve">For more information about the SFIA Foundation, the SFIA Framework or how the framework can be used visit the SFIA Foundation website at </w:t>
      </w:r>
      <w:hyperlink r:id="rId10" w:history="1">
        <w:r w:rsidRPr="00FD2845">
          <w:rPr>
            <w:color w:val="0000FF" w:themeColor="hyperlink"/>
            <w:u w:val="single"/>
          </w:rPr>
          <w:t>www.sfia-online.org</w:t>
        </w:r>
      </w:hyperlink>
      <w:r w:rsidRPr="00FD2845">
        <w:t xml:space="preserve"> or contact the SFIA Foundation General Manager</w:t>
      </w:r>
      <w:r w:rsidR="00620F7B">
        <w:t>, Ian Seward,</w:t>
      </w:r>
      <w:r w:rsidRPr="00FD2845">
        <w:t xml:space="preserve"> at </w:t>
      </w:r>
      <w:hyperlink r:id="rId11" w:history="1">
        <w:r w:rsidRPr="00FD2845">
          <w:rPr>
            <w:color w:val="0000FF" w:themeColor="hyperlink"/>
            <w:u w:val="single"/>
          </w:rPr>
          <w:t>ops@sfia-online.org</w:t>
        </w:r>
      </w:hyperlink>
      <w:r w:rsidRPr="00FD2845">
        <w:t xml:space="preserve"> </w:t>
      </w:r>
    </w:p>
    <w:p w14:paraId="1A96E326"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1.1.3 </w:t>
      </w:r>
      <w:r w:rsidRPr="00FD2845">
        <w:rPr>
          <w:rFonts w:asciiTheme="majorHAnsi" w:eastAsiaTheme="majorEastAsia" w:hAnsiTheme="majorHAnsi" w:cstheme="majorBidi"/>
          <w:b/>
          <w:bCs/>
          <w:color w:val="4F81BD" w:themeColor="accent1"/>
        </w:rPr>
        <w:t>The Success of SFIA</w:t>
      </w:r>
    </w:p>
    <w:p w14:paraId="2994EB45" w14:textId="5BADA41D" w:rsidR="00FD2845" w:rsidRPr="00FD2845" w:rsidRDefault="00FD2845" w:rsidP="00FD2845">
      <w:r w:rsidRPr="00FD2845">
        <w:t xml:space="preserve">SFIA has become a global phenomenon and the de facto global Digital and IT skills framework – it has done this without any push </w:t>
      </w:r>
      <w:r w:rsidR="003007A3">
        <w:t>from the Foundation, any organiz</w:t>
      </w:r>
      <w:r w:rsidRPr="00FD2845">
        <w:t>ation or any Government.  To have achieved this without any well-resourced central drive or promotion is remarkable and is as a result of a number of key attributes.</w:t>
      </w:r>
    </w:p>
    <w:p w14:paraId="51126DF6" w14:textId="77777777" w:rsidR="00FD2845" w:rsidRPr="00FD2845" w:rsidRDefault="00FD2845" w:rsidP="00FD2845">
      <w:pPr>
        <w:numPr>
          <w:ilvl w:val="0"/>
          <w:numId w:val="12"/>
        </w:numPr>
        <w:contextualSpacing/>
      </w:pPr>
      <w:r w:rsidRPr="00FD2845">
        <w:t>The Framework must be right – companies and individuals want to use it.</w:t>
      </w:r>
      <w:r w:rsidRPr="00FD2845">
        <w:br/>
        <w:t>Users want to use SFIA because they find it to be useful in helping them to manage the skills and competencies of their staff – they are not forced to use it.</w:t>
      </w:r>
    </w:p>
    <w:p w14:paraId="4B11638A" w14:textId="77777777" w:rsidR="00FD2845" w:rsidRPr="00FD2845" w:rsidRDefault="00FD2845" w:rsidP="00FD2845">
      <w:pPr>
        <w:numPr>
          <w:ilvl w:val="0"/>
          <w:numId w:val="12"/>
        </w:numPr>
        <w:contextualSpacing/>
      </w:pPr>
      <w:r w:rsidRPr="00FD2845">
        <w:t>It reflects reality and is relevant to industry and business.</w:t>
      </w:r>
      <w:r w:rsidRPr="00FD2845">
        <w:br/>
        <w:t>It is built by industry and business for use by industry and business.  It focuses on the needs of the end user rather than other interested stakeholders alone.</w:t>
      </w:r>
    </w:p>
    <w:p w14:paraId="7524718F" w14:textId="77777777" w:rsidR="00FD2845" w:rsidRPr="00FD2845" w:rsidRDefault="00FD2845" w:rsidP="00FD2845">
      <w:pPr>
        <w:numPr>
          <w:ilvl w:val="0"/>
          <w:numId w:val="12"/>
        </w:numPr>
        <w:contextualSpacing/>
      </w:pPr>
      <w:r w:rsidRPr="00FD2845">
        <w:t>It is simple, generic, extensive and independent of method or technology.</w:t>
      </w:r>
      <w:r w:rsidRPr="00FD2845">
        <w:br/>
        <w:t>It is universally applicable.</w:t>
      </w:r>
    </w:p>
    <w:p w14:paraId="12255F48" w14:textId="77777777" w:rsidR="00FD2845" w:rsidRPr="00FD2845" w:rsidRDefault="00FD2845" w:rsidP="00FD2845">
      <w:pPr>
        <w:numPr>
          <w:ilvl w:val="0"/>
          <w:numId w:val="12"/>
        </w:numPr>
        <w:contextualSpacing/>
      </w:pPr>
      <w:r w:rsidRPr="00FD2845">
        <w:t>It requires experience of a skill to be demonstrated.</w:t>
      </w:r>
      <w:r w:rsidRPr="00FD2845">
        <w:br/>
        <w:t>An individual has the skill at a particular level because they have performed that skill at that level in real-world situations.</w:t>
      </w:r>
    </w:p>
    <w:p w14:paraId="3EC50906" w14:textId="77777777" w:rsidR="00FD2845" w:rsidRPr="00FD2845" w:rsidRDefault="00FD2845" w:rsidP="00FD2845">
      <w:pPr>
        <w:numPr>
          <w:ilvl w:val="0"/>
          <w:numId w:val="12"/>
        </w:numPr>
        <w:contextualSpacing/>
      </w:pPr>
      <w:r w:rsidRPr="00FD2845">
        <w:t>It is readily available.</w:t>
      </w:r>
      <w:r w:rsidRPr="00FD2845">
        <w:br/>
        <w:t>It can be obtained free of charge and is available in 6 languages.</w:t>
      </w:r>
      <w:bookmarkStart w:id="2" w:name="_GoBack"/>
      <w:bookmarkEnd w:id="2"/>
    </w:p>
    <w:p w14:paraId="36290412" w14:textId="711B2F4A" w:rsidR="006148F2" w:rsidRDefault="00FD2845" w:rsidP="00FD2845">
      <w:pPr>
        <w:numPr>
          <w:ilvl w:val="0"/>
          <w:numId w:val="12"/>
        </w:numPr>
        <w:contextualSpacing/>
      </w:pPr>
      <w:r w:rsidRPr="00FD2845">
        <w:t>An ecosystem has established and this is now supported for all.</w:t>
      </w:r>
    </w:p>
    <w:p w14:paraId="28324E38" w14:textId="77777777" w:rsidR="00751465" w:rsidRDefault="00751465" w:rsidP="00FD2845"/>
    <w:p w14:paraId="71A5F9D2" w14:textId="3F8DAB3A" w:rsidR="00FD2845" w:rsidRPr="00FD2845" w:rsidRDefault="00FD2845" w:rsidP="00FD2845">
      <w:r w:rsidRPr="00FD2845">
        <w:t>While there are many other attributes that have contributed to the success that is SFIA these are perhaps the key elements and while it is impossible to identify the single most important factor, point</w:t>
      </w:r>
      <w:r w:rsidR="001D370A">
        <w:t>s</w:t>
      </w:r>
      <w:r w:rsidRPr="00FD2845">
        <w:t xml:space="preserve"> 2 and 3 above must be out in front.</w:t>
      </w:r>
    </w:p>
    <w:p w14:paraId="076DE57A"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1.1.4 </w:t>
      </w:r>
      <w:r w:rsidRPr="00FD2845">
        <w:rPr>
          <w:rFonts w:asciiTheme="majorHAnsi" w:eastAsiaTheme="majorEastAsia" w:hAnsiTheme="majorHAnsi" w:cstheme="majorBidi"/>
          <w:b/>
          <w:bCs/>
          <w:color w:val="4F81BD" w:themeColor="accent1"/>
        </w:rPr>
        <w:t>The SFIA Update Process</w:t>
      </w:r>
    </w:p>
    <w:p w14:paraId="1E093A49" w14:textId="2CEF8340" w:rsidR="00FD2845" w:rsidRPr="00FD2845" w:rsidRDefault="00FD2845" w:rsidP="00FD2845">
      <w:r w:rsidRPr="00FD2845">
        <w:t>The SFIA Framework is updated by a process of open consultation involving the whole user-base.  Anyone can raise a request for change and these are reviewed against the SFIA design principles and progressed accordingly</w:t>
      </w:r>
      <w:r w:rsidR="00751465">
        <w:t xml:space="preserve"> by the Design Authority</w:t>
      </w:r>
      <w:r w:rsidRPr="00FD2845">
        <w:t>.  At this stage new content is drafted by the volunteer user community and reviewed.  Then the draft of the whole framework is assembled and reviewed again for consistency across skills and against design principles, translated and published.</w:t>
      </w:r>
    </w:p>
    <w:p w14:paraId="630DC880" w14:textId="77777777" w:rsidR="00FD2845" w:rsidRPr="00FD2845" w:rsidRDefault="00FD2845" w:rsidP="00FD2845">
      <w:pPr>
        <w:keepNext/>
        <w:keepLines/>
        <w:spacing w:before="200" w:after="0"/>
        <w:outlineLvl w:val="1"/>
        <w:rPr>
          <w:rFonts w:asciiTheme="majorHAnsi" w:eastAsiaTheme="majorEastAsia" w:hAnsiTheme="majorHAnsi" w:cstheme="majorBidi"/>
          <w:b/>
          <w:bCs/>
          <w:color w:val="4F81BD" w:themeColor="accent1"/>
          <w:sz w:val="26"/>
          <w:szCs w:val="26"/>
        </w:rPr>
      </w:pPr>
      <w:r w:rsidRPr="00FD2845">
        <w:rPr>
          <w:rFonts w:asciiTheme="majorHAnsi" w:eastAsiaTheme="majorEastAsia" w:hAnsiTheme="majorHAnsi" w:cstheme="majorBidi" w:hint="eastAsia"/>
          <w:b/>
          <w:bCs/>
          <w:color w:val="4F81BD" w:themeColor="accent1"/>
          <w:sz w:val="26"/>
          <w:szCs w:val="26"/>
          <w:lang w:eastAsia="ja-JP"/>
        </w:rPr>
        <w:lastRenderedPageBreak/>
        <w:t xml:space="preserve">1.2 </w:t>
      </w:r>
      <w:r w:rsidRPr="00FD2845">
        <w:rPr>
          <w:rFonts w:asciiTheme="majorHAnsi" w:eastAsiaTheme="majorEastAsia" w:hAnsiTheme="majorHAnsi" w:cstheme="majorBidi"/>
          <w:b/>
          <w:bCs/>
          <w:color w:val="4F81BD" w:themeColor="accent1"/>
          <w:sz w:val="26"/>
          <w:szCs w:val="26"/>
        </w:rPr>
        <w:t>The SFIA Framework</w:t>
      </w:r>
    </w:p>
    <w:p w14:paraId="22D1C95E"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1.2.1 </w:t>
      </w:r>
      <w:r w:rsidRPr="00FD2845">
        <w:rPr>
          <w:rFonts w:asciiTheme="majorHAnsi" w:eastAsiaTheme="majorEastAsia" w:hAnsiTheme="majorHAnsi" w:cstheme="majorBidi"/>
          <w:b/>
          <w:bCs/>
          <w:color w:val="4F81BD" w:themeColor="accent1"/>
        </w:rPr>
        <w:t>Context</w:t>
      </w:r>
    </w:p>
    <w:p w14:paraId="6526E015" w14:textId="18502C46" w:rsidR="00FD2845" w:rsidRPr="00FD2845" w:rsidRDefault="00FD2845" w:rsidP="00FD2845">
      <w:r w:rsidRPr="00FD2845">
        <w:t>The context for SFIA is to describe skills and address the needs of the IT and digital world, to enable a single global common language.  As the commercial workplace has become increasingly global this need has become increasingly important</w:t>
      </w:r>
      <w:r w:rsidR="003007A3">
        <w:t>.  The Framework enables organiz</w:t>
      </w:r>
      <w:r w:rsidRPr="00FD2845">
        <w:t xml:space="preserve">ations to </w:t>
      </w:r>
      <w:r w:rsidR="003007A3">
        <w:t>characteriz</w:t>
      </w:r>
      <w:r w:rsidRPr="00FD2845">
        <w:t>e their roles, identify their skill needs and to help develop the skills of their workforce.  The SFIA Framework can be used by individuals to deve</w:t>
      </w:r>
      <w:r w:rsidR="003007A3">
        <w:t>lop their own skills; by organiz</w:t>
      </w:r>
      <w:r w:rsidRPr="00FD2845">
        <w:t>ations to develop the skills of their workforce and enhance their organizational capability; and by Governments to secure a world-class national workforce.  It can be used both internally and externally to support the purchaser-supplier interaction.</w:t>
      </w:r>
    </w:p>
    <w:p w14:paraId="1F6F63AB" w14:textId="77777777" w:rsidR="00FD2845" w:rsidRPr="00FD2845" w:rsidRDefault="00FD2845" w:rsidP="00FD2845">
      <w:r w:rsidRPr="00FD2845">
        <w:t>While the SFIA Framework is an important enabler and tool, it can be used in a great many different ways and underpins the capability development activities of industry and business.</w:t>
      </w:r>
    </w:p>
    <w:p w14:paraId="0F4F4907"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1.2.2 </w:t>
      </w:r>
      <w:r w:rsidRPr="00FD2845">
        <w:rPr>
          <w:rFonts w:asciiTheme="majorHAnsi" w:eastAsiaTheme="majorEastAsia" w:hAnsiTheme="majorHAnsi" w:cstheme="majorBidi"/>
          <w:b/>
          <w:bCs/>
          <w:color w:val="4F81BD" w:themeColor="accent1"/>
        </w:rPr>
        <w:t>Design Principles</w:t>
      </w:r>
    </w:p>
    <w:p w14:paraId="6FB143F8" w14:textId="33165FD7" w:rsidR="00FD2845" w:rsidRPr="00FD2845" w:rsidRDefault="00FD2845" w:rsidP="00FD2845">
      <w:r w:rsidRPr="00FD2845">
        <w:t xml:space="preserve">The SFIA design principles were established in 2000 and </w:t>
      </w:r>
      <w:r w:rsidR="00B47114">
        <w:t>remain relevant because</w:t>
      </w:r>
      <w:r w:rsidRPr="00FD2845">
        <w:t xml:space="preserve"> they </w:t>
      </w:r>
      <w:r w:rsidR="005F5157">
        <w:t>can be</w:t>
      </w:r>
      <w:r w:rsidRPr="00FD2845">
        <w:t xml:space="preserve"> challenged and refined </w:t>
      </w:r>
      <w:r w:rsidR="00B47114">
        <w:t>in updated versions of the Framework</w:t>
      </w:r>
      <w:r w:rsidRPr="00FD2845">
        <w:t>.  It is the design principles that have enabled SFIA to resist following fashion and to focus on transferrable skills, allowing experience to be valued and individuals to maintain relevance in the work place.</w:t>
      </w:r>
    </w:p>
    <w:p w14:paraId="7E89644C" w14:textId="7E169E5D" w:rsidR="00FD2845" w:rsidRPr="00FD2845" w:rsidRDefault="00FD2845" w:rsidP="00FD2845">
      <w:r w:rsidRPr="00FD2845">
        <w:t>One design principle</w:t>
      </w:r>
      <w:r w:rsidR="00B47114">
        <w:t>,</w:t>
      </w:r>
      <w:r w:rsidRPr="00FD2845">
        <w:t xml:space="preserve"> for instance</w:t>
      </w:r>
      <w:r w:rsidR="00B47114">
        <w:t>,</w:t>
      </w:r>
      <w:r w:rsidRPr="00FD2845">
        <w:t xml:space="preserve"> is method and technology independence, </w:t>
      </w:r>
      <w:r w:rsidR="00584315">
        <w:t xml:space="preserve">indicating </w:t>
      </w:r>
      <w:r w:rsidR="00EB6CEC">
        <w:t xml:space="preserve">the driver is a skill, rather than </w:t>
      </w:r>
      <w:r w:rsidRPr="00FD2845">
        <w:t>a particular meth</w:t>
      </w:r>
      <w:r w:rsidR="00EB6CEC">
        <w:t>od or technology:</w:t>
      </w:r>
      <w:r w:rsidRPr="00FD2845">
        <w:t xml:space="preserve"> </w:t>
      </w:r>
      <w:r w:rsidR="00EB6CEC">
        <w:t xml:space="preserve">for example, </w:t>
      </w:r>
      <w:r w:rsidRPr="00FD2845">
        <w:t>Java or C++ is the technology and while the language</w:t>
      </w:r>
      <w:r w:rsidR="00EB6CEC">
        <w:t>,</w:t>
      </w:r>
      <w:r w:rsidRPr="00FD2845">
        <w:t xml:space="preserve"> in this case</w:t>
      </w:r>
      <w:r w:rsidR="00EB6CEC">
        <w:t>,</w:t>
      </w:r>
      <w:r w:rsidRPr="00FD2845">
        <w:t xml:space="preserve"> may be relevant to a particular job, the skill is nevertheless programming.  This is an important point as while the industry moves rapidly and new methods or technologies appear frequently, many skills pers</w:t>
      </w:r>
      <w:r w:rsidR="003007A3">
        <w:t>ist throughout and SFIA recogniz</w:t>
      </w:r>
      <w:r w:rsidRPr="00FD2845">
        <w:t>es this.</w:t>
      </w:r>
    </w:p>
    <w:p w14:paraId="77D9A454"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rPr>
      </w:pPr>
      <w:r w:rsidRPr="00FD2845">
        <w:rPr>
          <w:rFonts w:asciiTheme="majorHAnsi" w:eastAsiaTheme="majorEastAsia" w:hAnsiTheme="majorHAnsi" w:cstheme="majorBidi" w:hint="eastAsia"/>
          <w:b/>
          <w:bCs/>
          <w:color w:val="4F81BD" w:themeColor="accent1"/>
          <w:lang w:eastAsia="ja-JP"/>
        </w:rPr>
        <w:t xml:space="preserve">1.2.3 </w:t>
      </w:r>
      <w:r w:rsidRPr="00FD2845">
        <w:rPr>
          <w:rFonts w:asciiTheme="majorHAnsi" w:eastAsiaTheme="majorEastAsia" w:hAnsiTheme="majorHAnsi" w:cstheme="majorBidi"/>
          <w:b/>
          <w:bCs/>
          <w:color w:val="4F81BD" w:themeColor="accent1"/>
        </w:rPr>
        <w:t>Structure</w:t>
      </w:r>
    </w:p>
    <w:p w14:paraId="738219EE" w14:textId="77777777" w:rsidR="00FD2845" w:rsidRPr="00FD2845" w:rsidRDefault="00FD2845" w:rsidP="00FD2845">
      <w:pPr>
        <w:rPr>
          <w:lang w:eastAsia="ja-JP"/>
        </w:rPr>
      </w:pPr>
      <w:r w:rsidRPr="00FD2845">
        <w:t>The SFIA Framework is simple and generic and has a structure that is consistent throughout.  This allows information to be readily found, considered and consistently applied.</w:t>
      </w:r>
      <w:r w:rsidRPr="00FD2845">
        <w:rPr>
          <w:lang w:eastAsia="ja-JP"/>
        </w:rPr>
        <w:t xml:space="preserve"> (</w:t>
      </w:r>
      <w:r w:rsidRPr="00FD2845">
        <w:rPr>
          <w:rFonts w:hint="eastAsia"/>
          <w:lang w:eastAsia="ja-JP"/>
        </w:rPr>
        <w:t>Fig</w:t>
      </w:r>
      <w:r w:rsidRPr="00FD2845">
        <w:rPr>
          <w:lang w:eastAsia="ja-JP"/>
        </w:rPr>
        <w:t>s</w:t>
      </w:r>
      <w:r w:rsidRPr="00FD2845">
        <w:rPr>
          <w:rFonts w:hint="eastAsia"/>
          <w:lang w:eastAsia="ja-JP"/>
        </w:rPr>
        <w:t xml:space="preserve"> 1-2</w:t>
      </w:r>
      <w:r w:rsidRPr="00FD2845">
        <w:rPr>
          <w:lang w:eastAsia="ja-JP"/>
        </w:rPr>
        <w:t xml:space="preserve"> &amp; 1-3</w:t>
      </w:r>
      <w:r w:rsidRPr="00FD2845">
        <w:rPr>
          <w:rFonts w:hint="eastAsia"/>
          <w:lang w:eastAsia="ja-JP"/>
        </w:rPr>
        <w:t>)</w:t>
      </w:r>
      <w:r w:rsidRPr="00FD2845">
        <w:t>.</w:t>
      </w:r>
    </w:p>
    <w:p w14:paraId="6129C38F" w14:textId="37AC2C0A" w:rsidR="00FD2845" w:rsidRPr="00FD2845" w:rsidRDefault="00FD2845" w:rsidP="00FD2845">
      <w:pPr>
        <w:rPr>
          <w:lang w:eastAsia="ja-JP"/>
        </w:rPr>
      </w:pPr>
      <w:r w:rsidRPr="00FD2845">
        <w:rPr>
          <w:lang w:eastAsia="ja-JP"/>
        </w:rPr>
        <w:t>Essent</w:t>
      </w:r>
      <w:r w:rsidR="00EB6CEC">
        <w:rPr>
          <w:lang w:eastAsia="ja-JP"/>
        </w:rPr>
        <w:t xml:space="preserve">ially the SFIA Framework is a 7 </w:t>
      </w:r>
      <w:r w:rsidRPr="00FD2845">
        <w:rPr>
          <w:lang w:eastAsia="ja-JP"/>
        </w:rPr>
        <w:t>level framework with 4 generic responsibilities and 97 professional skills aligned to the 7 levels; the generic responsibilities and professional skills are used together.</w:t>
      </w:r>
    </w:p>
    <w:p w14:paraId="1A4027C8" w14:textId="38A16398" w:rsidR="00FD2845" w:rsidRPr="00FD2845" w:rsidRDefault="00EB6CEC" w:rsidP="00FD2845">
      <w:pPr>
        <w:rPr>
          <w:lang w:eastAsia="ja-JP"/>
        </w:rPr>
      </w:pPr>
      <w:r>
        <w:rPr>
          <w:lang w:eastAsia="ja-JP"/>
        </w:rPr>
        <w:t>SFIA can be considered a 3</w:t>
      </w:r>
      <w:r w:rsidR="00FD2845" w:rsidRPr="00FD2845">
        <w:rPr>
          <w:lang w:eastAsia="ja-JP"/>
        </w:rPr>
        <w:t xml:space="preserve"> dimensional model: with the 7 levels of competence as one dimension, the 97 Professional Skills as the second dimension and the Generic Responsibilities (which could be considered personal attributes) as the third dimension.</w:t>
      </w:r>
    </w:p>
    <w:p w14:paraId="2A42ED8A" w14:textId="77777777" w:rsidR="00FD2845" w:rsidRPr="00FD2845" w:rsidRDefault="00FD2845" w:rsidP="00FD2845">
      <w:pPr>
        <w:jc w:val="center"/>
        <w:rPr>
          <w:lang w:eastAsia="ja-JP"/>
        </w:rPr>
      </w:pPr>
      <w:r w:rsidRPr="00FD2845">
        <w:rPr>
          <w:noProof/>
          <w:lang w:val="en-GB" w:eastAsia="en-GB" w:bidi="ar-SA"/>
        </w:rPr>
        <w:lastRenderedPageBreak/>
        <mc:AlternateContent>
          <mc:Choice Requires="wps">
            <w:drawing>
              <wp:inline distT="0" distB="0" distL="0" distR="0" wp14:anchorId="78A8EE73" wp14:editId="03D09762">
                <wp:extent cx="2743200" cy="2156460"/>
                <wp:effectExtent l="0" t="0" r="25400" b="27940"/>
                <wp:docPr id="76" name="Text Box 6"/>
                <wp:cNvGraphicFramePr/>
                <a:graphic xmlns:a="http://schemas.openxmlformats.org/drawingml/2006/main">
                  <a:graphicData uri="http://schemas.microsoft.com/office/word/2010/wordprocessingShape">
                    <wps:wsp>
                      <wps:cNvSpPr txBox="1"/>
                      <wps:spPr>
                        <a:xfrm>
                          <a:off x="0" y="0"/>
                          <a:ext cx="2743200" cy="2156460"/>
                        </a:xfrm>
                        <a:prstGeom prst="rect">
                          <a:avLst/>
                        </a:prstGeom>
                        <a:no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280B4B8" w14:textId="77777777" w:rsidR="00EC41EF" w:rsidRDefault="00EC41EF" w:rsidP="00FD2845">
                            <w:r>
                              <w:t>The structure is as follows:</w:t>
                            </w:r>
                          </w:p>
                          <w:p w14:paraId="1EA19604" w14:textId="77777777" w:rsidR="00EC41EF" w:rsidRDefault="00EC41EF" w:rsidP="00FD2845">
                            <w:pPr>
                              <w:pStyle w:val="ListParagraph"/>
                              <w:numPr>
                                <w:ilvl w:val="0"/>
                                <w:numId w:val="13"/>
                              </w:numPr>
                              <w:spacing w:after="120"/>
                              <w:ind w:left="567"/>
                            </w:pPr>
                            <w:r>
                              <w:t>7 Levels</w:t>
                            </w:r>
                          </w:p>
                          <w:p w14:paraId="3804E083" w14:textId="77777777" w:rsidR="00EC41EF" w:rsidRDefault="00EC41EF" w:rsidP="00FD2845">
                            <w:pPr>
                              <w:pStyle w:val="ListParagraph"/>
                              <w:numPr>
                                <w:ilvl w:val="1"/>
                                <w:numId w:val="13"/>
                              </w:numPr>
                              <w:spacing w:after="120"/>
                              <w:ind w:left="993"/>
                            </w:pPr>
                            <w:r>
                              <w:t>4 Generic Responsibilities</w:t>
                            </w:r>
                          </w:p>
                          <w:p w14:paraId="2E25CFE4" w14:textId="77777777" w:rsidR="00EC41EF" w:rsidRDefault="00EC41EF" w:rsidP="00FD2845">
                            <w:pPr>
                              <w:pStyle w:val="ListParagraph"/>
                              <w:numPr>
                                <w:ilvl w:val="1"/>
                                <w:numId w:val="13"/>
                              </w:numPr>
                              <w:spacing w:after="120"/>
                              <w:ind w:left="993"/>
                            </w:pPr>
                            <w:r>
                              <w:t>97 Professional Skills</w:t>
                            </w:r>
                          </w:p>
                          <w:p w14:paraId="7BA5308C" w14:textId="77777777" w:rsidR="00EC41EF" w:rsidRDefault="00EC41EF" w:rsidP="00FD2845">
                            <w:pPr>
                              <w:pStyle w:val="ListParagraph"/>
                              <w:numPr>
                                <w:ilvl w:val="2"/>
                                <w:numId w:val="13"/>
                              </w:numPr>
                              <w:spacing w:after="120"/>
                              <w:ind w:left="1418"/>
                            </w:pPr>
                            <w:r>
                              <w:t>6 Categories (containing a number of sub-categories)</w:t>
                            </w:r>
                          </w:p>
                          <w:p w14:paraId="0B445915" w14:textId="77777777" w:rsidR="00EC41EF" w:rsidRDefault="00EC41EF" w:rsidP="00FD2845">
                            <w:pPr>
                              <w:pStyle w:val="ListParagraph"/>
                              <w:numPr>
                                <w:ilvl w:val="3"/>
                                <w:numId w:val="13"/>
                              </w:numPr>
                              <w:spacing w:after="120"/>
                              <w:ind w:left="1985"/>
                            </w:pPr>
                            <w:r>
                              <w:t>Skill Title</w:t>
                            </w:r>
                          </w:p>
                          <w:p w14:paraId="581A3599" w14:textId="77777777" w:rsidR="00EC41EF" w:rsidRDefault="00EC41EF" w:rsidP="00FD2845">
                            <w:pPr>
                              <w:pStyle w:val="ListParagraph"/>
                              <w:numPr>
                                <w:ilvl w:val="4"/>
                                <w:numId w:val="13"/>
                              </w:numPr>
                              <w:spacing w:after="120"/>
                              <w:ind w:left="2410"/>
                            </w:pPr>
                            <w:r>
                              <w:t>Skill Descriptor</w:t>
                            </w:r>
                          </w:p>
                          <w:p w14:paraId="0087068D" w14:textId="77777777" w:rsidR="00EC41EF" w:rsidRPr="00124FA7" w:rsidRDefault="00EC41EF" w:rsidP="00FD2845">
                            <w:pPr>
                              <w:pStyle w:val="ListParagraph"/>
                              <w:numPr>
                                <w:ilvl w:val="4"/>
                                <w:numId w:val="13"/>
                              </w:numPr>
                              <w:spacing w:after="120"/>
                              <w:ind w:left="2410"/>
                            </w:pPr>
                            <w:r>
                              <w:t>Level Descriptors (up to 7)</w:t>
                            </w:r>
                          </w:p>
                          <w:p w14:paraId="57130C23" w14:textId="77777777" w:rsidR="00EC41EF" w:rsidRDefault="00EC41EF" w:rsidP="00FD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A8EE73" id="_x0000_t202" coordsize="21600,21600" o:spt="202" path="m0,0l0,21600,21600,21600,21600,0xe">
                <v:stroke joinstyle="miter"/>
                <v:path gradientshapeok="t" o:connecttype="rect"/>
              </v:shapetype>
              <v:shape id="Text_x0020_Box_x0020_6" o:spid="_x0000_s1029" type="#_x0000_t202" style="width:3in;height:169.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" filled="f" strokecolor="windowText">
                <v:textbox>
                  <w:txbxContent>
                    <w:p w14:paraId="0280B4B8" w14:textId="77777777" w:rsidR="00EC41EF" w:rsidRDefault="00EC41EF" w:rsidP="00FD2845">
                      <w:r>
                        <w:t>The structure is as follows:</w:t>
                      </w:r>
                    </w:p>
                    <w:p w14:paraId="1EA19604" w14:textId="77777777" w:rsidR="00EC41EF" w:rsidRDefault="00EC41EF" w:rsidP="00FD2845">
                      <w:pPr>
                        <w:pStyle w:val="ListParagraph"/>
                        <w:numPr>
                          <w:ilvl w:val="0"/>
                          <w:numId w:val="13"/>
                        </w:numPr>
                        <w:spacing w:after="120"/>
                        <w:ind w:left="567"/>
                      </w:pPr>
                      <w:r>
                        <w:t>7 Levels</w:t>
                      </w:r>
                    </w:p>
                    <w:p w14:paraId="3804E083" w14:textId="77777777" w:rsidR="00EC41EF" w:rsidRDefault="00EC41EF" w:rsidP="00FD2845">
                      <w:pPr>
                        <w:pStyle w:val="ListParagraph"/>
                        <w:numPr>
                          <w:ilvl w:val="1"/>
                          <w:numId w:val="13"/>
                        </w:numPr>
                        <w:spacing w:after="120"/>
                        <w:ind w:left="993"/>
                      </w:pPr>
                      <w:r>
                        <w:t>4 Generic Responsibilities</w:t>
                      </w:r>
                    </w:p>
                    <w:p w14:paraId="2E25CFE4" w14:textId="77777777" w:rsidR="00EC41EF" w:rsidRDefault="00EC41EF" w:rsidP="00FD2845">
                      <w:pPr>
                        <w:pStyle w:val="ListParagraph"/>
                        <w:numPr>
                          <w:ilvl w:val="1"/>
                          <w:numId w:val="13"/>
                        </w:numPr>
                        <w:spacing w:after="120"/>
                        <w:ind w:left="993"/>
                      </w:pPr>
                      <w:r>
                        <w:t>97 Professional Skills</w:t>
                      </w:r>
                    </w:p>
                    <w:p w14:paraId="7BA5308C" w14:textId="77777777" w:rsidR="00EC41EF" w:rsidRDefault="00EC41EF" w:rsidP="00FD2845">
                      <w:pPr>
                        <w:pStyle w:val="ListParagraph"/>
                        <w:numPr>
                          <w:ilvl w:val="2"/>
                          <w:numId w:val="13"/>
                        </w:numPr>
                        <w:spacing w:after="120"/>
                        <w:ind w:left="1418"/>
                      </w:pPr>
                      <w:r>
                        <w:t>6 Categories (containing a number of sub-categories)</w:t>
                      </w:r>
                    </w:p>
                    <w:p w14:paraId="0B445915" w14:textId="77777777" w:rsidR="00EC41EF" w:rsidRDefault="00EC41EF" w:rsidP="00FD2845">
                      <w:pPr>
                        <w:pStyle w:val="ListParagraph"/>
                        <w:numPr>
                          <w:ilvl w:val="3"/>
                          <w:numId w:val="13"/>
                        </w:numPr>
                        <w:spacing w:after="120"/>
                        <w:ind w:left="1985"/>
                      </w:pPr>
                      <w:r>
                        <w:t>Skill Title</w:t>
                      </w:r>
                    </w:p>
                    <w:p w14:paraId="581A3599" w14:textId="77777777" w:rsidR="00EC41EF" w:rsidRDefault="00EC41EF" w:rsidP="00FD2845">
                      <w:pPr>
                        <w:pStyle w:val="ListParagraph"/>
                        <w:numPr>
                          <w:ilvl w:val="4"/>
                          <w:numId w:val="13"/>
                        </w:numPr>
                        <w:spacing w:after="120"/>
                        <w:ind w:left="2410"/>
                      </w:pPr>
                      <w:r>
                        <w:t>Skill Descriptor</w:t>
                      </w:r>
                    </w:p>
                    <w:p w14:paraId="0087068D" w14:textId="77777777" w:rsidR="00EC41EF" w:rsidRPr="00124FA7" w:rsidRDefault="00EC41EF" w:rsidP="00FD2845">
                      <w:pPr>
                        <w:pStyle w:val="ListParagraph"/>
                        <w:numPr>
                          <w:ilvl w:val="4"/>
                          <w:numId w:val="13"/>
                        </w:numPr>
                        <w:spacing w:after="120"/>
                        <w:ind w:left="2410"/>
                      </w:pPr>
                      <w:r>
                        <w:t>Level Descriptors (up to 7)</w:t>
                      </w:r>
                    </w:p>
                    <w:p w14:paraId="57130C23" w14:textId="77777777" w:rsidR="00EC41EF" w:rsidRDefault="00EC41EF" w:rsidP="00FD2845"/>
                  </w:txbxContent>
                </v:textbox>
                <w10:anchorlock/>
              </v:shape>
            </w:pict>
          </mc:Fallback>
        </mc:AlternateContent>
      </w:r>
    </w:p>
    <w:p w14:paraId="649F7E5A" w14:textId="77777777" w:rsidR="00FD2845" w:rsidRPr="00FD2845" w:rsidRDefault="00FD2845" w:rsidP="00FD2845">
      <w:pPr>
        <w:jc w:val="center"/>
        <w:rPr>
          <w:lang w:eastAsia="ja-JP"/>
        </w:rPr>
      </w:pPr>
      <w:r w:rsidRPr="00FD2845">
        <w:rPr>
          <w:rFonts w:hint="eastAsia"/>
          <w:lang w:eastAsia="ja-JP"/>
        </w:rPr>
        <w:t xml:space="preserve">Fig 1-2 SFIA </w:t>
      </w:r>
      <w:r w:rsidRPr="00FD2845">
        <w:rPr>
          <w:lang w:eastAsia="ja-JP"/>
        </w:rPr>
        <w:t>Structure</w:t>
      </w:r>
    </w:p>
    <w:p w14:paraId="55BF3DE0" w14:textId="77777777" w:rsidR="00FD2845" w:rsidRPr="00FD2845" w:rsidRDefault="00FD2845" w:rsidP="00FD2845">
      <w:pPr>
        <w:rPr>
          <w:lang w:eastAsia="ja-JP"/>
        </w:rPr>
      </w:pPr>
    </w:p>
    <w:p w14:paraId="24B5ABE5" w14:textId="77777777" w:rsidR="00FD2845" w:rsidRPr="00FD2845" w:rsidRDefault="00FD2845" w:rsidP="00FD2845">
      <w:pPr>
        <w:jc w:val="center"/>
        <w:rPr>
          <w:lang w:eastAsia="ja-JP"/>
        </w:rPr>
      </w:pPr>
      <w:r w:rsidRPr="00FD2845">
        <w:rPr>
          <w:noProof/>
          <w:lang w:val="en-GB" w:eastAsia="en-GB" w:bidi="ar-SA"/>
        </w:rPr>
        <mc:AlternateContent>
          <mc:Choice Requires="wpg">
            <w:drawing>
              <wp:inline distT="0" distB="0" distL="0" distR="0" wp14:anchorId="744C49C3" wp14:editId="2DB6C2C4">
                <wp:extent cx="2705100" cy="3280410"/>
                <wp:effectExtent l="0" t="0" r="12700" b="0"/>
                <wp:docPr id="77" name="グループ化 1"/>
                <wp:cNvGraphicFramePr/>
                <a:graphic xmlns:a="http://schemas.openxmlformats.org/drawingml/2006/main">
                  <a:graphicData uri="http://schemas.microsoft.com/office/word/2010/wordprocessingGroup">
                    <wpg:wgp>
                      <wpg:cNvGrpSpPr/>
                      <wpg:grpSpPr>
                        <a:xfrm>
                          <a:off x="0" y="0"/>
                          <a:ext cx="2705100" cy="3280410"/>
                          <a:chOff x="0" y="0"/>
                          <a:chExt cx="6269509" cy="8744797"/>
                        </a:xfrm>
                        <a:extLst>
                          <a:ext uri="{0CCBE362-F206-4b92-989A-16890622DB6E}">
                            <ma14:wrappingTextBoxFlag xmlns:ma14="http://schemas.microsoft.com/office/mac/drawingml/2011/main"/>
                          </a:ext>
                        </a:extLst>
                      </wpg:grpSpPr>
                      <pic:pic xmlns:pic="http://schemas.openxmlformats.org/drawingml/2006/picture">
                        <pic:nvPicPr>
                          <pic:cNvPr id="7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9509" cy="50394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9"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58" y="5038458"/>
                            <a:ext cx="6256513" cy="37063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77ED6D" id="グループ化 1" o:spid="_x0000_s1026" style="width:213pt;height:258.3pt;mso-position-horizontal-relative:char;mso-position-vertical-relative:line" coordsize="62695,8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">
                <v:shape id="Picture 3" o:spid="_x0000_s1027" type="#_x0000_t75" style="position:absolute;width:62695;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" fillcolor="#4f81bd [3204]" strokecolor="black [3213]">
                  <v:imagedata r:id="rId15" o:title=""/>
                </v:shape>
                <v:shape id="Picture 4" o:spid="_x0000_s1028" type="#_x0000_t75" style="position:absolute;left:47;top:50384;width:62565;height:3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" fillcolor="#4f81bd [3204]" strokecolor="black [3213]">
                  <v:imagedata r:id="rId16" o:title=""/>
                </v:shape>
                <w10:anchorlock/>
              </v:group>
            </w:pict>
          </mc:Fallback>
        </mc:AlternateContent>
      </w:r>
    </w:p>
    <w:p w14:paraId="68902AC8" w14:textId="77777777" w:rsidR="00FD2845" w:rsidRPr="00FD2845" w:rsidRDefault="00FD2845" w:rsidP="00FD2845">
      <w:pPr>
        <w:jc w:val="center"/>
        <w:rPr>
          <w:lang w:eastAsia="ja-JP"/>
        </w:rPr>
      </w:pPr>
      <w:r w:rsidRPr="00FD2845">
        <w:rPr>
          <w:rFonts w:hint="eastAsia"/>
          <w:lang w:eastAsia="ja-JP"/>
        </w:rPr>
        <w:t>Fig 1-3 SFIA Framework</w:t>
      </w:r>
    </w:p>
    <w:p w14:paraId="7DC63C81" w14:textId="77777777" w:rsidR="00FD2845" w:rsidRPr="00FD2845" w:rsidRDefault="00FD2845" w:rsidP="00FD2845">
      <w:pPr>
        <w:rPr>
          <w:lang w:eastAsia="ja-JP"/>
        </w:rPr>
      </w:pPr>
    </w:p>
    <w:p w14:paraId="390C18C0" w14:textId="21EF411B" w:rsidR="00FD2845" w:rsidRPr="00FD2845" w:rsidRDefault="00797581" w:rsidP="00FD2845">
      <w:pPr>
        <w:rPr>
          <w:lang w:eastAsia="ja-JP"/>
        </w:rPr>
      </w:pPr>
      <w:r>
        <w:rPr>
          <w:rFonts w:hint="eastAsia"/>
          <w:lang w:eastAsia="ja-JP"/>
        </w:rPr>
        <w:t xml:space="preserve">SFIA Framework </w:t>
      </w:r>
      <w:r>
        <w:rPr>
          <w:lang w:eastAsia="ja-JP"/>
        </w:rPr>
        <w:t xml:space="preserve">ER </w:t>
      </w:r>
      <w:r w:rsidR="00FD2845" w:rsidRPr="00FD2845">
        <w:rPr>
          <w:rFonts w:hint="eastAsia"/>
          <w:lang w:eastAsia="ja-JP"/>
        </w:rPr>
        <w:t>Diagram (Fig 1-</w:t>
      </w:r>
      <w:r w:rsidR="00FD2845" w:rsidRPr="00FD2845">
        <w:rPr>
          <w:lang w:eastAsia="ja-JP"/>
        </w:rPr>
        <w:t>4) identifies</w:t>
      </w:r>
      <w:r w:rsidR="00FD2845" w:rsidRPr="00FD2845">
        <w:rPr>
          <w:rFonts w:hint="eastAsia"/>
          <w:lang w:eastAsia="ja-JP"/>
        </w:rPr>
        <w:t xml:space="preserve"> </w:t>
      </w:r>
      <w:r>
        <w:rPr>
          <w:lang w:eastAsia="ja-JP"/>
        </w:rPr>
        <w:t xml:space="preserve">the </w:t>
      </w:r>
      <w:r w:rsidR="00FD2845" w:rsidRPr="00FD2845">
        <w:rPr>
          <w:rFonts w:hint="eastAsia"/>
          <w:lang w:eastAsia="ja-JP"/>
        </w:rPr>
        <w:t>Skills entity, Levels Description entity, Levels of Responsibility entity and Levels Guiding Word entity. Skills entity is connected to Levels Description entity in 1</w:t>
      </w:r>
      <w:r w:rsidR="00FD2845" w:rsidRPr="00FD2845">
        <w:rPr>
          <w:lang w:eastAsia="ja-JP"/>
        </w:rPr>
        <w:t>: N</w:t>
      </w:r>
      <w:r w:rsidR="00FD2845" w:rsidRPr="00FD2845">
        <w:rPr>
          <w:rFonts w:hint="eastAsia"/>
          <w:lang w:eastAsia="ja-JP"/>
        </w:rPr>
        <w:t xml:space="preserve"> </w:t>
      </w:r>
      <w:r w:rsidR="00FD2845" w:rsidRPr="00FD2845">
        <w:rPr>
          <w:lang w:eastAsia="ja-JP"/>
        </w:rPr>
        <w:t>by Skill</w:t>
      </w:r>
      <w:r w:rsidR="00FD2845" w:rsidRPr="00FD2845">
        <w:rPr>
          <w:rFonts w:hint="eastAsia"/>
          <w:lang w:eastAsia="ja-JP"/>
        </w:rPr>
        <w:t xml:space="preserve"> code since a skill entry has multiple level descriptions. Levels Description entity is connected to Levels of Responsibility entity and Levels Guiding Word</w:t>
      </w:r>
      <w:r w:rsidR="00FD2845" w:rsidRPr="00FD2845">
        <w:t xml:space="preserve"> </w:t>
      </w:r>
      <w:r>
        <w:rPr>
          <w:lang w:eastAsia="ja-JP"/>
        </w:rPr>
        <w:t>in 1: N (include0</w:t>
      </w:r>
      <w:r w:rsidR="00FD2845" w:rsidRPr="00FD2845">
        <w:rPr>
          <w:lang w:eastAsia="ja-JP"/>
        </w:rPr>
        <w:t>)</w:t>
      </w:r>
      <w:r w:rsidR="00FD2845" w:rsidRPr="00FD2845">
        <w:rPr>
          <w:rFonts w:hint="eastAsia"/>
          <w:lang w:eastAsia="ja-JP"/>
        </w:rPr>
        <w:t xml:space="preserve">. For example, </w:t>
      </w:r>
      <w:r>
        <w:rPr>
          <w:rFonts w:hint="eastAsia"/>
          <w:lang w:eastAsia="ja-JP"/>
        </w:rPr>
        <w:t>Skill name: IT governance, Skill</w:t>
      </w:r>
      <w:r w:rsidR="00FD2845" w:rsidRPr="00FD2845">
        <w:rPr>
          <w:rFonts w:hint="eastAsia"/>
          <w:lang w:eastAsia="ja-JP"/>
        </w:rPr>
        <w:t xml:space="preserve"> code GOVN has Level 5, 6 and 7. So, GOVN corresponds to only these three Levels of Levels of Responsibility and Levels Guiding </w:t>
      </w:r>
      <w:proofErr w:type="gramStart"/>
      <w:r w:rsidR="00FD2845" w:rsidRPr="00FD2845">
        <w:rPr>
          <w:rFonts w:hint="eastAsia"/>
          <w:lang w:eastAsia="ja-JP"/>
        </w:rPr>
        <w:t>Word</w:t>
      </w:r>
      <w:r w:rsidR="005739B0">
        <w:rPr>
          <w:rFonts w:hint="eastAsia"/>
          <w:lang w:eastAsia="ja-JP"/>
        </w:rPr>
        <w:t>“</w:t>
      </w:r>
      <w:proofErr w:type="gramEnd"/>
      <w:r w:rsidR="00FD2845" w:rsidRPr="00FD2845">
        <w:rPr>
          <w:rFonts w:hint="eastAsia"/>
          <w:lang w:eastAsia="ja-JP"/>
        </w:rPr>
        <w:t>Ensure, advise</w:t>
      </w:r>
      <w:r>
        <w:rPr>
          <w:rFonts w:hint="eastAsia"/>
          <w:lang w:eastAsia="ja-JP"/>
        </w:rPr>
        <w:t>”</w:t>
      </w:r>
      <w:r w:rsidR="00FD2845" w:rsidRPr="00FD2845">
        <w:rPr>
          <w:rFonts w:hint="eastAsia"/>
          <w:lang w:eastAsia="ja-JP"/>
        </w:rPr>
        <w:t>,</w:t>
      </w:r>
      <w:r w:rsidR="005739B0">
        <w:rPr>
          <w:rFonts w:hint="eastAsia"/>
          <w:lang w:eastAsia="ja-JP"/>
        </w:rPr>
        <w:t>“</w:t>
      </w:r>
      <w:r w:rsidR="00FD2845" w:rsidRPr="00FD2845">
        <w:rPr>
          <w:rFonts w:hint="eastAsia"/>
          <w:lang w:eastAsia="ja-JP"/>
        </w:rPr>
        <w:t>Initiate, influence</w:t>
      </w:r>
      <w:r w:rsidR="005739B0">
        <w:rPr>
          <w:rFonts w:hint="eastAsia"/>
          <w:lang w:eastAsia="ja-JP"/>
        </w:rPr>
        <w:t>”</w:t>
      </w:r>
      <w:r w:rsidR="00FD2845" w:rsidRPr="00FD2845">
        <w:rPr>
          <w:rFonts w:hint="eastAsia"/>
          <w:lang w:eastAsia="ja-JP"/>
        </w:rPr>
        <w:t>,</w:t>
      </w:r>
      <w:r w:rsidR="005739B0">
        <w:rPr>
          <w:rFonts w:hint="eastAsia"/>
          <w:lang w:eastAsia="ja-JP"/>
        </w:rPr>
        <w:t>“</w:t>
      </w:r>
      <w:r w:rsidR="00FD2845" w:rsidRPr="00FD2845">
        <w:rPr>
          <w:rFonts w:hint="eastAsia"/>
          <w:lang w:eastAsia="ja-JP"/>
        </w:rPr>
        <w:t>Set strategy, inspire, mobilise</w:t>
      </w:r>
      <w:r w:rsidR="005739B0">
        <w:rPr>
          <w:rFonts w:hint="eastAsia"/>
          <w:lang w:eastAsia="ja-JP"/>
        </w:rPr>
        <w:t>”</w:t>
      </w:r>
      <w:r w:rsidR="00FD2845" w:rsidRPr="00FD2845">
        <w:rPr>
          <w:rFonts w:hint="eastAsia"/>
          <w:lang w:eastAsia="ja-JP"/>
        </w:rPr>
        <w:t>).</w:t>
      </w:r>
    </w:p>
    <w:p w14:paraId="201E4934" w14:textId="77777777" w:rsidR="00FD2845" w:rsidRPr="00FD2845" w:rsidRDefault="00FD2845" w:rsidP="00FD2845">
      <w:pPr>
        <w:rPr>
          <w:lang w:eastAsia="ja-JP"/>
        </w:rPr>
      </w:pPr>
      <w:r w:rsidRPr="00FD2845">
        <w:rPr>
          <w:noProof/>
          <w:lang w:val="en-GB" w:eastAsia="en-GB" w:bidi="ar-SA"/>
        </w:rPr>
        <w:lastRenderedPageBreak/>
        <mc:AlternateContent>
          <mc:Choice Requires="wps">
            <w:drawing>
              <wp:anchor distT="0" distB="0" distL="114300" distR="114300" simplePos="0" relativeHeight="251659264" behindDoc="0" locked="0" layoutInCell="1" allowOverlap="1" wp14:anchorId="575A9585" wp14:editId="665921AD">
                <wp:simplePos x="0" y="0"/>
                <wp:positionH relativeFrom="column">
                  <wp:posOffset>-41910</wp:posOffset>
                </wp:positionH>
                <wp:positionV relativeFrom="paragraph">
                  <wp:posOffset>5715</wp:posOffset>
                </wp:positionV>
                <wp:extent cx="5962650" cy="2562225"/>
                <wp:effectExtent l="0" t="0" r="19050" b="2857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62225"/>
                        </a:xfrm>
                        <a:prstGeom prst="rect">
                          <a:avLst/>
                        </a:prstGeom>
                        <a:solidFill>
                          <a:srgbClr val="FFFFFF"/>
                        </a:solidFill>
                        <a:ln w="9525">
                          <a:solidFill>
                            <a:srgbClr val="000000"/>
                          </a:solidFill>
                          <a:miter lim="800000"/>
                          <a:headEnd/>
                          <a:tailEnd/>
                        </a:ln>
                      </wps:spPr>
                      <wps:txbx>
                        <w:txbxContent>
                          <w:p w14:paraId="05F4FC1C" w14:textId="77777777" w:rsidR="00EC41EF" w:rsidRDefault="00EC41EF" w:rsidP="00FD2845">
                            <w:pPr>
                              <w:rPr>
                                <w:noProof/>
                                <w:lang w:eastAsia="ja-JP" w:bidi="ar-SA"/>
                              </w:rPr>
                            </w:pPr>
                            <w:r>
                              <w:rPr>
                                <w:noProof/>
                                <w:lang w:val="en-GB" w:eastAsia="en-GB" w:bidi="ar-SA"/>
                              </w:rPr>
                              <w:drawing>
                                <wp:inline distT="0" distB="0" distL="0" distR="0" wp14:anchorId="538BC5F4" wp14:editId="343606A5">
                                  <wp:extent cx="5772150" cy="2333625"/>
                                  <wp:effectExtent l="0" t="0" r="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880" cy="2333112"/>
                                          </a:xfrm>
                                          <a:prstGeom prst="rect">
                                            <a:avLst/>
                                          </a:prstGeom>
                                          <a:noFill/>
                                          <a:ln>
                                            <a:noFill/>
                                          </a:ln>
                                        </pic:spPr>
                                      </pic:pic>
                                    </a:graphicData>
                                  </a:graphic>
                                </wp:inline>
                              </w:drawing>
                            </w:r>
                          </w:p>
                          <w:p w14:paraId="227866DC" w14:textId="77777777" w:rsidR="00EC41EF" w:rsidRDefault="00EC41EF" w:rsidP="00FD28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A9585" id="_x0000_s1030" type="#_x0000_t202" style="position:absolute;margin-left:-3.3pt;margin-top:.45pt;width:469.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">
                <v:textbox>
                  <w:txbxContent>
                    <w:p w14:paraId="05F4FC1C" w14:textId="77777777" w:rsidR="00EC41EF" w:rsidRDefault="00EC41EF" w:rsidP="00FD2845">
                      <w:pPr>
                        <w:rPr>
                          <w:noProof/>
                          <w:lang w:eastAsia="ja-JP" w:bidi="ar-SA"/>
                        </w:rPr>
                      </w:pPr>
                      <w:r>
                        <w:rPr>
                          <w:noProof/>
                          <w:lang w:val="en-GB" w:eastAsia="en-GB" w:bidi="ar-SA"/>
                        </w:rPr>
                        <w:drawing>
                          <wp:inline distT="0" distB="0" distL="0" distR="0" wp14:anchorId="538BC5F4" wp14:editId="343606A5">
                            <wp:extent cx="5772150" cy="2333625"/>
                            <wp:effectExtent l="0" t="0" r="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880" cy="2333112"/>
                                    </a:xfrm>
                                    <a:prstGeom prst="rect">
                                      <a:avLst/>
                                    </a:prstGeom>
                                    <a:noFill/>
                                    <a:ln>
                                      <a:noFill/>
                                    </a:ln>
                                  </pic:spPr>
                                </pic:pic>
                              </a:graphicData>
                            </a:graphic>
                          </wp:inline>
                        </w:drawing>
                      </w:r>
                    </w:p>
                    <w:p w14:paraId="227866DC" w14:textId="77777777" w:rsidR="00EC41EF" w:rsidRDefault="00EC41EF" w:rsidP="00FD2845"/>
                  </w:txbxContent>
                </v:textbox>
              </v:shape>
            </w:pict>
          </mc:Fallback>
        </mc:AlternateContent>
      </w:r>
    </w:p>
    <w:p w14:paraId="44EB265C" w14:textId="77777777" w:rsidR="00FD2845" w:rsidRPr="00FD2845" w:rsidRDefault="00FD2845" w:rsidP="00FD2845">
      <w:pPr>
        <w:rPr>
          <w:lang w:eastAsia="ja-JP"/>
        </w:rPr>
      </w:pPr>
    </w:p>
    <w:p w14:paraId="0C2B626E" w14:textId="77777777" w:rsidR="00FD2845" w:rsidRPr="00FD2845" w:rsidRDefault="00FD2845" w:rsidP="00FD2845">
      <w:pPr>
        <w:rPr>
          <w:lang w:eastAsia="ja-JP"/>
        </w:rPr>
      </w:pPr>
    </w:p>
    <w:p w14:paraId="776BC29D" w14:textId="77777777" w:rsidR="00FD2845" w:rsidRPr="00FD2845" w:rsidRDefault="00FD2845" w:rsidP="00FD2845">
      <w:pPr>
        <w:rPr>
          <w:lang w:eastAsia="ja-JP"/>
        </w:rPr>
      </w:pPr>
    </w:p>
    <w:p w14:paraId="7C160B20" w14:textId="77777777" w:rsidR="00FD2845" w:rsidRPr="00FD2845" w:rsidRDefault="00FD2845" w:rsidP="00FD2845">
      <w:pPr>
        <w:rPr>
          <w:lang w:eastAsia="ja-JP"/>
        </w:rPr>
      </w:pPr>
    </w:p>
    <w:p w14:paraId="74B5C1D5" w14:textId="77777777" w:rsidR="00FD2845" w:rsidRPr="00FD2845" w:rsidRDefault="00FD2845" w:rsidP="00FD2845">
      <w:pPr>
        <w:rPr>
          <w:lang w:eastAsia="ja-JP"/>
        </w:rPr>
      </w:pPr>
    </w:p>
    <w:p w14:paraId="7BDA0847" w14:textId="77777777" w:rsidR="00FD2845" w:rsidRPr="00FD2845" w:rsidRDefault="00FD2845" w:rsidP="00FD2845">
      <w:pPr>
        <w:rPr>
          <w:lang w:eastAsia="ja-JP"/>
        </w:rPr>
      </w:pPr>
    </w:p>
    <w:p w14:paraId="767C8E64" w14:textId="77777777" w:rsidR="00FD2845" w:rsidRPr="00FD2845" w:rsidRDefault="00FD2845" w:rsidP="00FD2845">
      <w:pPr>
        <w:jc w:val="center"/>
        <w:rPr>
          <w:lang w:eastAsia="ja-JP"/>
        </w:rPr>
      </w:pPr>
    </w:p>
    <w:p w14:paraId="236F833F" w14:textId="77777777" w:rsidR="00FD2845" w:rsidRPr="00FD2845" w:rsidRDefault="00FD2845" w:rsidP="00FD2845">
      <w:pPr>
        <w:jc w:val="center"/>
        <w:rPr>
          <w:lang w:eastAsia="ja-JP"/>
        </w:rPr>
      </w:pPr>
      <w:r w:rsidRPr="00FD2845">
        <w:rPr>
          <w:rFonts w:hint="eastAsia"/>
          <w:lang w:eastAsia="ja-JP"/>
        </w:rPr>
        <w:t>Fig 1-</w:t>
      </w:r>
      <w:r w:rsidRPr="00FD2845">
        <w:rPr>
          <w:lang w:eastAsia="ja-JP"/>
        </w:rPr>
        <w:t>4</w:t>
      </w:r>
      <w:r w:rsidRPr="00FD2845">
        <w:rPr>
          <w:rFonts w:hint="eastAsia"/>
          <w:lang w:eastAsia="ja-JP"/>
        </w:rPr>
        <w:t xml:space="preserve"> SFIA Framework ER Diagram</w:t>
      </w:r>
    </w:p>
    <w:p w14:paraId="080AD78A" w14:textId="77777777" w:rsidR="00FD2845" w:rsidRPr="00FD2845" w:rsidRDefault="00FD2845" w:rsidP="00FD2845">
      <w:pPr>
        <w:keepNext/>
        <w:keepLines/>
        <w:spacing w:before="200" w:after="0"/>
        <w:outlineLvl w:val="1"/>
        <w:rPr>
          <w:rFonts w:asciiTheme="majorHAnsi" w:eastAsiaTheme="majorEastAsia" w:hAnsiTheme="majorHAnsi" w:cstheme="majorBidi"/>
          <w:b/>
          <w:bCs/>
          <w:color w:val="4F81BD" w:themeColor="accent1"/>
          <w:sz w:val="26"/>
          <w:szCs w:val="26"/>
          <w:lang w:eastAsia="ja-JP"/>
        </w:rPr>
      </w:pPr>
      <w:r w:rsidRPr="00FD2845">
        <w:rPr>
          <w:rFonts w:asciiTheme="majorHAnsi" w:eastAsiaTheme="majorEastAsia" w:hAnsiTheme="majorHAnsi" w:cstheme="majorBidi"/>
          <w:b/>
          <w:bCs/>
          <w:color w:val="4F81BD" w:themeColor="accent1"/>
          <w:sz w:val="26"/>
          <w:szCs w:val="26"/>
          <w:lang w:eastAsia="ja-JP"/>
        </w:rPr>
        <w:t>1.3 How SFIA Works – The SFIA Levels</w:t>
      </w:r>
    </w:p>
    <w:p w14:paraId="22FB7FD5" w14:textId="099848BF" w:rsidR="00FD2845" w:rsidRPr="00FD2845" w:rsidRDefault="00FD2845" w:rsidP="00FD2845">
      <w:pPr>
        <w:rPr>
          <w:lang w:eastAsia="ja-JP"/>
        </w:rPr>
      </w:pPr>
      <w:r w:rsidRPr="00FD2845">
        <w:rPr>
          <w:lang w:eastAsia="ja-JP"/>
        </w:rPr>
        <w:t>The SFIA Levels describe experience and competency.   The d</w:t>
      </w:r>
      <w:r w:rsidR="003007A3">
        <w:rPr>
          <w:lang w:eastAsia="ja-JP"/>
        </w:rPr>
        <w:t>efinitions describe the behavio</w:t>
      </w:r>
      <w:r w:rsidRPr="00FD2845">
        <w:rPr>
          <w:lang w:eastAsia="ja-JP"/>
        </w:rPr>
        <w:t>rs, values, knowledge and characteristics that an individual should have in order to be identified as competent at that level.  Each level has a guiding word or phrase that acts as a brief indicator: FOLLOW • ASSIST • APPLY • ENABLE • ENSURE, ADVISE • INITIATE, INFLUENCE • SET STRATEGY, INSPIRE, MOBILISE. (Fig 1-5)</w:t>
      </w:r>
    </w:p>
    <w:p w14:paraId="2563D8C9" w14:textId="77777777" w:rsidR="00FD2845" w:rsidRPr="00FD2845" w:rsidRDefault="00FD2845" w:rsidP="00FD2845">
      <w:pPr>
        <w:rPr>
          <w:lang w:eastAsia="ja-JP"/>
        </w:rPr>
      </w:pPr>
      <w:r w:rsidRPr="00FD2845">
        <w:rPr>
          <w:lang w:eastAsia="ja-JP"/>
        </w:rPr>
        <w:t>The SFIA Levels provide consistency for both the Generic Levels of Responsibility and the Professional Skills which should be used together.</w:t>
      </w:r>
    </w:p>
    <w:p w14:paraId="028058A9" w14:textId="77777777" w:rsidR="00FD2845" w:rsidRPr="00FD2845" w:rsidRDefault="00FD2845" w:rsidP="00FD2845">
      <w:pPr>
        <w:jc w:val="center"/>
        <w:rPr>
          <w:lang w:eastAsia="ja-JP"/>
        </w:rPr>
      </w:pPr>
      <w:r w:rsidRPr="00FD2845">
        <w:rPr>
          <w:noProof/>
          <w:lang w:val="en-GB" w:eastAsia="en-GB" w:bidi="ar-SA"/>
        </w:rPr>
        <mc:AlternateContent>
          <mc:Choice Requires="wps">
            <w:drawing>
              <wp:inline distT="0" distB="0" distL="0" distR="0" wp14:anchorId="76104696" wp14:editId="046DE389">
                <wp:extent cx="2371725" cy="2152650"/>
                <wp:effectExtent l="0" t="0" r="15875" b="31750"/>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52650"/>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7A9C9BA" w14:textId="77777777" w:rsidR="00EC41EF" w:rsidRDefault="00EC41EF" w:rsidP="00FD2845">
                            <w:r>
                              <w:rPr>
                                <w:noProof/>
                                <w:lang w:val="en-GB" w:eastAsia="en-GB" w:bidi="ar-SA"/>
                              </w:rPr>
                              <w:drawing>
                                <wp:inline distT="0" distB="0" distL="0" distR="0" wp14:anchorId="638E3350" wp14:editId="615379FF">
                                  <wp:extent cx="1876425" cy="1962391"/>
                                  <wp:effectExtent l="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A Levels.png"/>
                                          <pic:cNvPicPr/>
                                        </pic:nvPicPr>
                                        <pic:blipFill>
                                          <a:blip r:embed="rId18">
                                            <a:extLst>
                                              <a:ext uri="{28A0092B-C50C-407E-A947-70E740481C1C}">
                                                <a14:useLocalDpi xmlns:a14="http://schemas.microsoft.com/office/drawing/2010/main" val="0"/>
                                              </a:ext>
                                            </a:extLst>
                                          </a:blip>
                                          <a:stretch>
                                            <a:fillRect/>
                                          </a:stretch>
                                        </pic:blipFill>
                                        <pic:spPr>
                                          <a:xfrm>
                                            <a:off x="0" y="0"/>
                                            <a:ext cx="1883057" cy="196932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6104696" id="_x30c6__x30ad__x30b9__x30c8__x0020__x30dc__x30c3__x30af__x30b9__x0020_2" o:spid="_x0000_s1031" type="#_x0000_t202" style="width:186.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">
                <v:textbox>
                  <w:txbxContent>
                    <w:p w14:paraId="17A9C9BA" w14:textId="77777777" w:rsidR="00EC41EF" w:rsidRDefault="00EC41EF" w:rsidP="00FD2845">
                      <w:r>
                        <w:rPr>
                          <w:noProof/>
                          <w:lang w:val="en-GB" w:eastAsia="en-GB" w:bidi="ar-SA"/>
                        </w:rPr>
                        <w:drawing>
                          <wp:inline distT="0" distB="0" distL="0" distR="0" wp14:anchorId="638E3350" wp14:editId="615379FF">
                            <wp:extent cx="1876425" cy="1962391"/>
                            <wp:effectExtent l="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A Levels.png"/>
                                    <pic:cNvPicPr/>
                                  </pic:nvPicPr>
                                  <pic:blipFill>
                                    <a:blip r:embed="rId18">
                                      <a:extLst>
                                        <a:ext uri="{28A0092B-C50C-407E-A947-70E740481C1C}">
                                          <a14:useLocalDpi xmlns:a14="http://schemas.microsoft.com/office/drawing/2010/main" val="0"/>
                                        </a:ext>
                                      </a:extLst>
                                    </a:blip>
                                    <a:stretch>
                                      <a:fillRect/>
                                    </a:stretch>
                                  </pic:blipFill>
                                  <pic:spPr>
                                    <a:xfrm>
                                      <a:off x="0" y="0"/>
                                      <a:ext cx="1883057" cy="1969327"/>
                                    </a:xfrm>
                                    <a:prstGeom prst="rect">
                                      <a:avLst/>
                                    </a:prstGeom>
                                  </pic:spPr>
                                </pic:pic>
                              </a:graphicData>
                            </a:graphic>
                          </wp:inline>
                        </w:drawing>
                      </w:r>
                    </w:p>
                  </w:txbxContent>
                </v:textbox>
                <w10:anchorlock/>
              </v:shape>
            </w:pict>
          </mc:Fallback>
        </mc:AlternateContent>
      </w:r>
    </w:p>
    <w:p w14:paraId="10D6035F" w14:textId="77777777" w:rsidR="00FD2845" w:rsidRPr="00FD2845" w:rsidRDefault="00FD2845" w:rsidP="00FD2845">
      <w:pPr>
        <w:jc w:val="center"/>
        <w:rPr>
          <w:lang w:eastAsia="ja-JP"/>
        </w:rPr>
      </w:pPr>
      <w:r w:rsidRPr="00FD2845">
        <w:rPr>
          <w:rFonts w:hint="eastAsia"/>
          <w:lang w:eastAsia="ja-JP"/>
        </w:rPr>
        <w:t>Fig 1-5 Levels of responsibility</w:t>
      </w:r>
    </w:p>
    <w:p w14:paraId="7D4BFAEC" w14:textId="77777777" w:rsidR="00FD2845" w:rsidRPr="00FD2845" w:rsidRDefault="00FD2845" w:rsidP="009E1E37">
      <w:pPr>
        <w:pStyle w:val="Heading2"/>
        <w:rPr>
          <w:lang w:eastAsia="ja-JP"/>
        </w:rPr>
      </w:pPr>
      <w:r w:rsidRPr="00FD2845">
        <w:rPr>
          <w:lang w:eastAsia="ja-JP"/>
        </w:rPr>
        <w:t>1.4 Generic Levels of Responsibility</w:t>
      </w:r>
    </w:p>
    <w:p w14:paraId="66E63568" w14:textId="77777777" w:rsidR="00FD2845" w:rsidRPr="00FD2845" w:rsidRDefault="00FD2845" w:rsidP="00FD2845">
      <w:r w:rsidRPr="00FD2845">
        <w:t>The generic levels of responsibility describe 4 attributes for each of the 7 levels and reflect the experience and competency levels within SFIA.  An example is provided below (Fig 1.6)</w:t>
      </w:r>
    </w:p>
    <w:p w14:paraId="289BB26C" w14:textId="77777777" w:rsidR="00FD2845" w:rsidRPr="00FD2845" w:rsidRDefault="00FD2845" w:rsidP="00FD2845">
      <w:r w:rsidRPr="00FD2845">
        <w:t>The generic responsibilities are:</w:t>
      </w:r>
    </w:p>
    <w:p w14:paraId="78189254" w14:textId="77777777" w:rsidR="00FD2845" w:rsidRPr="00FD2845" w:rsidRDefault="00FD2845" w:rsidP="00FD2845">
      <w:pPr>
        <w:numPr>
          <w:ilvl w:val="0"/>
          <w:numId w:val="14"/>
        </w:numPr>
        <w:contextualSpacing/>
      </w:pPr>
      <w:r w:rsidRPr="00FD2845">
        <w:t>Autonomy</w:t>
      </w:r>
    </w:p>
    <w:p w14:paraId="61B28A16" w14:textId="77777777" w:rsidR="00FD2845" w:rsidRPr="00FD2845" w:rsidRDefault="00FD2845" w:rsidP="00FD2845">
      <w:pPr>
        <w:numPr>
          <w:ilvl w:val="0"/>
          <w:numId w:val="14"/>
        </w:numPr>
        <w:contextualSpacing/>
      </w:pPr>
      <w:r w:rsidRPr="00FD2845">
        <w:lastRenderedPageBreak/>
        <w:t>Complexity</w:t>
      </w:r>
    </w:p>
    <w:p w14:paraId="19686BA6" w14:textId="77777777" w:rsidR="00FD2845" w:rsidRPr="00FD2845" w:rsidRDefault="00FD2845" w:rsidP="00FD2845">
      <w:pPr>
        <w:numPr>
          <w:ilvl w:val="0"/>
          <w:numId w:val="14"/>
        </w:numPr>
        <w:contextualSpacing/>
      </w:pPr>
      <w:r w:rsidRPr="00FD2845">
        <w:t>Influence</w:t>
      </w:r>
    </w:p>
    <w:p w14:paraId="55F68A3B" w14:textId="77777777" w:rsidR="00FD2845" w:rsidRPr="00FD2845" w:rsidRDefault="00FD2845" w:rsidP="00FD2845">
      <w:pPr>
        <w:numPr>
          <w:ilvl w:val="0"/>
          <w:numId w:val="14"/>
        </w:numPr>
        <w:contextualSpacing/>
      </w:pPr>
      <w:r w:rsidRPr="00FD2845">
        <w:t>Business Skills</w:t>
      </w:r>
    </w:p>
    <w:p w14:paraId="6E21EBD9" w14:textId="77777777" w:rsidR="00FD2845" w:rsidRPr="00FD2845" w:rsidRDefault="00FD2845" w:rsidP="00FD2845">
      <w:r w:rsidRPr="00FD2845">
        <w:rPr>
          <w:noProof/>
          <w:lang w:val="en-GB" w:eastAsia="en-GB" w:bidi="ar-SA"/>
        </w:rPr>
        <w:drawing>
          <wp:inline distT="0" distB="0" distL="0" distR="0" wp14:anchorId="2ABE704C" wp14:editId="06BEB1A6">
            <wp:extent cx="5580380" cy="3287291"/>
            <wp:effectExtent l="0" t="0" r="762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A Level Generic Sampl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0" cy="3287291"/>
                    </a:xfrm>
                    <a:prstGeom prst="rect">
                      <a:avLst/>
                    </a:prstGeom>
                  </pic:spPr>
                </pic:pic>
              </a:graphicData>
            </a:graphic>
          </wp:inline>
        </w:drawing>
      </w:r>
    </w:p>
    <w:p w14:paraId="2661CBAF" w14:textId="77777777" w:rsidR="00FD2845" w:rsidRPr="00FD2845" w:rsidRDefault="00FD2845" w:rsidP="00FD2845">
      <w:pPr>
        <w:jc w:val="center"/>
        <w:rPr>
          <w:lang w:eastAsia="ja-JP"/>
        </w:rPr>
      </w:pPr>
      <w:r w:rsidRPr="00FD2845">
        <w:rPr>
          <w:rFonts w:hint="eastAsia"/>
          <w:lang w:eastAsia="ja-JP"/>
        </w:rPr>
        <w:t>Fig 1-6 Example Generic Level</w:t>
      </w:r>
      <w:r w:rsidRPr="00FD2845">
        <w:rPr>
          <w:lang w:eastAsia="ja-JP"/>
        </w:rPr>
        <w:t>s</w:t>
      </w:r>
      <w:r w:rsidRPr="00FD2845">
        <w:rPr>
          <w:rFonts w:hint="eastAsia"/>
          <w:lang w:eastAsia="ja-JP"/>
        </w:rPr>
        <w:t xml:space="preserve"> of Responsibility</w:t>
      </w:r>
      <w:r w:rsidRPr="00FD2845">
        <w:rPr>
          <w:lang w:eastAsia="ja-JP"/>
        </w:rPr>
        <w:t xml:space="preserve"> for a SFIA Level</w:t>
      </w:r>
    </w:p>
    <w:p w14:paraId="10CFC8FA" w14:textId="77777777" w:rsidR="00FD2845" w:rsidRPr="00FD2845" w:rsidRDefault="00FD2845" w:rsidP="00FD2845">
      <w:pPr>
        <w:keepNext/>
        <w:keepLines/>
        <w:spacing w:before="200" w:after="0"/>
        <w:outlineLvl w:val="1"/>
        <w:rPr>
          <w:rFonts w:asciiTheme="majorHAnsi" w:eastAsiaTheme="majorEastAsia" w:hAnsiTheme="majorHAnsi" w:cstheme="majorBidi"/>
          <w:b/>
          <w:bCs/>
          <w:color w:val="4F81BD" w:themeColor="accent1"/>
          <w:sz w:val="26"/>
          <w:szCs w:val="26"/>
          <w:lang w:eastAsia="ja-JP"/>
        </w:rPr>
      </w:pPr>
      <w:r w:rsidRPr="00FD2845">
        <w:rPr>
          <w:rFonts w:asciiTheme="majorHAnsi" w:eastAsiaTheme="majorEastAsia" w:hAnsiTheme="majorHAnsi" w:cstheme="majorBidi" w:hint="eastAsia"/>
          <w:b/>
          <w:bCs/>
          <w:color w:val="4F81BD" w:themeColor="accent1"/>
          <w:sz w:val="26"/>
          <w:szCs w:val="26"/>
          <w:lang w:eastAsia="ja-JP"/>
        </w:rPr>
        <w:t>1.</w:t>
      </w:r>
      <w:r w:rsidRPr="00FD2845">
        <w:rPr>
          <w:rFonts w:asciiTheme="majorHAnsi" w:eastAsiaTheme="majorEastAsia" w:hAnsiTheme="majorHAnsi" w:cstheme="majorBidi"/>
          <w:b/>
          <w:bCs/>
          <w:color w:val="4F81BD" w:themeColor="accent1"/>
          <w:sz w:val="26"/>
          <w:szCs w:val="26"/>
          <w:lang w:eastAsia="ja-JP"/>
        </w:rPr>
        <w:t>5</w:t>
      </w:r>
      <w:r w:rsidRPr="00FD2845">
        <w:rPr>
          <w:rFonts w:asciiTheme="majorHAnsi" w:eastAsiaTheme="majorEastAsia" w:hAnsiTheme="majorHAnsi" w:cstheme="majorBidi" w:hint="eastAsia"/>
          <w:b/>
          <w:bCs/>
          <w:color w:val="4F81BD" w:themeColor="accent1"/>
          <w:sz w:val="26"/>
          <w:szCs w:val="26"/>
          <w:lang w:eastAsia="ja-JP"/>
        </w:rPr>
        <w:t xml:space="preserve"> </w:t>
      </w:r>
      <w:r w:rsidRPr="00FD2845">
        <w:rPr>
          <w:rFonts w:asciiTheme="majorHAnsi" w:eastAsiaTheme="majorEastAsia" w:hAnsiTheme="majorHAnsi" w:cstheme="majorBidi"/>
          <w:b/>
          <w:bCs/>
          <w:color w:val="4F81BD" w:themeColor="accent1"/>
          <w:sz w:val="26"/>
          <w:szCs w:val="26"/>
          <w:lang w:eastAsia="ja-JP"/>
        </w:rPr>
        <w:t>Professional Skills</w:t>
      </w:r>
    </w:p>
    <w:p w14:paraId="0E5DCE7A" w14:textId="77777777" w:rsidR="00FD2845" w:rsidRPr="00FD2845" w:rsidRDefault="00FD2845" w:rsidP="00FD2845">
      <w:pPr>
        <w:rPr>
          <w:lang w:eastAsia="ja-JP"/>
        </w:rPr>
      </w:pPr>
      <w:r w:rsidRPr="00FD2845">
        <w:rPr>
          <w:lang w:eastAsia="ja-JP"/>
        </w:rPr>
        <w:t xml:space="preserve">The SFIA Framework identifies 97 professional skills.  Each skill entry comprises an overall definition and descriptions of each of up to seven levels at which the skill might be exercised. These descriptions provide a reference of how the skill and level combined produce a more detailed definition of what level of competency each skill is practiced at.  </w:t>
      </w:r>
    </w:p>
    <w:p w14:paraId="3FC6E5E1" w14:textId="46F03AA8" w:rsidR="00FD2845" w:rsidRPr="00FD2845" w:rsidRDefault="00FD2845" w:rsidP="00FD2845">
      <w:pPr>
        <w:rPr>
          <w:lang w:eastAsia="ja-JP"/>
        </w:rPr>
      </w:pPr>
      <w:r w:rsidRPr="00FD2845">
        <w:rPr>
          <w:lang w:eastAsia="ja-JP"/>
        </w:rPr>
        <w:t>The</w:t>
      </w:r>
      <w:r w:rsidR="003007A3">
        <w:rPr>
          <w:lang w:eastAsia="ja-JP"/>
        </w:rPr>
        <w:t xml:space="preserve"> Professional Skills are organiz</w:t>
      </w:r>
      <w:r w:rsidRPr="00FD2845">
        <w:rPr>
          <w:lang w:eastAsia="ja-JP"/>
        </w:rPr>
        <w:t>ed into 6 categories and a number of sub-categories.  The categories and sub-categories do not equate to jobs, roles or organizational teams – they are there to for ease of use and aid navigation through the Framework.</w:t>
      </w:r>
    </w:p>
    <w:p w14:paraId="4C6DAE1F" w14:textId="77777777" w:rsidR="00FD2845" w:rsidRPr="00FD2845" w:rsidRDefault="00FD2845" w:rsidP="00FD2845">
      <w:pPr>
        <w:rPr>
          <w:lang w:eastAsia="ja-JP"/>
        </w:rPr>
      </w:pPr>
      <w:r w:rsidRPr="00FD2845">
        <w:rPr>
          <w:lang w:eastAsia="ja-JP"/>
        </w:rPr>
        <w:t>The 6 categories are:</w:t>
      </w:r>
    </w:p>
    <w:p w14:paraId="26BDBCBF" w14:textId="77777777" w:rsidR="00FD2845" w:rsidRPr="00FD2845" w:rsidRDefault="00FD2845" w:rsidP="00FD2845">
      <w:pPr>
        <w:numPr>
          <w:ilvl w:val="0"/>
          <w:numId w:val="14"/>
        </w:numPr>
        <w:contextualSpacing/>
      </w:pPr>
      <w:r w:rsidRPr="00FD2845">
        <w:t>Strategy and Architecture</w:t>
      </w:r>
    </w:p>
    <w:p w14:paraId="57FEAAED" w14:textId="77777777" w:rsidR="00FD2845" w:rsidRPr="00FD2845" w:rsidRDefault="00FD2845" w:rsidP="00FD2845">
      <w:pPr>
        <w:numPr>
          <w:ilvl w:val="0"/>
          <w:numId w:val="14"/>
        </w:numPr>
        <w:contextualSpacing/>
      </w:pPr>
      <w:r w:rsidRPr="00FD2845">
        <w:t>Change and Transformation</w:t>
      </w:r>
    </w:p>
    <w:p w14:paraId="5FF02122" w14:textId="77777777" w:rsidR="00FD2845" w:rsidRPr="00FD2845" w:rsidRDefault="00FD2845" w:rsidP="00FD2845">
      <w:pPr>
        <w:numPr>
          <w:ilvl w:val="0"/>
          <w:numId w:val="14"/>
        </w:numPr>
        <w:contextualSpacing/>
      </w:pPr>
      <w:r w:rsidRPr="00FD2845">
        <w:t>Development and Implementation</w:t>
      </w:r>
    </w:p>
    <w:p w14:paraId="1A3409CB" w14:textId="77777777" w:rsidR="00FD2845" w:rsidRPr="00FD2845" w:rsidRDefault="00FD2845" w:rsidP="00FD2845">
      <w:pPr>
        <w:numPr>
          <w:ilvl w:val="0"/>
          <w:numId w:val="14"/>
        </w:numPr>
        <w:contextualSpacing/>
      </w:pPr>
      <w:r w:rsidRPr="00FD2845">
        <w:t>Delivery and Operation</w:t>
      </w:r>
    </w:p>
    <w:p w14:paraId="59686E90" w14:textId="77777777" w:rsidR="00FD2845" w:rsidRPr="00FD2845" w:rsidRDefault="00FD2845" w:rsidP="00FD2845">
      <w:pPr>
        <w:numPr>
          <w:ilvl w:val="0"/>
          <w:numId w:val="14"/>
        </w:numPr>
        <w:contextualSpacing/>
      </w:pPr>
      <w:r w:rsidRPr="00FD2845">
        <w:t>Skills and Quality</w:t>
      </w:r>
    </w:p>
    <w:p w14:paraId="16665E89" w14:textId="77777777" w:rsidR="00FD2845" w:rsidRPr="00FD2845" w:rsidRDefault="00FD2845" w:rsidP="00FD2845">
      <w:pPr>
        <w:numPr>
          <w:ilvl w:val="0"/>
          <w:numId w:val="14"/>
        </w:numPr>
        <w:contextualSpacing/>
      </w:pPr>
      <w:r w:rsidRPr="00FD2845">
        <w:t>Relationships and Engagement</w:t>
      </w:r>
    </w:p>
    <w:p w14:paraId="70456789" w14:textId="77777777" w:rsidR="00FD2845" w:rsidRPr="00FD2845" w:rsidRDefault="00FD2845" w:rsidP="00FD2845">
      <w:pPr>
        <w:rPr>
          <w:lang w:eastAsia="ja-JP"/>
        </w:rPr>
      </w:pPr>
      <w:r w:rsidRPr="00FD2845">
        <w:rPr>
          <w:lang w:eastAsia="ja-JP"/>
        </w:rPr>
        <w:t>As an example, a sub-category might be Business Change and Implementation that sits within Change and Transformation.</w:t>
      </w:r>
    </w:p>
    <w:p w14:paraId="31A1F4B2" w14:textId="77777777" w:rsidR="00FD2845" w:rsidRPr="00FD2845" w:rsidRDefault="00FD2845" w:rsidP="00FD2845">
      <w:pPr>
        <w:keepNext/>
        <w:keepLines/>
        <w:spacing w:before="200" w:after="0"/>
        <w:outlineLvl w:val="2"/>
        <w:rPr>
          <w:rFonts w:asciiTheme="majorHAnsi" w:eastAsiaTheme="majorEastAsia" w:hAnsiTheme="majorHAnsi" w:cstheme="majorBidi"/>
          <w:b/>
          <w:bCs/>
          <w:color w:val="4F81BD" w:themeColor="accent1"/>
          <w:lang w:eastAsia="ja-JP"/>
        </w:rPr>
      </w:pPr>
      <w:r w:rsidRPr="00FD2845">
        <w:rPr>
          <w:rFonts w:asciiTheme="majorHAnsi" w:eastAsiaTheme="majorEastAsia" w:hAnsiTheme="majorHAnsi" w:cstheme="majorBidi" w:hint="eastAsia"/>
          <w:b/>
          <w:bCs/>
          <w:color w:val="4F81BD" w:themeColor="accent1"/>
          <w:lang w:eastAsia="ja-JP"/>
        </w:rPr>
        <w:t>1.</w:t>
      </w:r>
      <w:r w:rsidRPr="00FD2845">
        <w:rPr>
          <w:rFonts w:asciiTheme="majorHAnsi" w:eastAsiaTheme="majorEastAsia" w:hAnsiTheme="majorHAnsi" w:cstheme="majorBidi"/>
          <w:b/>
          <w:bCs/>
          <w:color w:val="4F81BD" w:themeColor="accent1"/>
          <w:lang w:eastAsia="ja-JP"/>
        </w:rPr>
        <w:t>5</w:t>
      </w:r>
      <w:r w:rsidRPr="00FD2845">
        <w:rPr>
          <w:rFonts w:asciiTheme="majorHAnsi" w:eastAsiaTheme="majorEastAsia" w:hAnsiTheme="majorHAnsi" w:cstheme="majorBidi" w:hint="eastAsia"/>
          <w:b/>
          <w:bCs/>
          <w:color w:val="4F81BD" w:themeColor="accent1"/>
          <w:lang w:eastAsia="ja-JP"/>
        </w:rPr>
        <w:t xml:space="preserve">.1 </w:t>
      </w:r>
      <w:r w:rsidRPr="00FD2845">
        <w:rPr>
          <w:rFonts w:asciiTheme="majorHAnsi" w:eastAsiaTheme="majorEastAsia" w:hAnsiTheme="majorHAnsi" w:cstheme="majorBidi"/>
          <w:b/>
          <w:bCs/>
          <w:color w:val="4F81BD" w:themeColor="accent1"/>
          <w:lang w:eastAsia="ja-JP"/>
        </w:rPr>
        <w:t>Consistent Layout of a Skill</w:t>
      </w:r>
    </w:p>
    <w:p w14:paraId="2D352928" w14:textId="77777777" w:rsidR="00FD2845" w:rsidRPr="00FD2845" w:rsidRDefault="00FD2845" w:rsidP="00FD2845">
      <w:pPr>
        <w:rPr>
          <w:lang w:eastAsia="ja-JP"/>
        </w:rPr>
      </w:pPr>
      <w:r w:rsidRPr="00FD2845">
        <w:rPr>
          <w:lang w:eastAsia="ja-JP"/>
        </w:rPr>
        <w:t>The SFIA Professional Skills are described in a consistent manner:</w:t>
      </w:r>
    </w:p>
    <w:p w14:paraId="6B78AADC" w14:textId="77777777" w:rsidR="00FD2845" w:rsidRPr="00FD2845" w:rsidRDefault="00FD2845" w:rsidP="00FD2845">
      <w:pPr>
        <w:numPr>
          <w:ilvl w:val="0"/>
          <w:numId w:val="14"/>
        </w:numPr>
        <w:contextualSpacing/>
      </w:pPr>
      <w:r w:rsidRPr="00FD2845">
        <w:lastRenderedPageBreak/>
        <w:t>Skill Name</w:t>
      </w:r>
    </w:p>
    <w:p w14:paraId="0F3FB721" w14:textId="77777777" w:rsidR="00FD2845" w:rsidRPr="00FD2845" w:rsidRDefault="00FD2845" w:rsidP="00FD2845">
      <w:pPr>
        <w:numPr>
          <w:ilvl w:val="0"/>
          <w:numId w:val="14"/>
        </w:numPr>
        <w:contextualSpacing/>
      </w:pPr>
      <w:r w:rsidRPr="00FD2845">
        <w:t>Skill Code</w:t>
      </w:r>
    </w:p>
    <w:p w14:paraId="1A61348C" w14:textId="77777777" w:rsidR="00FD2845" w:rsidRPr="00FD2845" w:rsidRDefault="00FD2845" w:rsidP="00FD2845">
      <w:pPr>
        <w:numPr>
          <w:ilvl w:val="0"/>
          <w:numId w:val="14"/>
        </w:numPr>
        <w:contextualSpacing/>
      </w:pPr>
      <w:r w:rsidRPr="00FD2845">
        <w:t>Skill Description</w:t>
      </w:r>
    </w:p>
    <w:p w14:paraId="1E29A43F" w14:textId="77777777" w:rsidR="00FD2845" w:rsidRPr="00FD2845" w:rsidRDefault="00FD2845" w:rsidP="00FD2845">
      <w:pPr>
        <w:numPr>
          <w:ilvl w:val="0"/>
          <w:numId w:val="14"/>
        </w:numPr>
        <w:contextualSpacing/>
      </w:pPr>
      <w:r w:rsidRPr="00FD2845">
        <w:t>Level Descriptors</w:t>
      </w:r>
    </w:p>
    <w:p w14:paraId="3E8EC001" w14:textId="77777777" w:rsidR="00FD2845" w:rsidRPr="00FD2845" w:rsidRDefault="00FD2845" w:rsidP="00FD2845">
      <w:pPr>
        <w:rPr>
          <w:lang w:eastAsia="ja-JP"/>
        </w:rPr>
      </w:pPr>
    </w:p>
    <w:p w14:paraId="0568CC45" w14:textId="77777777" w:rsidR="00FD2845" w:rsidRPr="00FD2845" w:rsidRDefault="00FD2845" w:rsidP="00FD2845">
      <w:pPr>
        <w:rPr>
          <w:lang w:eastAsia="ja-JP"/>
        </w:rPr>
      </w:pPr>
      <w:r w:rsidRPr="00FD2845">
        <w:rPr>
          <w:lang w:eastAsia="ja-JP"/>
        </w:rPr>
        <w:t>A sample skills entry is shown below:</w:t>
      </w:r>
    </w:p>
    <w:p w14:paraId="207127BE" w14:textId="77777777" w:rsidR="00FD2845" w:rsidRPr="00FD2845" w:rsidRDefault="00FD2845" w:rsidP="00FD2845">
      <w:pPr>
        <w:rPr>
          <w:lang w:eastAsia="ja-JP"/>
        </w:rPr>
      </w:pPr>
      <w:r w:rsidRPr="00FD2845">
        <w:rPr>
          <w:noProof/>
          <w:sz w:val="24"/>
          <w:szCs w:val="24"/>
          <w:lang w:val="en-GB" w:eastAsia="en-GB" w:bidi="ar-SA"/>
        </w:rPr>
        <w:drawing>
          <wp:inline distT="0" distB="0" distL="0" distR="0" wp14:anchorId="3FEEB777" wp14:editId="5CB1ED97">
            <wp:extent cx="5580380" cy="2484588"/>
            <wp:effectExtent l="0" t="0" r="127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A Skill Sample.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380" cy="2484588"/>
                    </a:xfrm>
                    <a:prstGeom prst="rect">
                      <a:avLst/>
                    </a:prstGeom>
                  </pic:spPr>
                </pic:pic>
              </a:graphicData>
            </a:graphic>
          </wp:inline>
        </w:drawing>
      </w:r>
    </w:p>
    <w:p w14:paraId="300E721A" w14:textId="77777777" w:rsidR="00FD2845" w:rsidRPr="00FD2845" w:rsidRDefault="00FD2845" w:rsidP="00FD2845">
      <w:pPr>
        <w:jc w:val="center"/>
      </w:pPr>
    </w:p>
    <w:p w14:paraId="353C0D43" w14:textId="3AF211E2" w:rsidR="00FD2845" w:rsidRPr="00FD2845" w:rsidRDefault="00FD2845" w:rsidP="00FD2845">
      <w:pPr>
        <w:keepNext/>
        <w:keepLines/>
        <w:spacing w:before="200" w:after="0"/>
        <w:outlineLvl w:val="1"/>
        <w:rPr>
          <w:rFonts w:asciiTheme="majorHAnsi" w:eastAsiaTheme="majorEastAsia" w:hAnsiTheme="majorHAnsi" w:cstheme="majorBidi"/>
          <w:b/>
          <w:bCs/>
          <w:color w:val="4F81BD" w:themeColor="accent1"/>
          <w:sz w:val="26"/>
          <w:szCs w:val="26"/>
          <w:lang w:eastAsia="ja-JP"/>
        </w:rPr>
      </w:pPr>
      <w:r w:rsidRPr="00FD2845">
        <w:rPr>
          <w:rFonts w:asciiTheme="majorHAnsi" w:eastAsiaTheme="majorEastAsia" w:hAnsiTheme="majorHAnsi" w:cstheme="majorBidi" w:hint="eastAsia"/>
          <w:b/>
          <w:bCs/>
          <w:color w:val="4F81BD" w:themeColor="accent1"/>
          <w:sz w:val="26"/>
          <w:szCs w:val="26"/>
          <w:lang w:eastAsia="ja-JP"/>
        </w:rPr>
        <w:t>1.</w:t>
      </w:r>
      <w:r w:rsidRPr="00FD2845">
        <w:rPr>
          <w:rFonts w:asciiTheme="majorHAnsi" w:eastAsiaTheme="majorEastAsia" w:hAnsiTheme="majorHAnsi" w:cstheme="majorBidi"/>
          <w:b/>
          <w:bCs/>
          <w:color w:val="4F81BD" w:themeColor="accent1"/>
          <w:sz w:val="26"/>
          <w:szCs w:val="26"/>
          <w:lang w:eastAsia="ja-JP"/>
        </w:rPr>
        <w:t>6</w:t>
      </w:r>
      <w:r w:rsidRPr="00FD2845">
        <w:rPr>
          <w:rFonts w:asciiTheme="majorHAnsi" w:eastAsiaTheme="majorEastAsia" w:hAnsiTheme="majorHAnsi" w:cstheme="majorBidi" w:hint="eastAsia"/>
          <w:b/>
          <w:bCs/>
          <w:color w:val="4F81BD" w:themeColor="accent1"/>
          <w:sz w:val="26"/>
          <w:szCs w:val="26"/>
          <w:lang w:eastAsia="ja-JP"/>
        </w:rPr>
        <w:t xml:space="preserve"> </w:t>
      </w:r>
      <w:r w:rsidRPr="00FD2845">
        <w:rPr>
          <w:rFonts w:asciiTheme="majorHAnsi" w:eastAsiaTheme="majorEastAsia" w:hAnsiTheme="majorHAnsi" w:cstheme="majorBidi"/>
          <w:b/>
          <w:bCs/>
          <w:color w:val="4F81BD" w:themeColor="accent1"/>
          <w:sz w:val="26"/>
          <w:szCs w:val="26"/>
        </w:rPr>
        <w:t>SFIA Documentation</w:t>
      </w:r>
    </w:p>
    <w:p w14:paraId="5BD5978F" w14:textId="5444EBC9" w:rsidR="00FD2845" w:rsidRPr="00FD2845" w:rsidRDefault="00FD2845" w:rsidP="00FD2845">
      <w:r w:rsidRPr="00FD2845">
        <w:t>The SFIA Framework is readily available online from the SFIA Foundation website and in two downloadable documents</w:t>
      </w:r>
      <w:r w:rsidR="003A1AA5">
        <w:t xml:space="preserve"> in six languages, with more translations planned</w:t>
      </w:r>
      <w:r w:rsidRPr="00FD2845">
        <w:t>:</w:t>
      </w:r>
    </w:p>
    <w:p w14:paraId="2C242915" w14:textId="567DEBF6" w:rsidR="00FD2845" w:rsidRPr="00FD2845" w:rsidRDefault="00FD2845" w:rsidP="00FD2845">
      <w:pPr>
        <w:numPr>
          <w:ilvl w:val="0"/>
          <w:numId w:val="15"/>
        </w:numPr>
        <w:contextualSpacing/>
      </w:pPr>
      <w:r w:rsidRPr="00FD2845">
        <w:t>The Complete Reference Guide</w:t>
      </w:r>
      <w:r w:rsidRPr="00FD2845">
        <w:br/>
        <w:t>This provides the detailed description of the Generic Responsibilities and Professional Skills, along with and introduction to the SFIA Framework, further explanation and a chapter on the wider use of the SFIA Framework.</w:t>
      </w:r>
    </w:p>
    <w:p w14:paraId="0248E632" w14:textId="37D2286A" w:rsidR="00FD2845" w:rsidRDefault="00FD2845" w:rsidP="00FD2845">
      <w:pPr>
        <w:numPr>
          <w:ilvl w:val="0"/>
          <w:numId w:val="15"/>
        </w:numPr>
        <w:contextualSpacing/>
        <w:rPr>
          <w:lang w:eastAsia="ja-JP"/>
        </w:rPr>
      </w:pPr>
      <w:r w:rsidRPr="00FD2845">
        <w:t>Summary Chart</w:t>
      </w:r>
      <w:r w:rsidRPr="00FD2845">
        <w:br/>
        <w:t>This provides a summary view of the SFIA Generic Responsibilities and Professional Skills</w:t>
      </w:r>
      <w:r w:rsidRPr="00FD2845">
        <w:rPr>
          <w:rFonts w:hint="eastAsia"/>
          <w:lang w:eastAsia="ja-JP"/>
        </w:rPr>
        <w:t>.</w:t>
      </w:r>
      <w:r w:rsidRPr="00FD2845">
        <w:rPr>
          <w:lang w:eastAsia="ja-JP"/>
        </w:rPr>
        <w:t xml:space="preserve"> </w:t>
      </w:r>
    </w:p>
    <w:p w14:paraId="0B8EA0EC" w14:textId="77777777" w:rsidR="008D53C4" w:rsidRDefault="008D53C4" w:rsidP="008D53C4">
      <w:pPr>
        <w:contextualSpacing/>
        <w:rPr>
          <w:lang w:eastAsia="ja-JP"/>
        </w:rPr>
      </w:pPr>
    </w:p>
    <w:p w14:paraId="161B351D" w14:textId="3E999B7F" w:rsidR="008D53C4" w:rsidRPr="00FD2845" w:rsidRDefault="00661BA7" w:rsidP="008D53C4">
      <w:pPr>
        <w:contextualSpacing/>
        <w:rPr>
          <w:lang w:eastAsia="ja-JP"/>
        </w:rPr>
      </w:pPr>
      <w:r>
        <w:rPr>
          <w:lang w:eastAsia="ja-JP"/>
        </w:rPr>
        <w:t>Current available documents relate to SFIA6 but will be replaced mid-2018 with updated SFIA version7 documentation.</w:t>
      </w:r>
    </w:p>
    <w:p w14:paraId="41B3BE4B" w14:textId="77777777" w:rsidR="00FD2845" w:rsidRPr="00FD2845" w:rsidRDefault="00FD2845" w:rsidP="00FD2845">
      <w:pPr>
        <w:rPr>
          <w:rFonts w:asciiTheme="majorHAnsi" w:eastAsiaTheme="majorEastAsia" w:hAnsiTheme="majorHAnsi" w:cstheme="majorBidi"/>
          <w:b/>
          <w:bCs/>
          <w:color w:val="365F91" w:themeColor="accent1" w:themeShade="BF"/>
          <w:sz w:val="28"/>
          <w:szCs w:val="28"/>
          <w:lang w:eastAsia="ja-JP"/>
        </w:rPr>
      </w:pPr>
      <w:r w:rsidRPr="00FD2845">
        <w:rPr>
          <w:lang w:eastAsia="ja-JP"/>
        </w:rPr>
        <w:br w:type="page"/>
      </w:r>
    </w:p>
    <w:p w14:paraId="48DF2D0E" w14:textId="6C9C0808" w:rsidR="00776823" w:rsidRPr="0047589C" w:rsidRDefault="00776823" w:rsidP="003C258F">
      <w:pPr>
        <w:pStyle w:val="Heading1"/>
        <w:rPr>
          <w:lang w:eastAsia="ja-JP"/>
        </w:rPr>
      </w:pPr>
      <w:r>
        <w:rPr>
          <w:lang w:eastAsia="ja-JP"/>
        </w:rPr>
        <w:lastRenderedPageBreak/>
        <w:t>2</w:t>
      </w:r>
      <w:r w:rsidR="0053095F" w:rsidRPr="0047589C">
        <w:rPr>
          <w:lang w:eastAsia="ja-JP"/>
        </w:rPr>
        <w:t xml:space="preserve"> i</w:t>
      </w:r>
      <w:r w:rsidR="0053095F" w:rsidRPr="0047589C">
        <w:rPr>
          <w:rFonts w:hint="eastAsia"/>
          <w:lang w:eastAsia="ja-JP"/>
        </w:rPr>
        <w:t xml:space="preserve"> Competency Dictionary</w:t>
      </w:r>
      <w:r w:rsidR="0047589C">
        <w:rPr>
          <w:lang w:eastAsia="ja-JP"/>
        </w:rPr>
        <w:t xml:space="preserve"> </w:t>
      </w:r>
      <w:r w:rsidR="0053095F" w:rsidRPr="0047589C">
        <w:rPr>
          <w:rFonts w:hint="eastAsia"/>
          <w:lang w:eastAsia="ja-JP"/>
        </w:rPr>
        <w:t xml:space="preserve">(iCD) </w:t>
      </w:r>
    </w:p>
    <w:p w14:paraId="33D88D79" w14:textId="53F70880" w:rsidR="00776823" w:rsidRDefault="00776823" w:rsidP="00776823">
      <w:pPr>
        <w:pStyle w:val="Heading2"/>
      </w:pPr>
      <w:r>
        <w:rPr>
          <w:lang w:eastAsia="ja-JP"/>
        </w:rPr>
        <w:t>2</w:t>
      </w:r>
      <w:r>
        <w:rPr>
          <w:rFonts w:hint="eastAsia"/>
          <w:lang w:eastAsia="ja-JP"/>
        </w:rPr>
        <w:t xml:space="preserve">.1 </w:t>
      </w:r>
      <w:r>
        <w:t>Overall</w:t>
      </w:r>
    </w:p>
    <w:p w14:paraId="222444BE" w14:textId="5035C8D5" w:rsidR="0053095F" w:rsidRPr="00B81958" w:rsidRDefault="00776823" w:rsidP="0053095F">
      <w:pPr>
        <w:pStyle w:val="Heading3"/>
      </w:pPr>
      <w:r>
        <w:rPr>
          <w:lang w:eastAsia="ja-JP"/>
        </w:rPr>
        <w:t>2</w:t>
      </w:r>
      <w:r w:rsidR="0053095F">
        <w:rPr>
          <w:rFonts w:hint="eastAsia"/>
          <w:lang w:eastAsia="ja-JP"/>
        </w:rPr>
        <w:t xml:space="preserve">.1.1 </w:t>
      </w:r>
      <w:r w:rsidR="0053095F">
        <w:t xml:space="preserve">Background to </w:t>
      </w:r>
      <w:r w:rsidRPr="00776823">
        <w:t>i Competency Dictionary (iCD)</w:t>
      </w:r>
    </w:p>
    <w:bookmarkEnd w:id="1"/>
    <w:p w14:paraId="2F19D679" w14:textId="2191944B" w:rsidR="00557951" w:rsidRDefault="006953B2" w:rsidP="003C258F">
      <w:pPr>
        <w:spacing w:line="240" w:lineRule="auto"/>
        <w:rPr>
          <w:lang w:eastAsia="ja-JP"/>
        </w:rPr>
      </w:pPr>
      <w:r>
        <w:rPr>
          <w:lang w:eastAsia="ja-JP"/>
        </w:rPr>
        <w:t xml:space="preserve">The i Competency Dictionary (iCD) is a </w:t>
      </w:r>
      <w:r>
        <w:rPr>
          <w:rFonts w:hint="eastAsia"/>
          <w:lang w:eastAsia="ja-JP"/>
        </w:rPr>
        <w:t>structured dictionary</w:t>
      </w:r>
      <w:r>
        <w:rPr>
          <w:lang w:eastAsia="ja-JP"/>
        </w:rPr>
        <w:t>,</w:t>
      </w:r>
      <w:r>
        <w:rPr>
          <w:rFonts w:hint="eastAsia"/>
          <w:lang w:eastAsia="ja-JP"/>
        </w:rPr>
        <w:t xml:space="preserve"> composed of the Task Dictionary and the Skill Dictionary</w:t>
      </w:r>
      <w:r>
        <w:rPr>
          <w:lang w:eastAsia="ja-JP"/>
        </w:rPr>
        <w:t xml:space="preserve">, </w:t>
      </w:r>
      <w:r w:rsidR="00557951">
        <w:rPr>
          <w:rFonts w:hint="eastAsia"/>
          <w:lang w:eastAsia="ja-JP"/>
        </w:rPr>
        <w:t xml:space="preserve">developed </w:t>
      </w:r>
      <w:r w:rsidR="00651C08">
        <w:rPr>
          <w:rFonts w:hint="eastAsia"/>
          <w:lang w:eastAsia="ja-JP"/>
        </w:rPr>
        <w:t xml:space="preserve">and maintained </w:t>
      </w:r>
      <w:r w:rsidR="00557951">
        <w:rPr>
          <w:rFonts w:hint="eastAsia"/>
          <w:lang w:eastAsia="ja-JP"/>
        </w:rPr>
        <w:t>by</w:t>
      </w:r>
      <w:r w:rsidR="00441E0B">
        <w:rPr>
          <w:lang w:eastAsia="ja-JP"/>
        </w:rPr>
        <w:t xml:space="preserve"> the</w:t>
      </w:r>
      <w:r w:rsidR="00557951">
        <w:rPr>
          <w:rFonts w:hint="eastAsia"/>
          <w:lang w:eastAsia="ja-JP"/>
        </w:rPr>
        <w:t xml:space="preserve"> IPA (Information Technology Promotion </w:t>
      </w:r>
      <w:proofErr w:type="gramStart"/>
      <w:r w:rsidR="00557951">
        <w:rPr>
          <w:rFonts w:hint="eastAsia"/>
          <w:lang w:eastAsia="ja-JP"/>
        </w:rPr>
        <w:t>Agency)</w:t>
      </w:r>
      <w:r w:rsidR="000D660C" w:rsidRPr="000D660C">
        <w:rPr>
          <w:vertAlign w:val="superscript"/>
          <w:lang w:eastAsia="ja-JP"/>
        </w:rPr>
        <w:t>*</w:t>
      </w:r>
      <w:proofErr w:type="gramEnd"/>
      <w:r w:rsidR="000D660C" w:rsidRPr="000D660C">
        <w:rPr>
          <w:vertAlign w:val="superscript"/>
          <w:lang w:eastAsia="ja-JP"/>
        </w:rPr>
        <w:t>1</w:t>
      </w:r>
      <w:r w:rsidR="00557951">
        <w:rPr>
          <w:rFonts w:hint="eastAsia"/>
          <w:lang w:eastAsia="ja-JP"/>
        </w:rPr>
        <w:t xml:space="preserve"> a</w:t>
      </w:r>
      <w:r w:rsidR="00190086">
        <w:rPr>
          <w:rFonts w:hint="eastAsia"/>
          <w:lang w:eastAsia="ja-JP"/>
        </w:rPr>
        <w:t>n</w:t>
      </w:r>
      <w:r w:rsidR="00557951">
        <w:rPr>
          <w:rFonts w:hint="eastAsia"/>
          <w:lang w:eastAsia="ja-JP"/>
        </w:rPr>
        <w:t xml:space="preserve"> organization governed by the Ministry of Economy, Trad</w:t>
      </w:r>
      <w:r w:rsidR="001E2DA6">
        <w:rPr>
          <w:rFonts w:hint="eastAsia"/>
          <w:lang w:eastAsia="ja-JP"/>
        </w:rPr>
        <w:t>e and Industry of Japan</w:t>
      </w:r>
      <w:r>
        <w:rPr>
          <w:lang w:eastAsia="ja-JP"/>
        </w:rPr>
        <w:t>.</w:t>
      </w:r>
    </w:p>
    <w:p w14:paraId="0B6EF867" w14:textId="451F0546" w:rsidR="00D66FC8" w:rsidRPr="00192BF6" w:rsidRDefault="00441E0B" w:rsidP="003C258F">
      <w:pPr>
        <w:pStyle w:val="ListParagraph"/>
        <w:widowControl w:val="0"/>
        <w:spacing w:line="240" w:lineRule="auto"/>
        <w:ind w:left="0"/>
        <w:contextualSpacing w:val="0"/>
        <w:jc w:val="both"/>
        <w:rPr>
          <w:rFonts w:eastAsia="IPA Pゴシック"/>
          <w:lang w:eastAsia="ja-JP"/>
        </w:rPr>
      </w:pPr>
      <w:r>
        <w:rPr>
          <w:rFonts w:eastAsia="IPA Pゴシック"/>
          <w:lang w:eastAsia="ja-JP"/>
        </w:rPr>
        <w:t xml:space="preserve">The </w:t>
      </w:r>
      <w:r w:rsidR="00192BF6">
        <w:rPr>
          <w:rFonts w:eastAsia="IPA Pゴシック"/>
          <w:lang w:eastAsia="ja-JP"/>
        </w:rPr>
        <w:t xml:space="preserve">IPA developed the Common Carrier Skill Framework (CCSF) in 2008 by integrating three skill standards: </w:t>
      </w:r>
      <w:r w:rsidR="00E422D5" w:rsidRPr="00776823">
        <w:rPr>
          <w:rFonts w:eastAsia="IPA Pゴシック"/>
          <w:lang w:eastAsia="ja-JP"/>
        </w:rPr>
        <w:t>ITSS</w:t>
      </w:r>
      <w:r w:rsidR="00661BA7">
        <w:rPr>
          <w:rFonts w:eastAsia="IPA Pゴシック"/>
          <w:lang w:eastAsia="ja-JP"/>
        </w:rPr>
        <w:t xml:space="preserve"> </w:t>
      </w:r>
      <w:r w:rsidR="00E422D5" w:rsidRPr="00776823">
        <w:rPr>
          <w:rFonts w:eastAsia="IPA Pゴシック"/>
          <w:lang w:eastAsia="ja-JP"/>
        </w:rPr>
        <w:t>（</w:t>
      </w:r>
      <w:r w:rsidR="00776823">
        <w:rPr>
          <w:rFonts w:eastAsia="IPA Pゴシック"/>
          <w:lang w:eastAsia="ja-JP"/>
        </w:rPr>
        <w:t>Information Technology Skill Standard</w:t>
      </w:r>
      <w:r w:rsidR="00E422D5" w:rsidRPr="00776823">
        <w:rPr>
          <w:rFonts w:eastAsia="IPA Pゴシック"/>
          <w:lang w:eastAsia="ja-JP"/>
        </w:rPr>
        <w:t>）</w:t>
      </w:r>
      <w:r w:rsidR="00E422D5" w:rsidRPr="00776823">
        <w:rPr>
          <w:rFonts w:eastAsia="IPA Pゴシック"/>
          <w:vertAlign w:val="superscript"/>
          <w:lang w:eastAsia="ja-JP"/>
        </w:rPr>
        <w:t>*2</w:t>
      </w:r>
      <w:r w:rsidR="00072E40">
        <w:rPr>
          <w:rFonts w:eastAsia="IPA Pゴシック"/>
          <w:lang w:eastAsia="ja-JP"/>
        </w:rPr>
        <w:t xml:space="preserve"> 2002, </w:t>
      </w:r>
      <w:r w:rsidR="00E422D5" w:rsidRPr="00776823">
        <w:rPr>
          <w:rFonts w:eastAsia="IPA Pゴシック"/>
          <w:lang w:eastAsia="ja-JP"/>
        </w:rPr>
        <w:t>UISS</w:t>
      </w:r>
      <w:r w:rsidR="00661BA7">
        <w:rPr>
          <w:rFonts w:eastAsia="IPA Pゴシック"/>
          <w:lang w:eastAsia="ja-JP"/>
        </w:rPr>
        <w:t xml:space="preserve"> </w:t>
      </w:r>
      <w:r w:rsidR="00E422D5" w:rsidRPr="00776823">
        <w:rPr>
          <w:rFonts w:eastAsia="IPA Pゴシック"/>
          <w:lang w:eastAsia="ja-JP"/>
        </w:rPr>
        <w:t>（</w:t>
      </w:r>
      <w:r w:rsidR="00776823">
        <w:rPr>
          <w:rFonts w:eastAsia="IPA Pゴシック"/>
          <w:lang w:eastAsia="ja-JP"/>
        </w:rPr>
        <w:t>User Information Skill Standard</w:t>
      </w:r>
      <w:r w:rsidR="00E422D5" w:rsidRPr="00776823">
        <w:rPr>
          <w:rFonts w:eastAsia="IPA Pゴシック"/>
          <w:lang w:eastAsia="ja-JP"/>
        </w:rPr>
        <w:t>）</w:t>
      </w:r>
      <w:r w:rsidR="00E422D5" w:rsidRPr="00776823">
        <w:rPr>
          <w:rFonts w:eastAsia="IPA Pゴシック"/>
          <w:vertAlign w:val="superscript"/>
          <w:lang w:eastAsia="ja-JP"/>
        </w:rPr>
        <w:t>*3</w:t>
      </w:r>
      <w:r w:rsidR="001E2DA6">
        <w:rPr>
          <w:rFonts w:eastAsia="IPA Pゴシック"/>
          <w:lang w:eastAsia="ja-JP"/>
        </w:rPr>
        <w:t xml:space="preserve"> </w:t>
      </w:r>
      <w:r w:rsidR="00072E40">
        <w:rPr>
          <w:rFonts w:eastAsia="IPA Pゴシック"/>
          <w:lang w:eastAsia="ja-JP"/>
        </w:rPr>
        <w:t xml:space="preserve">2006, </w:t>
      </w:r>
      <w:r w:rsidR="001E2DA6">
        <w:rPr>
          <w:rFonts w:eastAsia="IPA Pゴシック"/>
          <w:lang w:eastAsia="ja-JP"/>
        </w:rPr>
        <w:t xml:space="preserve">and </w:t>
      </w:r>
      <w:r w:rsidR="00E422D5" w:rsidRPr="00776823">
        <w:rPr>
          <w:rFonts w:eastAsia="IPA Pゴシック"/>
          <w:lang w:eastAsia="ja-JP"/>
        </w:rPr>
        <w:t>ETSS</w:t>
      </w:r>
      <w:r w:rsidR="00661BA7">
        <w:rPr>
          <w:rFonts w:eastAsia="IPA Pゴシック"/>
          <w:lang w:eastAsia="ja-JP"/>
        </w:rPr>
        <w:t xml:space="preserve"> </w:t>
      </w:r>
      <w:r w:rsidR="00E422D5" w:rsidRPr="00776823">
        <w:rPr>
          <w:rFonts w:eastAsia="IPA Pゴシック"/>
          <w:lang w:eastAsia="ja-JP"/>
        </w:rPr>
        <w:t>（</w:t>
      </w:r>
      <w:r w:rsidR="00E422D5" w:rsidRPr="00776823">
        <w:rPr>
          <w:rFonts w:eastAsia="IPA Pゴシック"/>
          <w:lang w:eastAsia="ja-JP"/>
        </w:rPr>
        <w:t>Embedded Technology Skill Standard</w:t>
      </w:r>
      <w:r w:rsidR="00E422D5" w:rsidRPr="00776823">
        <w:rPr>
          <w:rFonts w:eastAsia="IPA Pゴシック"/>
          <w:lang w:eastAsia="ja-JP"/>
        </w:rPr>
        <w:t>）</w:t>
      </w:r>
      <w:r w:rsidR="0047589C">
        <w:rPr>
          <w:rFonts w:eastAsia="IPA Pゴシック"/>
          <w:vertAlign w:val="superscript"/>
          <w:lang w:eastAsia="ja-JP"/>
        </w:rPr>
        <w:t>*4</w:t>
      </w:r>
      <w:r w:rsidR="001D1EDD">
        <w:rPr>
          <w:rFonts w:eastAsia="IPA Pゴシック"/>
          <w:lang w:eastAsia="ja-JP"/>
        </w:rPr>
        <w:t xml:space="preserve"> </w:t>
      </w:r>
      <w:r w:rsidR="006A018A">
        <w:rPr>
          <w:rFonts w:eastAsia="IPA Pゴシック"/>
          <w:lang w:eastAsia="ja-JP"/>
        </w:rPr>
        <w:t>2005</w:t>
      </w:r>
      <w:r w:rsidR="00192BF6">
        <w:rPr>
          <w:rFonts w:eastAsia="IPA Pゴシック"/>
          <w:lang w:eastAsia="ja-JP"/>
        </w:rPr>
        <w:t>. The CCSF</w:t>
      </w:r>
      <w:r w:rsidR="006953B2">
        <w:rPr>
          <w:rFonts w:eastAsia="IPA Pゴシック"/>
          <w:lang w:eastAsia="ja-JP"/>
        </w:rPr>
        <w:t xml:space="preserve"> has been used</w:t>
      </w:r>
      <w:r w:rsidR="006A018A">
        <w:rPr>
          <w:rFonts w:eastAsia="IPA Pゴシック"/>
          <w:lang w:eastAsia="ja-JP"/>
        </w:rPr>
        <w:t xml:space="preserve"> </w:t>
      </w:r>
      <w:r w:rsidR="0047589C" w:rsidRPr="00776823">
        <w:rPr>
          <w:rFonts w:eastAsia="IPA Pゴシック"/>
          <w:lang w:eastAsia="ja-JP"/>
        </w:rPr>
        <w:t xml:space="preserve">as the skill standard </w:t>
      </w:r>
      <w:r w:rsidR="006953B2">
        <w:rPr>
          <w:rFonts w:eastAsia="IPA Pゴシック"/>
          <w:lang w:eastAsia="ja-JP"/>
        </w:rPr>
        <w:t>for</w:t>
      </w:r>
      <w:r w:rsidR="0047589C" w:rsidRPr="00776823">
        <w:rPr>
          <w:rFonts w:eastAsia="IPA Pゴシック"/>
          <w:lang w:eastAsia="ja-JP"/>
        </w:rPr>
        <w:t xml:space="preserve"> all business category organizations</w:t>
      </w:r>
      <w:r w:rsidR="0047589C">
        <w:rPr>
          <w:rFonts w:eastAsia="IPA Pゴシック"/>
          <w:lang w:eastAsia="ja-JP"/>
        </w:rPr>
        <w:t xml:space="preserve"> </w:t>
      </w:r>
      <w:r w:rsidR="00E422D5" w:rsidRPr="00776823">
        <w:rPr>
          <w:rFonts w:eastAsia="IPA Pゴシック"/>
          <w:lang w:eastAsia="ja-JP"/>
        </w:rPr>
        <w:t xml:space="preserve">to </w:t>
      </w:r>
      <w:r w:rsidR="0047589C">
        <w:rPr>
          <w:rFonts w:eastAsia="IPA Pゴシック"/>
          <w:lang w:eastAsia="ja-JP"/>
        </w:rPr>
        <w:t xml:space="preserve">adapt to </w:t>
      </w:r>
      <w:r w:rsidR="00E422D5" w:rsidRPr="00776823">
        <w:rPr>
          <w:rFonts w:eastAsia="IPA Pゴシック"/>
          <w:lang w:eastAsia="ja-JP"/>
        </w:rPr>
        <w:t>rapidly changing business environment</w:t>
      </w:r>
      <w:r w:rsidR="00192BF6">
        <w:rPr>
          <w:rFonts w:eastAsia="IPA Pゴシック"/>
          <w:lang w:eastAsia="ja-JP"/>
        </w:rPr>
        <w:t>,</w:t>
      </w:r>
      <w:r w:rsidR="00E422D5" w:rsidRPr="00776823">
        <w:rPr>
          <w:rFonts w:eastAsia="IPA Pゴシック"/>
          <w:lang w:eastAsia="ja-JP"/>
        </w:rPr>
        <w:t xml:space="preserve"> </w:t>
      </w:r>
      <w:r w:rsidR="00192BF6">
        <w:rPr>
          <w:rFonts w:eastAsia="IPA Pゴシック"/>
          <w:lang w:eastAsia="ja-JP"/>
        </w:rPr>
        <w:t xml:space="preserve">also meeting the needs of </w:t>
      </w:r>
      <w:r w:rsidR="00E422D5" w:rsidRPr="00776823">
        <w:rPr>
          <w:rFonts w:eastAsia="IPA Pゴシック"/>
          <w:lang w:eastAsia="ja-JP"/>
        </w:rPr>
        <w:t>IT human resource</w:t>
      </w:r>
      <w:r w:rsidR="00192BF6">
        <w:rPr>
          <w:rFonts w:eastAsia="IPA Pゴシック"/>
          <w:lang w:eastAsia="ja-JP"/>
        </w:rPr>
        <w:t>s development.</w:t>
      </w:r>
      <w:r w:rsidR="00D66FC8" w:rsidRPr="00776823">
        <w:rPr>
          <w:rFonts w:eastAsia="IPA Pゴシック"/>
          <w:lang w:eastAsia="ja-JP"/>
        </w:rPr>
        <w:t xml:space="preserve"> </w:t>
      </w:r>
    </w:p>
    <w:p w14:paraId="233176DA" w14:textId="1DBF64B0" w:rsidR="002B60F0" w:rsidRDefault="00192BF6" w:rsidP="003C258F">
      <w:pPr>
        <w:pStyle w:val="ListParagraph"/>
        <w:widowControl w:val="0"/>
        <w:spacing w:line="240" w:lineRule="auto"/>
        <w:ind w:left="0"/>
        <w:contextualSpacing w:val="0"/>
        <w:jc w:val="both"/>
        <w:rPr>
          <w:rFonts w:eastAsia="IPA Pゴシック"/>
          <w:lang w:eastAsia="ja-JP"/>
        </w:rPr>
      </w:pPr>
      <w:r>
        <w:rPr>
          <w:rFonts w:eastAsia="IPA Pゴシック"/>
          <w:lang w:eastAsia="ja-JP"/>
        </w:rPr>
        <w:t>Subsequently,</w:t>
      </w:r>
      <w:r w:rsidR="002B60F0" w:rsidRPr="00776823">
        <w:rPr>
          <w:rFonts w:eastAsia="IPA Pゴシック"/>
          <w:lang w:eastAsia="ja-JP"/>
        </w:rPr>
        <w:t xml:space="preserve"> </w:t>
      </w:r>
      <w:r w:rsidR="00441E0B">
        <w:rPr>
          <w:rFonts w:eastAsia="IPA Pゴシック"/>
          <w:lang w:eastAsia="ja-JP"/>
        </w:rPr>
        <w:t xml:space="preserve">the </w:t>
      </w:r>
      <w:r w:rsidR="002B60F0" w:rsidRPr="00776823">
        <w:rPr>
          <w:rFonts w:eastAsia="IPA Pゴシック"/>
          <w:lang w:eastAsia="ja-JP"/>
        </w:rPr>
        <w:t>IPA reorganize</w:t>
      </w:r>
      <w:r w:rsidR="00186CC0" w:rsidRPr="00776823">
        <w:rPr>
          <w:rFonts w:eastAsia="IPA Pゴシック"/>
          <w:lang w:eastAsia="ja-JP"/>
        </w:rPr>
        <w:t>d</w:t>
      </w:r>
      <w:r w:rsidR="00661BA7">
        <w:rPr>
          <w:rFonts w:eastAsia="IPA Pゴシック"/>
          <w:lang w:eastAsia="ja-JP"/>
        </w:rPr>
        <w:t xml:space="preserve"> and enhanc</w:t>
      </w:r>
      <w:r w:rsidR="002B60F0" w:rsidRPr="00776823">
        <w:rPr>
          <w:rFonts w:eastAsia="IPA Pゴシック"/>
          <w:lang w:eastAsia="ja-JP"/>
        </w:rPr>
        <w:t>e</w:t>
      </w:r>
      <w:r w:rsidR="00186CC0" w:rsidRPr="00776823">
        <w:rPr>
          <w:rFonts w:eastAsia="IPA Pゴシック"/>
          <w:lang w:eastAsia="ja-JP"/>
        </w:rPr>
        <w:t>d</w:t>
      </w:r>
      <w:r w:rsidR="002B60F0" w:rsidRPr="00776823">
        <w:rPr>
          <w:rFonts w:eastAsia="IPA Pゴシック"/>
          <w:lang w:eastAsia="ja-JP"/>
        </w:rPr>
        <w:t xml:space="preserve"> the CCSF</w:t>
      </w:r>
      <w:r>
        <w:rPr>
          <w:rFonts w:eastAsia="IPA Pゴシック"/>
          <w:lang w:eastAsia="ja-JP"/>
        </w:rPr>
        <w:t>,</w:t>
      </w:r>
      <w:r w:rsidR="002B60F0" w:rsidRPr="00776823">
        <w:rPr>
          <w:rFonts w:eastAsia="IPA Pゴシック"/>
          <w:lang w:eastAsia="ja-JP"/>
        </w:rPr>
        <w:t xml:space="preserve"> </w:t>
      </w:r>
      <w:r>
        <w:rPr>
          <w:rFonts w:eastAsia="IPA Pゴシック"/>
          <w:lang w:eastAsia="ja-JP"/>
        </w:rPr>
        <w:t>rebranded</w:t>
      </w:r>
      <w:r w:rsidR="002B60F0" w:rsidRPr="00776823">
        <w:rPr>
          <w:rFonts w:eastAsia="IPA Pゴシック"/>
          <w:lang w:eastAsia="ja-JP"/>
        </w:rPr>
        <w:t xml:space="preserve"> as the iCD trial version in Jul</w:t>
      </w:r>
      <w:r>
        <w:rPr>
          <w:rFonts w:eastAsia="IPA Pゴシック"/>
          <w:lang w:eastAsia="ja-JP"/>
        </w:rPr>
        <w:t xml:space="preserve">y </w:t>
      </w:r>
      <w:r w:rsidR="002B60F0" w:rsidRPr="00776823">
        <w:rPr>
          <w:rFonts w:eastAsia="IPA Pゴシック"/>
          <w:lang w:eastAsia="ja-JP"/>
        </w:rPr>
        <w:t>2014</w:t>
      </w:r>
      <w:r>
        <w:rPr>
          <w:rFonts w:eastAsia="IPA Pゴシック"/>
          <w:lang w:eastAsia="ja-JP"/>
        </w:rPr>
        <w:t>, finally releasing</w:t>
      </w:r>
      <w:r w:rsidR="002B60F0" w:rsidRPr="00776823">
        <w:rPr>
          <w:rFonts w:eastAsia="IPA Pゴシック"/>
          <w:lang w:eastAsia="ja-JP"/>
        </w:rPr>
        <w:t xml:space="preserve"> </w:t>
      </w:r>
      <w:r>
        <w:rPr>
          <w:rFonts w:eastAsia="IPA Pゴシック"/>
          <w:lang w:eastAsia="ja-JP"/>
        </w:rPr>
        <w:t xml:space="preserve">version </w:t>
      </w:r>
      <w:r w:rsidR="00661BA7">
        <w:rPr>
          <w:rFonts w:eastAsia="IPA Pゴシック"/>
          <w:lang w:eastAsia="ja-JP"/>
        </w:rPr>
        <w:t>1</w:t>
      </w:r>
      <w:r>
        <w:rPr>
          <w:rFonts w:eastAsia="IPA Pゴシック"/>
          <w:lang w:eastAsia="ja-JP"/>
        </w:rPr>
        <w:t xml:space="preserve"> of</w:t>
      </w:r>
      <w:r w:rsidR="00661BA7">
        <w:rPr>
          <w:rFonts w:eastAsia="IPA Pゴシック"/>
          <w:lang w:eastAsia="ja-JP"/>
        </w:rPr>
        <w:t xml:space="preserve"> the</w:t>
      </w:r>
      <w:r>
        <w:rPr>
          <w:rFonts w:eastAsia="IPA Pゴシック"/>
          <w:lang w:eastAsia="ja-JP"/>
        </w:rPr>
        <w:t xml:space="preserve"> </w:t>
      </w:r>
      <w:r w:rsidR="002B60F0" w:rsidRPr="00776823">
        <w:rPr>
          <w:rFonts w:eastAsia="IPA Pゴシック"/>
          <w:lang w:eastAsia="ja-JP"/>
        </w:rPr>
        <w:t>iCD2015 in Jun</w:t>
      </w:r>
      <w:r>
        <w:rPr>
          <w:rFonts w:eastAsia="IPA Pゴシック"/>
          <w:lang w:eastAsia="ja-JP"/>
        </w:rPr>
        <w:t>e 2015</w:t>
      </w:r>
      <w:r w:rsidR="002B60F0" w:rsidRPr="00776823">
        <w:rPr>
          <w:rFonts w:eastAsia="IPA Pゴシック"/>
          <w:lang w:eastAsia="ja-JP"/>
        </w:rPr>
        <w:t xml:space="preserve">.  </w:t>
      </w:r>
    </w:p>
    <w:p w14:paraId="5B5A04BF" w14:textId="77777777" w:rsidR="0066602A" w:rsidRPr="0066602A" w:rsidRDefault="0066602A" w:rsidP="0066602A">
      <w:pPr>
        <w:spacing w:after="0" w:line="240" w:lineRule="auto"/>
        <w:rPr>
          <w:sz w:val="18"/>
          <w:szCs w:val="18"/>
        </w:rPr>
      </w:pPr>
      <w:r w:rsidRPr="0066602A">
        <w:rPr>
          <w:sz w:val="18"/>
          <w:szCs w:val="18"/>
          <w:lang w:eastAsia="ja-JP"/>
        </w:rPr>
        <w:t xml:space="preserve">*1: </w:t>
      </w:r>
      <w:r w:rsidRPr="0066602A">
        <w:rPr>
          <w:sz w:val="18"/>
          <w:szCs w:val="18"/>
        </w:rPr>
        <w:t xml:space="preserve">For more information about IPA, visit IPA website at </w:t>
      </w:r>
      <w:hyperlink r:id="rId21" w:history="1">
        <w:r w:rsidRPr="0066602A">
          <w:rPr>
            <w:rStyle w:val="Hyperlink"/>
            <w:sz w:val="18"/>
            <w:szCs w:val="18"/>
          </w:rPr>
          <w:t>https://www.ipa.go.jp/index-e.html</w:t>
        </w:r>
      </w:hyperlink>
    </w:p>
    <w:p w14:paraId="2775061B" w14:textId="77777777" w:rsidR="0066602A" w:rsidRPr="0066602A" w:rsidRDefault="0066602A" w:rsidP="0066602A">
      <w:pPr>
        <w:spacing w:after="0" w:line="240" w:lineRule="auto"/>
        <w:rPr>
          <w:rFonts w:eastAsia="IPA Pゴシック"/>
          <w:sz w:val="18"/>
          <w:szCs w:val="18"/>
          <w:lang w:eastAsia="ja-JP"/>
        </w:rPr>
      </w:pPr>
      <w:r w:rsidRPr="0066602A">
        <w:rPr>
          <w:sz w:val="18"/>
          <w:szCs w:val="18"/>
          <w:lang w:eastAsia="ja-JP"/>
        </w:rPr>
        <w:t>*2</w:t>
      </w:r>
      <w:r w:rsidRPr="0066602A">
        <w:rPr>
          <w:rFonts w:eastAsia="IPA Pゴシック"/>
          <w:sz w:val="18"/>
          <w:szCs w:val="18"/>
          <w:lang w:eastAsia="ja-JP"/>
        </w:rPr>
        <w:t xml:space="preserve">: Skill standard for the vendors in IT service industry to develop IT human resource. </w:t>
      </w:r>
    </w:p>
    <w:p w14:paraId="4F77F0CE" w14:textId="77777777" w:rsidR="0066602A" w:rsidRPr="0066602A" w:rsidRDefault="0066602A" w:rsidP="0066602A">
      <w:pPr>
        <w:spacing w:after="0" w:line="240" w:lineRule="auto"/>
        <w:rPr>
          <w:rFonts w:eastAsia="IPA Pゴシック"/>
          <w:sz w:val="18"/>
          <w:szCs w:val="18"/>
          <w:lang w:eastAsia="ja-JP"/>
        </w:rPr>
      </w:pPr>
      <w:r w:rsidRPr="0066602A">
        <w:rPr>
          <w:rFonts w:eastAsia="IPA Pゴシック"/>
          <w:sz w:val="18"/>
          <w:szCs w:val="18"/>
          <w:lang w:eastAsia="ja-JP"/>
        </w:rPr>
        <w:t>*3: Skill standard for IT user organization IS human resource development.</w:t>
      </w:r>
    </w:p>
    <w:p w14:paraId="475DF51D" w14:textId="77777777" w:rsidR="0066602A" w:rsidRPr="0066602A" w:rsidRDefault="0066602A" w:rsidP="0066602A">
      <w:pPr>
        <w:spacing w:after="0" w:line="240" w:lineRule="auto"/>
        <w:rPr>
          <w:rFonts w:eastAsia="IPA Pゴシック"/>
          <w:sz w:val="18"/>
          <w:szCs w:val="18"/>
          <w:lang w:eastAsia="ja-JP"/>
        </w:rPr>
      </w:pPr>
      <w:r w:rsidRPr="0066602A">
        <w:rPr>
          <w:rFonts w:eastAsia="IPA Pゴシック"/>
          <w:sz w:val="18"/>
          <w:szCs w:val="18"/>
          <w:lang w:eastAsia="ja-JP"/>
        </w:rPr>
        <w:t xml:space="preserve">*4: Skill standard for human resource development engaged with embedded software development. </w:t>
      </w:r>
    </w:p>
    <w:p w14:paraId="16BCCF31" w14:textId="58A71ECE" w:rsidR="00843307" w:rsidRPr="00776823" w:rsidRDefault="00776823" w:rsidP="00776823">
      <w:pPr>
        <w:pStyle w:val="Heading3"/>
        <w:rPr>
          <w:rFonts w:cs="Arial"/>
          <w:b w:val="0"/>
          <w:lang w:eastAsia="ja-JP"/>
        </w:rPr>
      </w:pPr>
      <w:r w:rsidRPr="00776823">
        <w:rPr>
          <w:lang w:eastAsia="ja-JP"/>
        </w:rPr>
        <w:t>2.1.</w:t>
      </w:r>
      <w:r w:rsidR="00E96DDC">
        <w:rPr>
          <w:lang w:eastAsia="ja-JP"/>
        </w:rPr>
        <w:t>2</w:t>
      </w:r>
      <w:r w:rsidRPr="00776823">
        <w:rPr>
          <w:lang w:eastAsia="ja-JP"/>
        </w:rPr>
        <w:t xml:space="preserve"> </w:t>
      </w:r>
      <w:r w:rsidRPr="00776823">
        <w:rPr>
          <w:rFonts w:cs="Arial"/>
          <w:color w:val="548DD4" w:themeColor="text2" w:themeTint="99"/>
          <w:lang w:eastAsia="ja-JP"/>
        </w:rPr>
        <w:t xml:space="preserve">Update </w:t>
      </w:r>
      <w:r w:rsidR="003C258F">
        <w:rPr>
          <w:rFonts w:cs="Arial" w:hint="eastAsia"/>
          <w:color w:val="548DD4" w:themeColor="text2" w:themeTint="99"/>
          <w:lang w:eastAsia="ja-JP"/>
        </w:rPr>
        <w:t>P</w:t>
      </w:r>
      <w:r w:rsidRPr="00776823">
        <w:rPr>
          <w:rFonts w:cs="Arial"/>
          <w:color w:val="548DD4" w:themeColor="text2" w:themeTint="99"/>
          <w:lang w:eastAsia="ja-JP"/>
        </w:rPr>
        <w:t>rocess</w:t>
      </w:r>
    </w:p>
    <w:p w14:paraId="2C92822A" w14:textId="4EBE6288" w:rsidR="00FB4408" w:rsidRPr="001712CD" w:rsidRDefault="00D505BD" w:rsidP="00776823">
      <w:pPr>
        <w:pStyle w:val="ListParagraph"/>
        <w:widowControl w:val="0"/>
        <w:ind w:left="0"/>
        <w:contextualSpacing w:val="0"/>
        <w:jc w:val="both"/>
        <w:rPr>
          <w:rFonts w:eastAsia="IPA Pゴシック"/>
          <w:lang w:eastAsia="ja-JP"/>
        </w:rPr>
      </w:pPr>
      <w:r>
        <w:rPr>
          <w:rFonts w:eastAsia="IPA Pゴシック" w:hint="eastAsia"/>
          <w:lang w:eastAsia="ja-JP"/>
        </w:rPr>
        <w:t>Since</w:t>
      </w:r>
      <w:r w:rsidR="002B60F0" w:rsidRPr="001712CD">
        <w:rPr>
          <w:rFonts w:eastAsia="IPA Pゴシック"/>
          <w:lang w:eastAsia="ja-JP"/>
        </w:rPr>
        <w:t xml:space="preserve"> </w:t>
      </w:r>
      <w:r w:rsidR="00192BF6">
        <w:rPr>
          <w:rFonts w:eastAsia="IPA Pゴシック"/>
          <w:lang w:eastAsia="ja-JP"/>
        </w:rPr>
        <w:t>its</w:t>
      </w:r>
      <w:r w:rsidR="00FB4408" w:rsidRPr="001712CD">
        <w:rPr>
          <w:rFonts w:eastAsia="IPA Pゴシック"/>
          <w:lang w:eastAsia="ja-JP"/>
        </w:rPr>
        <w:t xml:space="preserve"> </w:t>
      </w:r>
      <w:r w:rsidR="00192BF6">
        <w:rPr>
          <w:rFonts w:eastAsia="IPA Pゴシック"/>
          <w:lang w:eastAsia="ja-JP"/>
        </w:rPr>
        <w:t>2005 release</w:t>
      </w:r>
      <w:r w:rsidR="00FB4408" w:rsidRPr="001712CD">
        <w:rPr>
          <w:rFonts w:eastAsia="IPA Pゴシック"/>
          <w:lang w:eastAsia="ja-JP"/>
        </w:rPr>
        <w:t>, the</w:t>
      </w:r>
      <w:r w:rsidR="00192BF6">
        <w:rPr>
          <w:rFonts w:eastAsia="IPA Pゴシック"/>
          <w:lang w:eastAsia="ja-JP"/>
        </w:rPr>
        <w:t xml:space="preserve"> iCD has been updated </w:t>
      </w:r>
      <w:r w:rsidR="00A92F8C" w:rsidRPr="001712CD">
        <w:rPr>
          <w:rFonts w:eastAsia="IPA Pゴシック"/>
          <w:lang w:eastAsia="ja-JP"/>
        </w:rPr>
        <w:t>annual</w:t>
      </w:r>
      <w:r w:rsidR="00602C77">
        <w:rPr>
          <w:rFonts w:eastAsia="IPA Pゴシック"/>
          <w:lang w:eastAsia="ja-JP"/>
        </w:rPr>
        <w:t>ly</w:t>
      </w:r>
      <w:r w:rsidR="00192BF6">
        <w:rPr>
          <w:rFonts w:eastAsia="IPA Pゴシック"/>
          <w:lang w:eastAsia="ja-JP"/>
        </w:rPr>
        <w:t>,</w:t>
      </w:r>
      <w:r w:rsidR="002B60F0" w:rsidRPr="001712CD">
        <w:rPr>
          <w:rFonts w:eastAsia="IPA Pゴシック"/>
          <w:lang w:eastAsia="ja-JP"/>
        </w:rPr>
        <w:t xml:space="preserve"> </w:t>
      </w:r>
      <w:r w:rsidR="00192BF6">
        <w:rPr>
          <w:rFonts w:eastAsia="IPA Pゴシック"/>
          <w:lang w:eastAsia="ja-JP"/>
        </w:rPr>
        <w:t xml:space="preserve">ensuring its </w:t>
      </w:r>
      <w:r w:rsidR="0011081F">
        <w:rPr>
          <w:rFonts w:eastAsia="IPA Pゴシック"/>
          <w:lang w:eastAsia="ja-JP"/>
        </w:rPr>
        <w:t xml:space="preserve">ongoing </w:t>
      </w:r>
      <w:r w:rsidR="00192BF6">
        <w:rPr>
          <w:rFonts w:eastAsia="IPA Pゴシック"/>
          <w:lang w:eastAsia="ja-JP"/>
        </w:rPr>
        <w:t>relevance</w:t>
      </w:r>
      <w:r w:rsidR="0011081F">
        <w:rPr>
          <w:rFonts w:eastAsia="IPA Pゴシック"/>
          <w:lang w:eastAsia="ja-JP"/>
        </w:rPr>
        <w:t>. The</w:t>
      </w:r>
      <w:r w:rsidR="00FB4408" w:rsidRPr="001712CD">
        <w:rPr>
          <w:rFonts w:eastAsia="IPA Pゴシック"/>
          <w:lang w:eastAsia="ja-JP"/>
        </w:rPr>
        <w:t xml:space="preserve"> </w:t>
      </w:r>
      <w:r w:rsidR="00602C77">
        <w:rPr>
          <w:rFonts w:eastAsia="IPA Pゴシック"/>
          <w:lang w:eastAsia="ja-JP"/>
        </w:rPr>
        <w:t xml:space="preserve">annual </w:t>
      </w:r>
      <w:r w:rsidR="00FB4408" w:rsidRPr="001712CD">
        <w:rPr>
          <w:rFonts w:eastAsia="IPA Pゴシック"/>
          <w:lang w:eastAsia="ja-JP"/>
        </w:rPr>
        <w:t xml:space="preserve">update process </w:t>
      </w:r>
      <w:r w:rsidR="00186CC0" w:rsidRPr="001712CD">
        <w:rPr>
          <w:rFonts w:eastAsia="IPA Pゴシック"/>
          <w:lang w:eastAsia="ja-JP"/>
        </w:rPr>
        <w:t>i</w:t>
      </w:r>
      <w:r w:rsidR="00661BA7">
        <w:rPr>
          <w:rFonts w:eastAsia="IPA Pゴシック"/>
          <w:lang w:eastAsia="ja-JP"/>
        </w:rPr>
        <w:t>s planned to continue</w:t>
      </w:r>
      <w:r w:rsidR="00192BF6">
        <w:rPr>
          <w:rFonts w:eastAsia="IPA Pゴシック"/>
          <w:lang w:eastAsia="ja-JP"/>
        </w:rPr>
        <w:t>, taking into consideration</w:t>
      </w:r>
      <w:r w:rsidR="003A66CA" w:rsidRPr="001712CD">
        <w:rPr>
          <w:rFonts w:eastAsia="IPA Pゴシック"/>
          <w:lang w:eastAsia="ja-JP"/>
        </w:rPr>
        <w:t>:</w:t>
      </w:r>
    </w:p>
    <w:p w14:paraId="0110CA6A" w14:textId="6C1EE5D3" w:rsidR="007B47A4" w:rsidRPr="001712CD" w:rsidRDefault="00602C77" w:rsidP="00B64A1E">
      <w:pPr>
        <w:widowControl w:val="0"/>
        <w:numPr>
          <w:ilvl w:val="0"/>
          <w:numId w:val="5"/>
        </w:numPr>
        <w:spacing w:after="0"/>
        <w:ind w:left="357" w:hanging="357"/>
        <w:jc w:val="both"/>
        <w:rPr>
          <w:rFonts w:eastAsia="IPA Pゴシック"/>
          <w:lang w:eastAsia="ja-JP"/>
        </w:rPr>
      </w:pPr>
      <w:r>
        <w:rPr>
          <w:rFonts w:eastAsia="IPA Pゴシック"/>
          <w:lang w:eastAsia="ja-JP"/>
        </w:rPr>
        <w:t>T</w:t>
      </w:r>
      <w:r w:rsidR="007B47A4" w:rsidRPr="001712CD">
        <w:rPr>
          <w:rFonts w:eastAsia="IPA Pゴシック"/>
          <w:lang w:eastAsia="ja-JP"/>
        </w:rPr>
        <w:t>he voice</w:t>
      </w:r>
      <w:r w:rsidR="006A018A">
        <w:rPr>
          <w:rFonts w:eastAsia="IPA Pゴシック"/>
          <w:lang w:eastAsia="ja-JP"/>
        </w:rPr>
        <w:t>s</w:t>
      </w:r>
      <w:r w:rsidR="00920C57">
        <w:rPr>
          <w:rFonts w:eastAsia="IPA Pゴシック"/>
          <w:lang w:eastAsia="ja-JP"/>
        </w:rPr>
        <w:t xml:space="preserve"> </w:t>
      </w:r>
      <w:r w:rsidR="007B47A4" w:rsidRPr="001712CD">
        <w:rPr>
          <w:rFonts w:eastAsia="IPA Pゴシック"/>
          <w:lang w:eastAsia="ja-JP"/>
        </w:rPr>
        <w:t>/</w:t>
      </w:r>
      <w:r w:rsidR="00920C57">
        <w:rPr>
          <w:rFonts w:eastAsia="IPA Pゴシック"/>
          <w:lang w:eastAsia="ja-JP"/>
        </w:rPr>
        <w:t xml:space="preserve"> </w:t>
      </w:r>
      <w:r w:rsidR="007B47A4" w:rsidRPr="001712CD">
        <w:rPr>
          <w:rFonts w:eastAsia="IPA Pゴシック"/>
          <w:lang w:eastAsia="ja-JP"/>
        </w:rPr>
        <w:t xml:space="preserve">opinions </w:t>
      </w:r>
      <w:r w:rsidR="00192BF6">
        <w:rPr>
          <w:rFonts w:eastAsia="IPA Pゴシック"/>
          <w:lang w:eastAsia="ja-JP"/>
        </w:rPr>
        <w:t>of</w:t>
      </w:r>
      <w:r w:rsidR="007B47A4" w:rsidRPr="001712CD">
        <w:rPr>
          <w:rFonts w:eastAsia="IPA Pゴシック"/>
          <w:lang w:eastAsia="ja-JP"/>
        </w:rPr>
        <w:t xml:space="preserve"> users or stakeholder</w:t>
      </w:r>
      <w:r w:rsidR="00192BF6">
        <w:rPr>
          <w:rFonts w:eastAsia="IPA Pゴシック"/>
          <w:lang w:eastAsia="ja-JP"/>
        </w:rPr>
        <w:t>s</w:t>
      </w:r>
      <w:r w:rsidR="007B47A4" w:rsidRPr="001712CD">
        <w:rPr>
          <w:rFonts w:eastAsia="IPA Pゴシック"/>
          <w:lang w:eastAsia="ja-JP"/>
        </w:rPr>
        <w:t xml:space="preserve"> </w:t>
      </w:r>
    </w:p>
    <w:p w14:paraId="38A533E5" w14:textId="26F97D37" w:rsidR="007B47A4" w:rsidRPr="001712CD" w:rsidRDefault="00602C77" w:rsidP="00B64A1E">
      <w:pPr>
        <w:numPr>
          <w:ilvl w:val="0"/>
          <w:numId w:val="5"/>
        </w:numPr>
        <w:spacing w:after="0"/>
        <w:ind w:left="357" w:hanging="357"/>
        <w:rPr>
          <w:rFonts w:eastAsia="IPA Pゴシック"/>
          <w:lang w:eastAsia="ja-JP"/>
        </w:rPr>
      </w:pPr>
      <w:r>
        <w:rPr>
          <w:rFonts w:eastAsia="IPA Pゴシック"/>
          <w:lang w:eastAsia="ja-JP"/>
        </w:rPr>
        <w:t>G</w:t>
      </w:r>
      <w:r w:rsidR="007B47A4" w:rsidRPr="001712CD">
        <w:rPr>
          <w:rFonts w:eastAsia="IPA Pゴシック"/>
          <w:lang w:eastAsia="ja-JP"/>
        </w:rPr>
        <w:t>lobal IT trend</w:t>
      </w:r>
      <w:r w:rsidR="00E42535">
        <w:rPr>
          <w:rFonts w:eastAsia="IPA Pゴシック"/>
          <w:lang w:eastAsia="ja-JP"/>
        </w:rPr>
        <w:t>s</w:t>
      </w:r>
      <w:r w:rsidR="007B47A4" w:rsidRPr="001712CD">
        <w:rPr>
          <w:rFonts w:eastAsia="IPA Pゴシック"/>
          <w:lang w:eastAsia="ja-JP"/>
        </w:rPr>
        <w:t xml:space="preserve"> </w:t>
      </w:r>
      <w:r w:rsidR="006A018A">
        <w:rPr>
          <w:rFonts w:eastAsia="IPA Pゴシック"/>
          <w:lang w:eastAsia="ja-JP"/>
        </w:rPr>
        <w:t xml:space="preserve">captured </w:t>
      </w:r>
      <w:r w:rsidR="007B47A4" w:rsidRPr="001712CD">
        <w:rPr>
          <w:rFonts w:eastAsia="IPA Pゴシック"/>
          <w:lang w:eastAsia="ja-JP"/>
        </w:rPr>
        <w:t>through various collaboration</w:t>
      </w:r>
      <w:r w:rsidR="00E42535">
        <w:rPr>
          <w:rFonts w:eastAsia="IPA Pゴシック"/>
          <w:lang w:eastAsia="ja-JP"/>
        </w:rPr>
        <w:t>s</w:t>
      </w:r>
    </w:p>
    <w:p w14:paraId="157F5D6D" w14:textId="78D6E0DB" w:rsidR="007B47A4" w:rsidRPr="001712CD" w:rsidRDefault="00602C77" w:rsidP="00B64A1E">
      <w:pPr>
        <w:numPr>
          <w:ilvl w:val="0"/>
          <w:numId w:val="5"/>
        </w:numPr>
        <w:spacing w:after="0"/>
        <w:ind w:left="357" w:hanging="357"/>
        <w:rPr>
          <w:rFonts w:eastAsia="IPA Pゴシック"/>
          <w:lang w:eastAsia="ja-JP"/>
        </w:rPr>
      </w:pPr>
      <w:r>
        <w:rPr>
          <w:rFonts w:eastAsia="IPA Pゴシック"/>
          <w:lang w:eastAsia="ja-JP"/>
        </w:rPr>
        <w:t>T</w:t>
      </w:r>
      <w:r w:rsidR="007B47A4" w:rsidRPr="001712CD">
        <w:rPr>
          <w:rFonts w:eastAsia="IPA Pゴシック"/>
          <w:lang w:eastAsia="ja-JP"/>
        </w:rPr>
        <w:t xml:space="preserve">he </w:t>
      </w:r>
      <w:r w:rsidR="00661BA7">
        <w:rPr>
          <w:rFonts w:eastAsia="IPA Pゴシック"/>
          <w:lang w:eastAsia="ja-JP"/>
        </w:rPr>
        <w:t xml:space="preserve">need for </w:t>
      </w:r>
      <w:r w:rsidR="007B47A4" w:rsidRPr="001712CD">
        <w:rPr>
          <w:rFonts w:eastAsia="IPA Pゴシック"/>
          <w:lang w:eastAsia="ja-JP"/>
        </w:rPr>
        <w:t>consistency between</w:t>
      </w:r>
      <w:r w:rsidR="00994988">
        <w:rPr>
          <w:rFonts w:eastAsia="IPA Pゴシック"/>
          <w:lang w:eastAsia="ja-JP"/>
        </w:rPr>
        <w:t xml:space="preserve"> IT Engineer Examination</w:t>
      </w:r>
      <w:r w:rsidR="007B47A4" w:rsidRPr="001712CD">
        <w:rPr>
          <w:rFonts w:eastAsia="IPA Pゴシック"/>
          <w:lang w:eastAsia="ja-JP"/>
        </w:rPr>
        <w:t xml:space="preserve"> </w:t>
      </w:r>
      <w:r w:rsidR="00994988">
        <w:rPr>
          <w:rFonts w:eastAsia="IPA Pゴシック"/>
          <w:lang w:eastAsia="ja-JP"/>
        </w:rPr>
        <w:t>(</w:t>
      </w:r>
      <w:r w:rsidR="007B47A4" w:rsidRPr="001712CD">
        <w:rPr>
          <w:rFonts w:eastAsia="IPA Pゴシック"/>
          <w:lang w:eastAsia="ja-JP"/>
        </w:rPr>
        <w:t>ITEE</w:t>
      </w:r>
      <w:r w:rsidR="00994988">
        <w:rPr>
          <w:rFonts w:eastAsia="IPA Pゴシック"/>
          <w:lang w:eastAsia="ja-JP"/>
        </w:rPr>
        <w:t>)</w:t>
      </w:r>
      <w:r w:rsidR="007B47A4" w:rsidRPr="001712CD">
        <w:rPr>
          <w:rFonts w:eastAsia="IPA Pゴシック"/>
          <w:lang w:eastAsia="ja-JP"/>
        </w:rPr>
        <w:t xml:space="preserve"> </w:t>
      </w:r>
      <w:r>
        <w:rPr>
          <w:rFonts w:eastAsia="IPA Pゴシック"/>
          <w:lang w:eastAsia="ja-JP"/>
        </w:rPr>
        <w:t xml:space="preserve">updates </w:t>
      </w:r>
      <w:r w:rsidR="007B47A4" w:rsidRPr="001712CD">
        <w:rPr>
          <w:rFonts w:eastAsia="IPA Pゴシック"/>
          <w:lang w:eastAsia="ja-JP"/>
        </w:rPr>
        <w:t xml:space="preserve">and </w:t>
      </w:r>
      <w:r w:rsidR="00994988">
        <w:rPr>
          <w:rFonts w:eastAsia="IPA Pゴシック"/>
          <w:lang w:eastAsia="ja-JP"/>
        </w:rPr>
        <w:t xml:space="preserve">the </w:t>
      </w:r>
      <w:r w:rsidR="007B47A4" w:rsidRPr="001712CD">
        <w:rPr>
          <w:rFonts w:eastAsia="IPA Pゴシック"/>
          <w:lang w:eastAsia="ja-JP"/>
        </w:rPr>
        <w:t>iCD</w:t>
      </w:r>
    </w:p>
    <w:p w14:paraId="247100FA" w14:textId="23A8D94B" w:rsidR="007B47A4" w:rsidRPr="00602C77" w:rsidRDefault="00E42535" w:rsidP="00F82B0F">
      <w:pPr>
        <w:numPr>
          <w:ilvl w:val="0"/>
          <w:numId w:val="5"/>
        </w:numPr>
        <w:spacing w:after="0"/>
        <w:ind w:left="357" w:hanging="357"/>
        <w:rPr>
          <w:rFonts w:eastAsia="IPA Pゴシック"/>
          <w:lang w:eastAsia="ja-JP"/>
        </w:rPr>
      </w:pPr>
      <w:r>
        <w:rPr>
          <w:rFonts w:eastAsia="IPA Pゴシック"/>
          <w:lang w:eastAsia="ja-JP"/>
        </w:rPr>
        <w:t>Updates of other</w:t>
      </w:r>
      <w:r w:rsidR="007B47A4" w:rsidRPr="00602C77">
        <w:rPr>
          <w:rFonts w:eastAsia="IPA Pゴシック"/>
          <w:lang w:eastAsia="ja-JP"/>
        </w:rPr>
        <w:t xml:space="preserve"> global standards and BOKs</w:t>
      </w:r>
      <w:r w:rsidR="00602C77">
        <w:rPr>
          <w:rFonts w:eastAsia="IPA Pゴシック"/>
          <w:lang w:eastAsia="ja-JP"/>
        </w:rPr>
        <w:t xml:space="preserve"> </w:t>
      </w:r>
      <w:r>
        <w:rPr>
          <w:rFonts w:eastAsia="IPA Pゴシック"/>
          <w:lang w:eastAsia="ja-JP"/>
        </w:rPr>
        <w:t>available</w:t>
      </w:r>
      <w:r w:rsidR="0066444F">
        <w:rPr>
          <w:rFonts w:eastAsia="IPA Pゴシック"/>
          <w:lang w:eastAsia="ja-JP"/>
        </w:rPr>
        <w:t xml:space="preserve"> </w:t>
      </w:r>
      <w:r w:rsidR="00602C77">
        <w:rPr>
          <w:rFonts w:eastAsia="IPA Pゴシック"/>
          <w:lang w:eastAsia="ja-JP"/>
        </w:rPr>
        <w:t>in Japan</w:t>
      </w:r>
      <w:r w:rsidR="00100B8B">
        <w:rPr>
          <w:rFonts w:eastAsia="IPA Pゴシック"/>
          <w:lang w:eastAsia="ja-JP"/>
        </w:rPr>
        <w:t>ese</w:t>
      </w:r>
      <w:r w:rsidR="007B47A4" w:rsidRPr="00602C77">
        <w:rPr>
          <w:rFonts w:eastAsia="IPA Pゴシック"/>
          <w:lang w:eastAsia="ja-JP"/>
        </w:rPr>
        <w:t xml:space="preserve"> </w:t>
      </w:r>
    </w:p>
    <w:p w14:paraId="5B9F4B6D" w14:textId="0F72AA7C" w:rsidR="001712CD" w:rsidRPr="001712CD" w:rsidRDefault="001712CD" w:rsidP="001712CD">
      <w:pPr>
        <w:pStyle w:val="Heading3"/>
        <w:rPr>
          <w:rFonts w:cs="Arial"/>
          <w:color w:val="548DD4" w:themeColor="text2" w:themeTint="99"/>
          <w:lang w:eastAsia="ja-JP"/>
        </w:rPr>
      </w:pPr>
      <w:r w:rsidRPr="00776823">
        <w:rPr>
          <w:lang w:eastAsia="ja-JP"/>
        </w:rPr>
        <w:t>2.1.</w:t>
      </w:r>
      <w:r w:rsidR="0008019C">
        <w:rPr>
          <w:rFonts w:hint="eastAsia"/>
          <w:lang w:eastAsia="ja-JP"/>
        </w:rPr>
        <w:t>3</w:t>
      </w:r>
      <w:r w:rsidRPr="00776823">
        <w:rPr>
          <w:lang w:eastAsia="ja-JP"/>
        </w:rPr>
        <w:t xml:space="preserve"> </w:t>
      </w:r>
      <w:r w:rsidRPr="001712CD">
        <w:rPr>
          <w:rFonts w:cs="Arial"/>
          <w:color w:val="548DD4" w:themeColor="text2" w:themeTint="99"/>
          <w:lang w:eastAsia="ja-JP"/>
        </w:rPr>
        <w:t xml:space="preserve">iCD Contents </w:t>
      </w:r>
    </w:p>
    <w:p w14:paraId="62B2ACDF" w14:textId="110929DC" w:rsidR="00E7772C" w:rsidRDefault="00E7772C" w:rsidP="001712CD">
      <w:pPr>
        <w:rPr>
          <w:lang w:eastAsia="ja-JP"/>
        </w:rPr>
      </w:pPr>
      <w:r w:rsidRPr="00C566CC">
        <w:t xml:space="preserve">The iCD consists of </w:t>
      </w:r>
      <w:r>
        <w:rPr>
          <w:rFonts w:eastAsia="ＭＳ 明朝" w:hint="eastAsia"/>
          <w:lang w:eastAsia="ja-JP"/>
        </w:rPr>
        <w:t xml:space="preserve">the </w:t>
      </w:r>
      <w:r w:rsidRPr="00C566CC">
        <w:t xml:space="preserve">task dictionary and </w:t>
      </w:r>
      <w:r>
        <w:rPr>
          <w:rFonts w:eastAsia="ＭＳ 明朝" w:hint="eastAsia"/>
          <w:lang w:eastAsia="ja-JP"/>
        </w:rPr>
        <w:t xml:space="preserve">the </w:t>
      </w:r>
      <w:r w:rsidRPr="00C566CC">
        <w:t>skill dictionary (</w:t>
      </w:r>
      <w:r w:rsidR="003A66CA" w:rsidRPr="00C566CC">
        <w:t>Fig</w:t>
      </w:r>
      <w:r w:rsidR="003A66CA">
        <w:t>ure</w:t>
      </w:r>
      <w:r w:rsidR="00E02860">
        <w:rPr>
          <w:rFonts w:hint="eastAsia"/>
          <w:lang w:eastAsia="ja-JP"/>
        </w:rPr>
        <w:t xml:space="preserve"> 2-1</w:t>
      </w:r>
      <w:r w:rsidR="00E42535">
        <w:t>). The task dictionary specifically details task requirements in</w:t>
      </w:r>
      <w:r w:rsidRPr="00C566CC">
        <w:t xml:space="preserve"> IT business</w:t>
      </w:r>
      <w:r w:rsidR="00E42535">
        <w:t xml:space="preserve">, and </w:t>
      </w:r>
      <w:r w:rsidR="00E42535">
        <w:rPr>
          <w:rFonts w:hint="eastAsia"/>
          <w:lang w:eastAsia="ja-JP"/>
        </w:rPr>
        <w:t>th</w:t>
      </w:r>
      <w:r w:rsidRPr="00C566CC">
        <w:t xml:space="preserve">e skill dictionary </w:t>
      </w:r>
      <w:r w:rsidR="00E42535">
        <w:t>details the</w:t>
      </w:r>
      <w:r w:rsidRPr="00C566CC">
        <w:t xml:space="preserve"> IT skills required to perform </w:t>
      </w:r>
      <w:r w:rsidR="00E42535">
        <w:t>those</w:t>
      </w:r>
      <w:r w:rsidRPr="00C566CC">
        <w:t xml:space="preserve"> tasks. In the iCD, a task </w:t>
      </w:r>
      <w:r>
        <w:t>identifies</w:t>
      </w:r>
      <w:r w:rsidRPr="00C566CC">
        <w:t xml:space="preserve"> a f</w:t>
      </w:r>
      <w:r w:rsidR="00E42535">
        <w:t xml:space="preserve">unction of the IT organization and </w:t>
      </w:r>
      <w:r w:rsidRPr="00C566CC">
        <w:t xml:space="preserve">is </w:t>
      </w:r>
      <w:r w:rsidR="0066444F">
        <w:t xml:space="preserve">equivalent to </w:t>
      </w:r>
      <w:r>
        <w:t>a specific</w:t>
      </w:r>
      <w:r w:rsidRPr="00C566CC">
        <w:t xml:space="preserve"> job</w:t>
      </w:r>
      <w:r w:rsidR="00E42535">
        <w:t>,</w:t>
      </w:r>
      <w:r w:rsidRPr="00C566CC">
        <w:t xml:space="preserve"> while a skill </w:t>
      </w:r>
      <w:r>
        <w:rPr>
          <w:rFonts w:eastAsia="ＭＳ 明朝"/>
          <w:lang w:eastAsia="ja-JP"/>
        </w:rPr>
        <w:t>means</w:t>
      </w:r>
      <w:r>
        <w:rPr>
          <w:rFonts w:eastAsia="ＭＳ 明朝" w:hint="eastAsia"/>
          <w:lang w:eastAsia="ja-JP"/>
        </w:rPr>
        <w:t xml:space="preserve"> </w:t>
      </w:r>
      <w:r w:rsidRPr="00C566CC">
        <w:t xml:space="preserve">the ability to handle </w:t>
      </w:r>
      <w:r w:rsidR="00E42535">
        <w:t>knowledge. The iCD contains the</w:t>
      </w:r>
      <w:r w:rsidRPr="00C566CC">
        <w:t xml:space="preserve"> </w:t>
      </w:r>
      <w:r w:rsidR="00E42535">
        <w:t>essential</w:t>
      </w:r>
      <w:r w:rsidRPr="00C566CC">
        <w:t xml:space="preserve"> elements from </w:t>
      </w:r>
      <w:r w:rsidR="00E42535">
        <w:t xml:space="preserve">the </w:t>
      </w:r>
      <w:r>
        <w:t xml:space="preserve">three </w:t>
      </w:r>
      <w:r w:rsidRPr="00C566CC">
        <w:t>previous skill standards in Japan</w:t>
      </w:r>
      <w:r>
        <w:t>.</w:t>
      </w:r>
    </w:p>
    <w:p w14:paraId="2098FE4C" w14:textId="0493D7B5" w:rsidR="000C50D1" w:rsidRDefault="000C50D1" w:rsidP="000C50D1">
      <w:pPr>
        <w:jc w:val="center"/>
        <w:rPr>
          <w:lang w:eastAsia="ja-JP"/>
        </w:rPr>
      </w:pPr>
      <w:r>
        <w:rPr>
          <w:rFonts w:ascii="メイリオ" w:eastAsia="メイリオ" w:hAnsi="メイリオ"/>
          <w:noProof/>
          <w:color w:val="333333"/>
          <w:sz w:val="18"/>
          <w:szCs w:val="18"/>
          <w:lang w:val="en-GB" w:eastAsia="en-GB" w:bidi="ar-SA"/>
        </w:rPr>
        <w:lastRenderedPageBreak/>
        <w:drawing>
          <wp:inline distT="0" distB="0" distL="0" distR="0" wp14:anchorId="52077ADF" wp14:editId="30F4B437">
            <wp:extent cx="4762500" cy="2686050"/>
            <wp:effectExtent l="0" t="0" r="0" b="0"/>
            <wp:docPr id="1" name="図 1" descr="https://www.ipa.go.jp/files/000046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pa.go.jp/files/0000465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14:paraId="34BFBE05" w14:textId="26E7320C" w:rsidR="007F030B" w:rsidRDefault="00E7772C" w:rsidP="00BC746D">
      <w:pPr>
        <w:jc w:val="center"/>
        <w:rPr>
          <w:lang w:eastAsia="ja-JP"/>
        </w:rPr>
      </w:pPr>
      <w:r w:rsidRPr="00E96DDC">
        <w:rPr>
          <w:rFonts w:eastAsia="メイリオ"/>
        </w:rPr>
        <w:t>Figure</w:t>
      </w:r>
      <w:r w:rsidR="00BC746D">
        <w:rPr>
          <w:rFonts w:eastAsia="メイリオ" w:hint="eastAsia"/>
          <w:lang w:eastAsia="ja-JP"/>
        </w:rPr>
        <w:t>2-1</w:t>
      </w:r>
      <w:r w:rsidR="000C50D1" w:rsidRPr="00E96DDC">
        <w:rPr>
          <w:rFonts w:eastAsia="メイリオ"/>
        </w:rPr>
        <w:t xml:space="preserve"> Relationship between Task execution and Dictionaries</w:t>
      </w:r>
    </w:p>
    <w:p w14:paraId="7248BD79" w14:textId="785BD5C5" w:rsidR="000C50D1" w:rsidRDefault="00A3361F" w:rsidP="007F030B">
      <w:pPr>
        <w:rPr>
          <w:lang w:eastAsia="ja-JP"/>
        </w:rPr>
      </w:pPr>
      <w:r>
        <w:rPr>
          <w:lang w:eastAsia="ja-JP"/>
        </w:rPr>
        <w:t xml:space="preserve">Table </w:t>
      </w:r>
      <w:r w:rsidR="00BC746D">
        <w:rPr>
          <w:rFonts w:hint="eastAsia"/>
          <w:lang w:eastAsia="ja-JP"/>
        </w:rPr>
        <w:t>2-</w:t>
      </w:r>
      <w:r>
        <w:rPr>
          <w:lang w:eastAsia="ja-JP"/>
        </w:rPr>
        <w:t xml:space="preserve">1 shows </w:t>
      </w:r>
      <w:r w:rsidR="00670FC2">
        <w:rPr>
          <w:rFonts w:hint="eastAsia"/>
          <w:lang w:eastAsia="ja-JP"/>
        </w:rPr>
        <w:t xml:space="preserve">the list of </w:t>
      </w:r>
      <w:r>
        <w:rPr>
          <w:lang w:eastAsia="ja-JP"/>
        </w:rPr>
        <w:t xml:space="preserve">iCD </w:t>
      </w:r>
      <w:r w:rsidR="00D505BD">
        <w:rPr>
          <w:rFonts w:hint="eastAsia"/>
          <w:lang w:eastAsia="ja-JP"/>
        </w:rPr>
        <w:t>main contents</w:t>
      </w:r>
      <w:r>
        <w:rPr>
          <w:lang w:eastAsia="ja-JP"/>
        </w:rPr>
        <w:t>.</w:t>
      </w:r>
    </w:p>
    <w:p w14:paraId="2D03A2A2" w14:textId="010B046E" w:rsidR="00F05C6B" w:rsidRPr="006A3F35" w:rsidRDefault="00F05C6B" w:rsidP="00F05C6B">
      <w:pPr>
        <w:jc w:val="center"/>
        <w:rPr>
          <w:lang w:eastAsia="ja-JP"/>
        </w:rPr>
      </w:pPr>
      <w:r w:rsidRPr="00F05C6B">
        <w:rPr>
          <w:lang w:eastAsia="ja-JP"/>
        </w:rPr>
        <w:t xml:space="preserve">Table2-1 iCD main </w:t>
      </w:r>
      <w:r w:rsidR="00D505BD">
        <w:rPr>
          <w:rFonts w:hint="eastAsia"/>
          <w:lang w:eastAsia="ja-JP"/>
        </w:rPr>
        <w:t>contents</w:t>
      </w:r>
      <w:r w:rsidRPr="00F05C6B">
        <w:rPr>
          <w:lang w:eastAsia="ja-JP"/>
        </w:rPr>
        <w:t xml:space="preserve"> list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141"/>
        <w:gridCol w:w="4238"/>
      </w:tblGrid>
      <w:tr w:rsidR="000C50D1" w:rsidRPr="006A3F35" w14:paraId="02A0003A" w14:textId="77777777" w:rsidTr="00555E25">
        <w:tc>
          <w:tcPr>
            <w:tcW w:w="666" w:type="dxa"/>
            <w:shd w:val="clear" w:color="auto" w:fill="D9D9D9" w:themeFill="background1" w:themeFillShade="D9"/>
          </w:tcPr>
          <w:p w14:paraId="6B99B1AE" w14:textId="77777777" w:rsidR="000C50D1" w:rsidRPr="00A969B6" w:rsidRDefault="000C50D1" w:rsidP="007B47A4">
            <w:pPr>
              <w:rPr>
                <w:lang w:eastAsia="ja-JP"/>
              </w:rPr>
            </w:pPr>
          </w:p>
        </w:tc>
        <w:tc>
          <w:tcPr>
            <w:tcW w:w="3141" w:type="dxa"/>
            <w:shd w:val="clear" w:color="auto" w:fill="D9D9D9" w:themeFill="background1" w:themeFillShade="D9"/>
          </w:tcPr>
          <w:p w14:paraId="0242619E" w14:textId="3FBC13DA" w:rsidR="000C50D1" w:rsidRPr="001712CD" w:rsidRDefault="00186CC0" w:rsidP="001712CD">
            <w:pPr>
              <w:jc w:val="center"/>
            </w:pPr>
            <w:r w:rsidRPr="001712CD">
              <w:rPr>
                <w:lang w:eastAsia="ja-JP"/>
              </w:rPr>
              <w:t>name</w:t>
            </w:r>
          </w:p>
        </w:tc>
        <w:tc>
          <w:tcPr>
            <w:tcW w:w="4238" w:type="dxa"/>
            <w:shd w:val="clear" w:color="auto" w:fill="D9D9D9" w:themeFill="background1" w:themeFillShade="D9"/>
          </w:tcPr>
          <w:p w14:paraId="47A7922F" w14:textId="4124BABF" w:rsidR="000C50D1" w:rsidRPr="001712CD" w:rsidRDefault="00186CC0" w:rsidP="001712CD">
            <w:pPr>
              <w:spacing w:line="240" w:lineRule="auto"/>
              <w:jc w:val="center"/>
            </w:pPr>
            <w:r w:rsidRPr="001712CD">
              <w:rPr>
                <w:lang w:eastAsia="ja-JP"/>
              </w:rPr>
              <w:t>Description</w:t>
            </w:r>
          </w:p>
        </w:tc>
      </w:tr>
      <w:tr w:rsidR="000C50D1" w:rsidRPr="006A3F35" w14:paraId="535F7E85" w14:textId="77777777" w:rsidTr="00555E25">
        <w:tc>
          <w:tcPr>
            <w:tcW w:w="666" w:type="dxa"/>
            <w:shd w:val="clear" w:color="auto" w:fill="D9D9D9" w:themeFill="background1" w:themeFillShade="D9"/>
            <w:vAlign w:val="center"/>
          </w:tcPr>
          <w:p w14:paraId="4F3571CF" w14:textId="401DC274" w:rsidR="000C50D1" w:rsidRPr="006A3F35" w:rsidRDefault="00E96DDC" w:rsidP="00E96DDC">
            <w:pPr>
              <w:jc w:val="center"/>
              <w:rPr>
                <w:sz w:val="18"/>
                <w:szCs w:val="18"/>
              </w:rPr>
            </w:pPr>
            <w:r>
              <w:rPr>
                <w:rFonts w:hint="eastAsia"/>
                <w:sz w:val="18"/>
                <w:szCs w:val="18"/>
                <w:lang w:eastAsia="ja-JP"/>
              </w:rPr>
              <w:t>1</w:t>
            </w:r>
          </w:p>
        </w:tc>
        <w:tc>
          <w:tcPr>
            <w:tcW w:w="3141" w:type="dxa"/>
          </w:tcPr>
          <w:p w14:paraId="505BE9A4" w14:textId="1AE211E5" w:rsidR="000C50D1" w:rsidRPr="001712CD" w:rsidRDefault="00186CC0" w:rsidP="00186CC0">
            <w:r w:rsidRPr="001712CD">
              <w:rPr>
                <w:lang w:eastAsia="ja-JP"/>
              </w:rPr>
              <w:t>Task List</w:t>
            </w:r>
          </w:p>
        </w:tc>
        <w:tc>
          <w:tcPr>
            <w:tcW w:w="4238" w:type="dxa"/>
          </w:tcPr>
          <w:p w14:paraId="711F2872" w14:textId="6B949B77" w:rsidR="000C50D1" w:rsidRPr="001712CD" w:rsidRDefault="00186CC0" w:rsidP="00C704CE">
            <w:pPr>
              <w:spacing w:line="240" w:lineRule="auto"/>
              <w:rPr>
                <w:lang w:eastAsia="ja-JP"/>
              </w:rPr>
            </w:pPr>
            <w:r w:rsidRPr="001712CD">
              <w:rPr>
                <w:lang w:eastAsia="ja-JP"/>
              </w:rPr>
              <w:t>The list of tasks.</w:t>
            </w:r>
            <w:r w:rsidRPr="0047589C">
              <w:rPr>
                <w:lang w:eastAsia="ja-JP"/>
              </w:rPr>
              <w:t xml:space="preserve"> </w:t>
            </w:r>
            <w:r w:rsidR="00586632" w:rsidRPr="0047589C">
              <w:rPr>
                <w:rFonts w:eastAsia="メイリオ"/>
                <w:lang w:val="en"/>
              </w:rPr>
              <w:t xml:space="preserve">The Task Dictionary is comprised of 4 layers divided into three task layers plus the </w:t>
            </w:r>
            <w:r w:rsidR="00C704CE" w:rsidRPr="0047589C">
              <w:rPr>
                <w:rFonts w:eastAsia="メイリオ"/>
                <w:lang w:val="en"/>
              </w:rPr>
              <w:t>Assessment</w:t>
            </w:r>
            <w:r w:rsidR="00661BA7">
              <w:rPr>
                <w:rFonts w:eastAsia="メイリオ"/>
                <w:lang w:val="en"/>
              </w:rPr>
              <w:t xml:space="preserve"> I</w:t>
            </w:r>
            <w:r w:rsidR="00586632" w:rsidRPr="0047589C">
              <w:rPr>
                <w:rFonts w:eastAsia="メイリオ"/>
                <w:lang w:val="en"/>
              </w:rPr>
              <w:t>tems layer (approx. 2,200 items).</w:t>
            </w:r>
          </w:p>
        </w:tc>
      </w:tr>
      <w:tr w:rsidR="000C50D1" w:rsidRPr="006A3F35" w14:paraId="797FAEB0" w14:textId="77777777" w:rsidTr="00555E25">
        <w:tc>
          <w:tcPr>
            <w:tcW w:w="666" w:type="dxa"/>
            <w:shd w:val="clear" w:color="auto" w:fill="D9D9D9" w:themeFill="background1" w:themeFillShade="D9"/>
            <w:vAlign w:val="center"/>
          </w:tcPr>
          <w:p w14:paraId="263E721B" w14:textId="4D52BEB3" w:rsidR="000C50D1" w:rsidRPr="006A3F35" w:rsidRDefault="00555E25" w:rsidP="00555E25">
            <w:pPr>
              <w:jc w:val="center"/>
              <w:rPr>
                <w:sz w:val="18"/>
                <w:szCs w:val="18"/>
                <w:lang w:eastAsia="ja-JP"/>
              </w:rPr>
            </w:pPr>
            <w:r>
              <w:rPr>
                <w:rFonts w:hint="eastAsia"/>
                <w:sz w:val="18"/>
                <w:szCs w:val="18"/>
                <w:lang w:eastAsia="ja-JP"/>
              </w:rPr>
              <w:t>2</w:t>
            </w:r>
          </w:p>
        </w:tc>
        <w:tc>
          <w:tcPr>
            <w:tcW w:w="3141" w:type="dxa"/>
          </w:tcPr>
          <w:p w14:paraId="44AC4C93" w14:textId="570CDDC5" w:rsidR="000C50D1" w:rsidRPr="001712CD" w:rsidRDefault="009850BC" w:rsidP="009850BC">
            <w:pPr>
              <w:rPr>
                <w:lang w:eastAsia="ja-JP"/>
              </w:rPr>
            </w:pPr>
            <w:r w:rsidRPr="001712CD">
              <w:rPr>
                <w:lang w:eastAsia="ja-JP"/>
              </w:rPr>
              <w:t xml:space="preserve">Task </w:t>
            </w:r>
            <w:r w:rsidR="003D5C51" w:rsidRPr="001712CD">
              <w:rPr>
                <w:lang w:eastAsia="ja-JP"/>
              </w:rPr>
              <w:t xml:space="preserve">Dictionary </w:t>
            </w:r>
            <w:r w:rsidRPr="001712CD">
              <w:rPr>
                <w:lang w:eastAsia="ja-JP"/>
              </w:rPr>
              <w:t>Chart</w:t>
            </w:r>
          </w:p>
        </w:tc>
        <w:tc>
          <w:tcPr>
            <w:tcW w:w="4238" w:type="dxa"/>
          </w:tcPr>
          <w:p w14:paraId="21028A48" w14:textId="73A94D8C" w:rsidR="000C50D1" w:rsidRPr="001712CD" w:rsidRDefault="003D5C51" w:rsidP="00994988">
            <w:pPr>
              <w:rPr>
                <w:lang w:eastAsia="ja-JP"/>
              </w:rPr>
            </w:pPr>
            <w:r w:rsidRPr="001712CD">
              <w:rPr>
                <w:lang w:eastAsia="ja-JP"/>
              </w:rPr>
              <w:t xml:space="preserve">Task Dictionary </w:t>
            </w:r>
            <w:r w:rsidR="00994988">
              <w:rPr>
                <w:lang w:eastAsia="ja-JP"/>
              </w:rPr>
              <w:t>overall</w:t>
            </w:r>
            <w:r w:rsidRPr="001712CD">
              <w:rPr>
                <w:lang w:eastAsia="ja-JP"/>
              </w:rPr>
              <w:t xml:space="preserve"> view</w:t>
            </w:r>
          </w:p>
        </w:tc>
      </w:tr>
      <w:tr w:rsidR="000C50D1" w:rsidRPr="006A3F35" w14:paraId="428F5304" w14:textId="77777777" w:rsidTr="00555E25">
        <w:tc>
          <w:tcPr>
            <w:tcW w:w="666" w:type="dxa"/>
            <w:shd w:val="clear" w:color="auto" w:fill="D9D9D9" w:themeFill="background1" w:themeFillShade="D9"/>
            <w:vAlign w:val="center"/>
          </w:tcPr>
          <w:p w14:paraId="325DA188" w14:textId="6B7C3363" w:rsidR="000C50D1" w:rsidRPr="006A3F35" w:rsidRDefault="00555E25" w:rsidP="00555E25">
            <w:pPr>
              <w:jc w:val="center"/>
              <w:rPr>
                <w:sz w:val="18"/>
                <w:szCs w:val="18"/>
                <w:lang w:eastAsia="ja-JP"/>
              </w:rPr>
            </w:pPr>
            <w:r>
              <w:rPr>
                <w:rFonts w:hint="eastAsia"/>
                <w:sz w:val="18"/>
                <w:szCs w:val="18"/>
                <w:lang w:eastAsia="ja-JP"/>
              </w:rPr>
              <w:t>3</w:t>
            </w:r>
          </w:p>
        </w:tc>
        <w:tc>
          <w:tcPr>
            <w:tcW w:w="3141" w:type="dxa"/>
          </w:tcPr>
          <w:p w14:paraId="4D0AA12B" w14:textId="2504CCC5" w:rsidR="000C50D1" w:rsidRPr="001712CD" w:rsidRDefault="009850BC" w:rsidP="009850BC">
            <w:pPr>
              <w:rPr>
                <w:lang w:eastAsia="ja-JP"/>
              </w:rPr>
            </w:pPr>
            <w:r w:rsidRPr="001712CD">
              <w:rPr>
                <w:lang w:eastAsia="ja-JP"/>
              </w:rPr>
              <w:t>Task Profile</w:t>
            </w:r>
          </w:p>
        </w:tc>
        <w:tc>
          <w:tcPr>
            <w:tcW w:w="4238" w:type="dxa"/>
          </w:tcPr>
          <w:p w14:paraId="2BD5C264" w14:textId="3E83A2C7" w:rsidR="000C50D1" w:rsidRPr="001712CD" w:rsidRDefault="008F42A1" w:rsidP="008F42A1">
            <w:pPr>
              <w:rPr>
                <w:lang w:eastAsia="ja-JP"/>
              </w:rPr>
            </w:pPr>
            <w:r>
              <w:rPr>
                <w:rFonts w:hint="eastAsia"/>
                <w:lang w:eastAsia="ja-JP"/>
              </w:rPr>
              <w:t xml:space="preserve">A list of profiles and explanations by business types, development targets, development methods and roles. </w:t>
            </w:r>
          </w:p>
        </w:tc>
      </w:tr>
      <w:tr w:rsidR="000C50D1" w:rsidRPr="006A3F35" w14:paraId="3F5606FA" w14:textId="77777777" w:rsidTr="00555E25">
        <w:trPr>
          <w:trHeight w:val="630"/>
        </w:trPr>
        <w:tc>
          <w:tcPr>
            <w:tcW w:w="666" w:type="dxa"/>
            <w:shd w:val="clear" w:color="auto" w:fill="D9D9D9" w:themeFill="background1" w:themeFillShade="D9"/>
            <w:vAlign w:val="center"/>
          </w:tcPr>
          <w:p w14:paraId="0F708E62" w14:textId="34C97E4A" w:rsidR="000C50D1" w:rsidRPr="006A3F35" w:rsidRDefault="00555E25" w:rsidP="00555E25">
            <w:pPr>
              <w:jc w:val="center"/>
              <w:rPr>
                <w:sz w:val="18"/>
                <w:szCs w:val="18"/>
              </w:rPr>
            </w:pPr>
            <w:r>
              <w:rPr>
                <w:rFonts w:hint="eastAsia"/>
                <w:sz w:val="18"/>
                <w:szCs w:val="18"/>
                <w:lang w:eastAsia="ja-JP"/>
              </w:rPr>
              <w:t>4</w:t>
            </w:r>
          </w:p>
        </w:tc>
        <w:tc>
          <w:tcPr>
            <w:tcW w:w="3141" w:type="dxa"/>
          </w:tcPr>
          <w:p w14:paraId="6C12F57A" w14:textId="510BC305" w:rsidR="000C50D1" w:rsidRPr="001712CD" w:rsidRDefault="009850BC" w:rsidP="009850BC">
            <w:pPr>
              <w:rPr>
                <w:lang w:eastAsia="ja-JP"/>
              </w:rPr>
            </w:pPr>
            <w:r w:rsidRPr="001712CD">
              <w:rPr>
                <w:lang w:eastAsia="ja-JP"/>
              </w:rPr>
              <w:t>Task Profile X Task Corresponding table</w:t>
            </w:r>
          </w:p>
        </w:tc>
        <w:tc>
          <w:tcPr>
            <w:tcW w:w="4238" w:type="dxa"/>
          </w:tcPr>
          <w:p w14:paraId="2E604C26" w14:textId="4E5956F1" w:rsidR="000C50D1" w:rsidRPr="001712CD" w:rsidRDefault="004B5770" w:rsidP="00882E2B">
            <w:pPr>
              <w:rPr>
                <w:lang w:eastAsia="ja-JP"/>
              </w:rPr>
            </w:pPr>
            <w:r w:rsidRPr="001712CD">
              <w:rPr>
                <w:lang w:eastAsia="ja-JP"/>
              </w:rPr>
              <w:t xml:space="preserve">The </w:t>
            </w:r>
            <w:r w:rsidR="00882E2B">
              <w:rPr>
                <w:rFonts w:hint="eastAsia"/>
                <w:lang w:eastAsia="ja-JP"/>
              </w:rPr>
              <w:t xml:space="preserve">corresponding </w:t>
            </w:r>
            <w:r w:rsidRPr="001712CD">
              <w:rPr>
                <w:lang w:eastAsia="ja-JP"/>
              </w:rPr>
              <w:t xml:space="preserve">table </w:t>
            </w:r>
            <w:r w:rsidR="008F42A1">
              <w:rPr>
                <w:rFonts w:hint="eastAsia"/>
                <w:lang w:eastAsia="ja-JP"/>
              </w:rPr>
              <w:t xml:space="preserve">between an entry of the task profiles </w:t>
            </w:r>
            <w:r w:rsidR="00882E2B">
              <w:rPr>
                <w:rFonts w:hint="eastAsia"/>
                <w:lang w:eastAsia="ja-JP"/>
              </w:rPr>
              <w:t>and tasks in the task list</w:t>
            </w:r>
            <w:r w:rsidR="00555E25">
              <w:rPr>
                <w:rFonts w:hint="eastAsia"/>
                <w:lang w:eastAsia="ja-JP"/>
              </w:rPr>
              <w:t xml:space="preserve"> </w:t>
            </w:r>
          </w:p>
        </w:tc>
      </w:tr>
      <w:tr w:rsidR="00555E25" w:rsidRPr="006A3F35" w14:paraId="65BAF980" w14:textId="77777777" w:rsidTr="00555E25">
        <w:trPr>
          <w:trHeight w:val="180"/>
        </w:trPr>
        <w:tc>
          <w:tcPr>
            <w:tcW w:w="666" w:type="dxa"/>
            <w:shd w:val="clear" w:color="auto" w:fill="D9D9D9" w:themeFill="background1" w:themeFillShade="D9"/>
            <w:vAlign w:val="center"/>
          </w:tcPr>
          <w:p w14:paraId="059DD928" w14:textId="30FEA8B6" w:rsidR="00555E25" w:rsidRDefault="00555E25" w:rsidP="00E96DDC">
            <w:pPr>
              <w:jc w:val="center"/>
              <w:rPr>
                <w:sz w:val="18"/>
                <w:szCs w:val="18"/>
                <w:lang w:eastAsia="ja-JP"/>
              </w:rPr>
            </w:pPr>
            <w:r>
              <w:rPr>
                <w:rFonts w:hint="eastAsia"/>
                <w:sz w:val="18"/>
                <w:szCs w:val="18"/>
                <w:lang w:eastAsia="ja-JP"/>
              </w:rPr>
              <w:t>5</w:t>
            </w:r>
          </w:p>
        </w:tc>
        <w:tc>
          <w:tcPr>
            <w:tcW w:w="3141" w:type="dxa"/>
          </w:tcPr>
          <w:p w14:paraId="13A0801E" w14:textId="7B023304" w:rsidR="00555E25" w:rsidRPr="001712CD" w:rsidRDefault="00555E25" w:rsidP="009850BC">
            <w:pPr>
              <w:rPr>
                <w:lang w:eastAsia="ja-JP"/>
              </w:rPr>
            </w:pPr>
            <w:r w:rsidRPr="00555E25">
              <w:rPr>
                <w:lang w:eastAsia="ja-JP"/>
              </w:rPr>
              <w:t>Skill List</w:t>
            </w:r>
          </w:p>
        </w:tc>
        <w:tc>
          <w:tcPr>
            <w:tcW w:w="4238" w:type="dxa"/>
          </w:tcPr>
          <w:p w14:paraId="0F5FB54D" w14:textId="4110E90C" w:rsidR="00555E25" w:rsidRPr="001712CD" w:rsidRDefault="00555E25" w:rsidP="004B5770">
            <w:pPr>
              <w:rPr>
                <w:lang w:eastAsia="ja-JP"/>
              </w:rPr>
            </w:pPr>
            <w:r w:rsidRPr="00555E25">
              <w:rPr>
                <w:lang w:eastAsia="ja-JP"/>
              </w:rPr>
              <w:t>The list of skills. The Skill Dictionary is also comprised of 4 layers divide</w:t>
            </w:r>
            <w:r w:rsidR="00994988">
              <w:rPr>
                <w:lang w:eastAsia="ja-JP"/>
              </w:rPr>
              <w:t>d</w:t>
            </w:r>
            <w:r w:rsidRPr="00555E25">
              <w:rPr>
                <w:lang w:eastAsia="ja-JP"/>
              </w:rPr>
              <w:t xml:space="preserve"> into three skill layers plus BOK layer (approx. 10,000 items).</w:t>
            </w:r>
          </w:p>
        </w:tc>
      </w:tr>
      <w:tr w:rsidR="000C50D1" w:rsidRPr="006A3F35" w14:paraId="74CF4285" w14:textId="77777777" w:rsidTr="00555E25">
        <w:tc>
          <w:tcPr>
            <w:tcW w:w="666" w:type="dxa"/>
            <w:shd w:val="clear" w:color="auto" w:fill="D9D9D9" w:themeFill="background1" w:themeFillShade="D9"/>
            <w:vAlign w:val="center"/>
          </w:tcPr>
          <w:p w14:paraId="62566EFF" w14:textId="1B139B7C" w:rsidR="000C50D1" w:rsidRPr="006A3F35" w:rsidRDefault="00E96DDC" w:rsidP="00E96DDC">
            <w:pPr>
              <w:jc w:val="center"/>
              <w:rPr>
                <w:sz w:val="18"/>
                <w:szCs w:val="18"/>
              </w:rPr>
            </w:pPr>
            <w:r>
              <w:rPr>
                <w:rFonts w:hint="eastAsia"/>
                <w:sz w:val="18"/>
                <w:szCs w:val="18"/>
                <w:lang w:eastAsia="ja-JP"/>
              </w:rPr>
              <w:t>6</w:t>
            </w:r>
          </w:p>
        </w:tc>
        <w:tc>
          <w:tcPr>
            <w:tcW w:w="3141" w:type="dxa"/>
          </w:tcPr>
          <w:p w14:paraId="28ED2619" w14:textId="23A4AC27" w:rsidR="000C50D1" w:rsidRPr="001712CD" w:rsidRDefault="009850BC" w:rsidP="009850BC">
            <w:r w:rsidRPr="001712CD">
              <w:rPr>
                <w:lang w:eastAsia="ja-JP"/>
              </w:rPr>
              <w:t xml:space="preserve">Skill </w:t>
            </w:r>
            <w:r w:rsidR="003D5C51" w:rsidRPr="001712CD">
              <w:rPr>
                <w:lang w:eastAsia="ja-JP"/>
              </w:rPr>
              <w:t xml:space="preserve">Dictionary </w:t>
            </w:r>
            <w:r w:rsidRPr="001712CD">
              <w:rPr>
                <w:lang w:eastAsia="ja-JP"/>
              </w:rPr>
              <w:t>Chart</w:t>
            </w:r>
          </w:p>
        </w:tc>
        <w:tc>
          <w:tcPr>
            <w:tcW w:w="4238" w:type="dxa"/>
          </w:tcPr>
          <w:p w14:paraId="2CDB516B" w14:textId="5E8C721B" w:rsidR="000C50D1" w:rsidRPr="001712CD" w:rsidRDefault="003D5C51" w:rsidP="00994988">
            <w:pPr>
              <w:rPr>
                <w:lang w:eastAsia="ja-JP"/>
              </w:rPr>
            </w:pPr>
            <w:r w:rsidRPr="0047589C">
              <w:rPr>
                <w:rFonts w:eastAsia="メイリオ"/>
              </w:rPr>
              <w:t xml:space="preserve">Skill Dictionary </w:t>
            </w:r>
            <w:r w:rsidR="00994988">
              <w:rPr>
                <w:rFonts w:eastAsia="メイリオ"/>
              </w:rPr>
              <w:t>overall</w:t>
            </w:r>
            <w:r w:rsidRPr="0047589C">
              <w:rPr>
                <w:rFonts w:eastAsia="メイリオ"/>
              </w:rPr>
              <w:t xml:space="preserve"> view</w:t>
            </w:r>
          </w:p>
        </w:tc>
      </w:tr>
      <w:tr w:rsidR="000C50D1" w:rsidRPr="006A3F35" w14:paraId="165F5F20" w14:textId="77777777" w:rsidTr="00555E25">
        <w:tc>
          <w:tcPr>
            <w:tcW w:w="666" w:type="dxa"/>
            <w:shd w:val="clear" w:color="auto" w:fill="D9D9D9" w:themeFill="background1" w:themeFillShade="D9"/>
            <w:vAlign w:val="center"/>
          </w:tcPr>
          <w:p w14:paraId="4E37E18D" w14:textId="7D2108E8" w:rsidR="000C50D1" w:rsidRPr="006A3F35" w:rsidRDefault="00E96DDC" w:rsidP="00E96DDC">
            <w:pPr>
              <w:jc w:val="center"/>
              <w:rPr>
                <w:sz w:val="18"/>
                <w:szCs w:val="18"/>
              </w:rPr>
            </w:pPr>
            <w:r>
              <w:rPr>
                <w:rFonts w:hint="eastAsia"/>
                <w:sz w:val="18"/>
                <w:szCs w:val="18"/>
                <w:lang w:eastAsia="ja-JP"/>
              </w:rPr>
              <w:t>7</w:t>
            </w:r>
          </w:p>
        </w:tc>
        <w:tc>
          <w:tcPr>
            <w:tcW w:w="3141" w:type="dxa"/>
          </w:tcPr>
          <w:p w14:paraId="50D4B42A" w14:textId="226BA1FF" w:rsidR="000C50D1" w:rsidRPr="001712CD" w:rsidRDefault="009850BC" w:rsidP="009850BC">
            <w:r w:rsidRPr="001712CD">
              <w:rPr>
                <w:lang w:eastAsia="ja-JP"/>
              </w:rPr>
              <w:t>Job List</w:t>
            </w:r>
          </w:p>
        </w:tc>
        <w:tc>
          <w:tcPr>
            <w:tcW w:w="4238" w:type="dxa"/>
          </w:tcPr>
          <w:p w14:paraId="0B109636" w14:textId="4D025484" w:rsidR="00C704CE" w:rsidRPr="001712CD" w:rsidRDefault="004B5770" w:rsidP="00882E2B">
            <w:pPr>
              <w:rPr>
                <w:lang w:eastAsia="ja-JP"/>
              </w:rPr>
            </w:pPr>
            <w:r w:rsidRPr="001712CD">
              <w:rPr>
                <w:lang w:eastAsia="ja-JP"/>
              </w:rPr>
              <w:t>The list</w:t>
            </w:r>
            <w:r w:rsidR="00882E2B">
              <w:rPr>
                <w:rFonts w:hint="eastAsia"/>
                <w:lang w:eastAsia="ja-JP"/>
              </w:rPr>
              <w:t xml:space="preserve"> of job professions and explanation</w:t>
            </w:r>
            <w:r w:rsidR="00994988">
              <w:rPr>
                <w:lang w:eastAsia="ja-JP"/>
              </w:rPr>
              <w:t>s</w:t>
            </w:r>
            <w:r w:rsidRPr="001712CD">
              <w:rPr>
                <w:lang w:eastAsia="ja-JP"/>
              </w:rPr>
              <w:t xml:space="preserve"> </w:t>
            </w:r>
          </w:p>
        </w:tc>
      </w:tr>
      <w:tr w:rsidR="000C50D1" w:rsidRPr="006A3F35" w14:paraId="463EF9C7" w14:textId="77777777" w:rsidTr="00555E25">
        <w:tc>
          <w:tcPr>
            <w:tcW w:w="666" w:type="dxa"/>
            <w:shd w:val="clear" w:color="auto" w:fill="D9D9D9" w:themeFill="background1" w:themeFillShade="D9"/>
            <w:vAlign w:val="center"/>
          </w:tcPr>
          <w:p w14:paraId="63D1095E" w14:textId="2A9A17B1" w:rsidR="000C50D1" w:rsidRPr="006A3F35" w:rsidRDefault="00E96DDC" w:rsidP="00E96DDC">
            <w:pPr>
              <w:jc w:val="center"/>
              <w:rPr>
                <w:sz w:val="18"/>
                <w:szCs w:val="18"/>
              </w:rPr>
            </w:pPr>
            <w:r>
              <w:rPr>
                <w:rFonts w:hint="eastAsia"/>
                <w:sz w:val="18"/>
                <w:szCs w:val="18"/>
                <w:lang w:eastAsia="ja-JP"/>
              </w:rPr>
              <w:t>8</w:t>
            </w:r>
          </w:p>
        </w:tc>
        <w:tc>
          <w:tcPr>
            <w:tcW w:w="3141" w:type="dxa"/>
          </w:tcPr>
          <w:p w14:paraId="65614492" w14:textId="570CE22E" w:rsidR="000C50D1" w:rsidRPr="001712CD" w:rsidRDefault="009850BC" w:rsidP="009850BC">
            <w:r w:rsidRPr="001712CD">
              <w:rPr>
                <w:lang w:eastAsia="ja-JP"/>
              </w:rPr>
              <w:t>Job X Skill Corresponding table</w:t>
            </w:r>
          </w:p>
        </w:tc>
        <w:tc>
          <w:tcPr>
            <w:tcW w:w="4238" w:type="dxa"/>
          </w:tcPr>
          <w:p w14:paraId="5F9084AE" w14:textId="2C2D871B" w:rsidR="000C50D1" w:rsidRPr="001712CD" w:rsidRDefault="00882E2B" w:rsidP="00882E2B">
            <w:pPr>
              <w:rPr>
                <w:lang w:eastAsia="ja-JP"/>
              </w:rPr>
            </w:pPr>
            <w:r>
              <w:rPr>
                <w:rFonts w:hint="eastAsia"/>
                <w:lang w:eastAsia="ja-JP"/>
              </w:rPr>
              <w:t>The c</w:t>
            </w:r>
            <w:r w:rsidR="00E748B6" w:rsidRPr="001712CD">
              <w:rPr>
                <w:lang w:eastAsia="ja-JP"/>
              </w:rPr>
              <w:t xml:space="preserve">orresponding table between </w:t>
            </w:r>
            <w:r w:rsidR="00994988">
              <w:rPr>
                <w:rFonts w:hint="eastAsia"/>
                <w:lang w:eastAsia="ja-JP"/>
              </w:rPr>
              <w:t>each j</w:t>
            </w:r>
            <w:r>
              <w:rPr>
                <w:rFonts w:hint="eastAsia"/>
                <w:lang w:eastAsia="ja-JP"/>
              </w:rPr>
              <w:t xml:space="preserve">ob in the job list </w:t>
            </w:r>
            <w:r w:rsidR="00E748B6" w:rsidRPr="001712CD">
              <w:rPr>
                <w:lang w:eastAsia="ja-JP"/>
              </w:rPr>
              <w:t>and skills</w:t>
            </w:r>
          </w:p>
        </w:tc>
      </w:tr>
      <w:tr w:rsidR="000C50D1" w:rsidRPr="006A3F35" w14:paraId="31AEC4F4" w14:textId="77777777" w:rsidTr="00555E25">
        <w:tc>
          <w:tcPr>
            <w:tcW w:w="666" w:type="dxa"/>
            <w:shd w:val="clear" w:color="auto" w:fill="D9D9D9" w:themeFill="background1" w:themeFillShade="D9"/>
            <w:vAlign w:val="center"/>
          </w:tcPr>
          <w:p w14:paraId="790116B7" w14:textId="2D91BD08" w:rsidR="000C50D1" w:rsidRPr="006A3F35" w:rsidRDefault="00E96DDC" w:rsidP="00E96DDC">
            <w:pPr>
              <w:jc w:val="center"/>
              <w:rPr>
                <w:sz w:val="18"/>
                <w:szCs w:val="18"/>
              </w:rPr>
            </w:pPr>
            <w:r>
              <w:rPr>
                <w:rFonts w:hint="eastAsia"/>
                <w:sz w:val="18"/>
                <w:szCs w:val="18"/>
                <w:lang w:eastAsia="ja-JP"/>
              </w:rPr>
              <w:lastRenderedPageBreak/>
              <w:t>9</w:t>
            </w:r>
          </w:p>
        </w:tc>
        <w:tc>
          <w:tcPr>
            <w:tcW w:w="3141" w:type="dxa"/>
          </w:tcPr>
          <w:p w14:paraId="39D15900" w14:textId="67E21561" w:rsidR="000C50D1" w:rsidRPr="001712CD" w:rsidRDefault="009850BC" w:rsidP="009850BC">
            <w:pPr>
              <w:rPr>
                <w:lang w:eastAsia="ja-JP"/>
              </w:rPr>
            </w:pPr>
            <w:r w:rsidRPr="001712CD">
              <w:rPr>
                <w:rFonts w:hint="eastAsia"/>
                <w:lang w:eastAsia="ja-JP"/>
              </w:rPr>
              <w:t>ITEE X Skill Corresponding table</w:t>
            </w:r>
          </w:p>
        </w:tc>
        <w:tc>
          <w:tcPr>
            <w:tcW w:w="4238" w:type="dxa"/>
          </w:tcPr>
          <w:p w14:paraId="2F502BD8" w14:textId="0C6A390A" w:rsidR="000C50D1" w:rsidRPr="001712CD" w:rsidRDefault="00882E2B" w:rsidP="00882E2B">
            <w:pPr>
              <w:rPr>
                <w:lang w:eastAsia="ja-JP"/>
              </w:rPr>
            </w:pPr>
            <w:r>
              <w:rPr>
                <w:rFonts w:hint="eastAsia"/>
                <w:lang w:eastAsia="ja-JP"/>
              </w:rPr>
              <w:t>The c</w:t>
            </w:r>
            <w:r w:rsidR="00E748B6" w:rsidRPr="001712CD">
              <w:rPr>
                <w:rFonts w:hint="eastAsia"/>
                <w:lang w:eastAsia="ja-JP"/>
              </w:rPr>
              <w:t xml:space="preserve">orresponding table between </w:t>
            </w:r>
            <w:r>
              <w:rPr>
                <w:rFonts w:hint="eastAsia"/>
                <w:lang w:eastAsia="ja-JP"/>
              </w:rPr>
              <w:t>each ITEE</w:t>
            </w:r>
            <w:r w:rsidR="00E748B6" w:rsidRPr="001712CD">
              <w:rPr>
                <w:rFonts w:hint="eastAsia"/>
                <w:lang w:eastAsia="ja-JP"/>
              </w:rPr>
              <w:t xml:space="preserve"> </w:t>
            </w:r>
            <w:r w:rsidR="004445BE" w:rsidRPr="001712CD">
              <w:rPr>
                <w:lang w:eastAsia="ja-JP"/>
              </w:rPr>
              <w:t>and</w:t>
            </w:r>
            <w:r w:rsidR="00E748B6" w:rsidRPr="001712CD">
              <w:rPr>
                <w:rFonts w:hint="eastAsia"/>
                <w:lang w:eastAsia="ja-JP"/>
              </w:rPr>
              <w:t xml:space="preserve"> </w:t>
            </w:r>
            <w:r>
              <w:rPr>
                <w:rFonts w:hint="eastAsia"/>
                <w:lang w:eastAsia="ja-JP"/>
              </w:rPr>
              <w:t xml:space="preserve">required </w:t>
            </w:r>
            <w:r w:rsidR="00E748B6" w:rsidRPr="001712CD">
              <w:rPr>
                <w:rFonts w:hint="eastAsia"/>
                <w:lang w:eastAsia="ja-JP"/>
              </w:rPr>
              <w:t>skills</w:t>
            </w:r>
            <w:r>
              <w:rPr>
                <w:rFonts w:hint="eastAsia"/>
                <w:lang w:eastAsia="ja-JP"/>
              </w:rPr>
              <w:t xml:space="preserve"> with required level</w:t>
            </w:r>
          </w:p>
        </w:tc>
      </w:tr>
      <w:tr w:rsidR="000C50D1" w:rsidRPr="006A3F35" w14:paraId="2A24C1CB" w14:textId="77777777" w:rsidTr="00555E25">
        <w:tc>
          <w:tcPr>
            <w:tcW w:w="666" w:type="dxa"/>
            <w:shd w:val="clear" w:color="auto" w:fill="D9D9D9" w:themeFill="background1" w:themeFillShade="D9"/>
            <w:vAlign w:val="center"/>
          </w:tcPr>
          <w:p w14:paraId="18C6830F" w14:textId="08A8F874" w:rsidR="000C50D1" w:rsidRPr="006A3F35" w:rsidRDefault="00E96DDC" w:rsidP="00E96DDC">
            <w:pPr>
              <w:jc w:val="center"/>
              <w:rPr>
                <w:sz w:val="18"/>
                <w:szCs w:val="18"/>
              </w:rPr>
            </w:pPr>
            <w:r>
              <w:rPr>
                <w:rFonts w:hint="eastAsia"/>
                <w:sz w:val="18"/>
                <w:szCs w:val="18"/>
                <w:lang w:eastAsia="ja-JP"/>
              </w:rPr>
              <w:t>10</w:t>
            </w:r>
          </w:p>
        </w:tc>
        <w:tc>
          <w:tcPr>
            <w:tcW w:w="3141" w:type="dxa"/>
          </w:tcPr>
          <w:p w14:paraId="129E95B1" w14:textId="2ECD4842" w:rsidR="000C50D1" w:rsidRPr="001712CD" w:rsidRDefault="009850BC" w:rsidP="009850BC">
            <w:pPr>
              <w:rPr>
                <w:lang w:eastAsia="ja-JP"/>
              </w:rPr>
            </w:pPr>
            <w:r w:rsidRPr="001712CD">
              <w:rPr>
                <w:rFonts w:hint="eastAsia"/>
                <w:lang w:eastAsia="ja-JP"/>
              </w:rPr>
              <w:t xml:space="preserve">Task X Skill </w:t>
            </w:r>
            <w:r w:rsidRPr="001712CD">
              <w:rPr>
                <w:lang w:eastAsia="ja-JP"/>
              </w:rPr>
              <w:t>corresponding</w:t>
            </w:r>
            <w:r w:rsidRPr="001712CD">
              <w:rPr>
                <w:rFonts w:hint="eastAsia"/>
                <w:lang w:eastAsia="ja-JP"/>
              </w:rPr>
              <w:t xml:space="preserve"> </w:t>
            </w:r>
            <w:r w:rsidRPr="001712CD">
              <w:rPr>
                <w:lang w:eastAsia="ja-JP"/>
              </w:rPr>
              <w:t>table (Second layer)</w:t>
            </w:r>
          </w:p>
        </w:tc>
        <w:tc>
          <w:tcPr>
            <w:tcW w:w="4238" w:type="dxa"/>
          </w:tcPr>
          <w:p w14:paraId="68E16677" w14:textId="6B0A5E9D" w:rsidR="000C50D1" w:rsidRPr="001712CD" w:rsidRDefault="00882E2B" w:rsidP="00882E2B">
            <w:pPr>
              <w:rPr>
                <w:lang w:eastAsia="ja-JP"/>
              </w:rPr>
            </w:pPr>
            <w:r>
              <w:rPr>
                <w:rFonts w:hint="eastAsia"/>
                <w:lang w:eastAsia="ja-JP"/>
              </w:rPr>
              <w:t>The c</w:t>
            </w:r>
            <w:r w:rsidR="004445BE" w:rsidRPr="001712CD">
              <w:rPr>
                <w:rFonts w:hint="eastAsia"/>
                <w:lang w:eastAsia="ja-JP"/>
              </w:rPr>
              <w:t xml:space="preserve">orresponding table between tasks and </w:t>
            </w:r>
            <w:r w:rsidR="00385102" w:rsidRPr="001712CD">
              <w:rPr>
                <w:lang w:eastAsia="ja-JP"/>
              </w:rPr>
              <w:t>skills (</w:t>
            </w:r>
            <w:r w:rsidR="004445BE" w:rsidRPr="001712CD">
              <w:rPr>
                <w:rFonts w:hint="eastAsia"/>
                <w:lang w:eastAsia="ja-JP"/>
              </w:rPr>
              <w:t>2</w:t>
            </w:r>
            <w:r w:rsidR="004445BE" w:rsidRPr="001712CD">
              <w:rPr>
                <w:rFonts w:hint="eastAsia"/>
                <w:vertAlign w:val="superscript"/>
                <w:lang w:eastAsia="ja-JP"/>
              </w:rPr>
              <w:t>nd</w:t>
            </w:r>
            <w:r w:rsidR="004445BE" w:rsidRPr="001712CD">
              <w:rPr>
                <w:rFonts w:hint="eastAsia"/>
                <w:lang w:eastAsia="ja-JP"/>
              </w:rPr>
              <w:t xml:space="preserve"> </w:t>
            </w:r>
            <w:r w:rsidR="004445BE" w:rsidRPr="001712CD">
              <w:rPr>
                <w:lang w:eastAsia="ja-JP"/>
              </w:rPr>
              <w:t>layer</w:t>
            </w:r>
            <w:r>
              <w:rPr>
                <w:rFonts w:hint="eastAsia"/>
                <w:lang w:eastAsia="ja-JP"/>
              </w:rPr>
              <w:t xml:space="preserve"> basis</w:t>
            </w:r>
            <w:r w:rsidR="004445BE" w:rsidRPr="001712CD">
              <w:rPr>
                <w:lang w:eastAsia="ja-JP"/>
              </w:rPr>
              <w:t>)</w:t>
            </w:r>
          </w:p>
        </w:tc>
      </w:tr>
      <w:tr w:rsidR="000C50D1" w:rsidRPr="006A3F35" w14:paraId="4D39E8A4" w14:textId="77777777" w:rsidTr="00555E25">
        <w:tc>
          <w:tcPr>
            <w:tcW w:w="666" w:type="dxa"/>
            <w:shd w:val="clear" w:color="auto" w:fill="D9D9D9" w:themeFill="background1" w:themeFillShade="D9"/>
            <w:vAlign w:val="center"/>
          </w:tcPr>
          <w:p w14:paraId="5F2B4510" w14:textId="27ED9304" w:rsidR="000C50D1" w:rsidRPr="006A3F35" w:rsidRDefault="00E96DDC" w:rsidP="00E96DDC">
            <w:pPr>
              <w:jc w:val="center"/>
              <w:rPr>
                <w:sz w:val="18"/>
                <w:szCs w:val="18"/>
              </w:rPr>
            </w:pPr>
            <w:r>
              <w:rPr>
                <w:rFonts w:hint="eastAsia"/>
                <w:sz w:val="18"/>
                <w:szCs w:val="18"/>
                <w:lang w:eastAsia="ja-JP"/>
              </w:rPr>
              <w:t>11</w:t>
            </w:r>
          </w:p>
        </w:tc>
        <w:tc>
          <w:tcPr>
            <w:tcW w:w="3141" w:type="dxa"/>
          </w:tcPr>
          <w:p w14:paraId="1A05591F" w14:textId="538CD2C0" w:rsidR="000C50D1" w:rsidRPr="001712CD" w:rsidRDefault="009850BC" w:rsidP="009850BC">
            <w:pPr>
              <w:ind w:left="110" w:hangingChars="50" w:hanging="110"/>
              <w:rPr>
                <w:lang w:eastAsia="ja-JP"/>
              </w:rPr>
            </w:pPr>
            <w:r w:rsidRPr="001712CD">
              <w:rPr>
                <w:rFonts w:hint="eastAsia"/>
                <w:lang w:eastAsia="ja-JP"/>
              </w:rPr>
              <w:t>Task X Skill corresponding table (Third</w:t>
            </w:r>
            <w:r w:rsidRPr="001712CD">
              <w:rPr>
                <w:lang w:eastAsia="ja-JP"/>
              </w:rPr>
              <w:t xml:space="preserve"> layer)</w:t>
            </w:r>
          </w:p>
        </w:tc>
        <w:tc>
          <w:tcPr>
            <w:tcW w:w="4238" w:type="dxa"/>
          </w:tcPr>
          <w:p w14:paraId="5A38B9BA" w14:textId="071386F2" w:rsidR="000C50D1" w:rsidRPr="001712CD" w:rsidRDefault="00882E2B" w:rsidP="00882E2B">
            <w:pPr>
              <w:rPr>
                <w:lang w:eastAsia="ja-JP"/>
              </w:rPr>
            </w:pPr>
            <w:r>
              <w:rPr>
                <w:rFonts w:hint="eastAsia"/>
                <w:lang w:eastAsia="ja-JP"/>
              </w:rPr>
              <w:t>The c</w:t>
            </w:r>
            <w:r w:rsidR="004445BE" w:rsidRPr="001712CD">
              <w:rPr>
                <w:rFonts w:hint="eastAsia"/>
                <w:lang w:eastAsia="ja-JP"/>
              </w:rPr>
              <w:t xml:space="preserve">orresponding table between tasks and </w:t>
            </w:r>
            <w:r w:rsidR="00385102" w:rsidRPr="001712CD">
              <w:rPr>
                <w:lang w:eastAsia="ja-JP"/>
              </w:rPr>
              <w:t>skills (</w:t>
            </w:r>
            <w:r w:rsidR="004445BE" w:rsidRPr="001712CD">
              <w:rPr>
                <w:lang w:eastAsia="ja-JP"/>
              </w:rPr>
              <w:t>3</w:t>
            </w:r>
            <w:r w:rsidR="00385102" w:rsidRPr="001712CD">
              <w:rPr>
                <w:vertAlign w:val="superscript"/>
                <w:lang w:eastAsia="ja-JP"/>
              </w:rPr>
              <w:t>rd</w:t>
            </w:r>
            <w:r w:rsidR="00385102" w:rsidRPr="001712CD">
              <w:rPr>
                <w:lang w:eastAsia="ja-JP"/>
              </w:rPr>
              <w:t xml:space="preserve"> layer</w:t>
            </w:r>
            <w:r>
              <w:rPr>
                <w:rFonts w:hint="eastAsia"/>
                <w:lang w:eastAsia="ja-JP"/>
              </w:rPr>
              <w:t xml:space="preserve"> basis</w:t>
            </w:r>
            <w:r w:rsidR="004445BE" w:rsidRPr="001712CD">
              <w:rPr>
                <w:lang w:eastAsia="ja-JP"/>
              </w:rPr>
              <w:t>)</w:t>
            </w:r>
          </w:p>
        </w:tc>
      </w:tr>
    </w:tbl>
    <w:p w14:paraId="21ED0B78" w14:textId="77777777" w:rsidR="00F05C6B" w:rsidRDefault="00F05C6B" w:rsidP="000C50D1">
      <w:pPr>
        <w:rPr>
          <w:lang w:eastAsia="ja-JP"/>
        </w:rPr>
      </w:pPr>
    </w:p>
    <w:p w14:paraId="7F203E4A" w14:textId="588D9037" w:rsidR="000C50D1" w:rsidRPr="001712CD" w:rsidRDefault="00661BA7" w:rsidP="000C50D1">
      <w:pPr>
        <w:rPr>
          <w:lang w:eastAsia="ja-JP"/>
        </w:rPr>
      </w:pPr>
      <w:r>
        <w:rPr>
          <w:lang w:eastAsia="ja-JP"/>
        </w:rPr>
        <w:t xml:space="preserve">The </w:t>
      </w:r>
      <w:r w:rsidR="00087308" w:rsidRPr="001712CD">
        <w:rPr>
          <w:lang w:eastAsia="ja-JP"/>
        </w:rPr>
        <w:t>Entity Relationship</w:t>
      </w:r>
      <w:r w:rsidR="004445BE" w:rsidRPr="001712CD">
        <w:rPr>
          <w:lang w:eastAsia="ja-JP"/>
        </w:rPr>
        <w:t xml:space="preserve"> </w:t>
      </w:r>
      <w:r w:rsidR="00E02860">
        <w:rPr>
          <w:rFonts w:hint="eastAsia"/>
          <w:lang w:eastAsia="ja-JP"/>
        </w:rPr>
        <w:t xml:space="preserve">Diagram </w:t>
      </w:r>
      <w:r w:rsidR="00F05C6B">
        <w:rPr>
          <w:rFonts w:hint="eastAsia"/>
          <w:lang w:eastAsia="ja-JP"/>
        </w:rPr>
        <w:t>of</w:t>
      </w:r>
      <w:r>
        <w:rPr>
          <w:lang w:eastAsia="ja-JP"/>
        </w:rPr>
        <w:t xml:space="preserve"> the</w:t>
      </w:r>
      <w:r w:rsidR="00F05C6B">
        <w:rPr>
          <w:rFonts w:hint="eastAsia"/>
          <w:lang w:eastAsia="ja-JP"/>
        </w:rPr>
        <w:t xml:space="preserve"> iCD</w:t>
      </w:r>
      <w:r w:rsidR="004445BE" w:rsidRPr="001712CD">
        <w:rPr>
          <w:lang w:eastAsia="ja-JP"/>
        </w:rPr>
        <w:t xml:space="preserve"> </w:t>
      </w:r>
      <w:r w:rsidR="00F05C6B">
        <w:rPr>
          <w:rFonts w:hint="eastAsia"/>
          <w:lang w:eastAsia="ja-JP"/>
        </w:rPr>
        <w:t>is</w:t>
      </w:r>
      <w:r w:rsidR="004445BE" w:rsidRPr="001712CD">
        <w:rPr>
          <w:lang w:eastAsia="ja-JP"/>
        </w:rPr>
        <w:t xml:space="preserve"> illustrated in </w:t>
      </w:r>
      <w:r w:rsidR="00E7772C" w:rsidRPr="001712CD">
        <w:rPr>
          <w:lang w:eastAsia="ja-JP"/>
        </w:rPr>
        <w:t>Figure</w:t>
      </w:r>
      <w:r w:rsidR="00F05C6B">
        <w:rPr>
          <w:rFonts w:hint="eastAsia"/>
          <w:lang w:eastAsia="ja-JP"/>
        </w:rPr>
        <w:t>2-</w:t>
      </w:r>
      <w:r w:rsidR="00E7772C" w:rsidRPr="001712CD">
        <w:rPr>
          <w:lang w:eastAsia="ja-JP"/>
        </w:rPr>
        <w:t>2</w:t>
      </w:r>
    </w:p>
    <w:p w14:paraId="439FDF31" w14:textId="2FEFCA23" w:rsidR="00647E0A" w:rsidRDefault="004775D2" w:rsidP="003A1DAB">
      <w:pPr>
        <w:rPr>
          <w:lang w:eastAsia="ja-JP"/>
        </w:rPr>
      </w:pPr>
      <w:r>
        <w:rPr>
          <w:noProof/>
          <w:lang w:val="en-GB" w:eastAsia="en-GB" w:bidi="ar-SA"/>
        </w:rPr>
        <w:drawing>
          <wp:inline distT="0" distB="0" distL="0" distR="0" wp14:anchorId="11FF46D0" wp14:editId="36B26D36">
            <wp:extent cx="5860529" cy="3743325"/>
            <wp:effectExtent l="0" t="0" r="6985"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8461" cy="3742004"/>
                    </a:xfrm>
                    <a:prstGeom prst="rect">
                      <a:avLst/>
                    </a:prstGeom>
                    <a:noFill/>
                    <a:ln>
                      <a:noFill/>
                    </a:ln>
                  </pic:spPr>
                </pic:pic>
              </a:graphicData>
            </a:graphic>
          </wp:inline>
        </w:drawing>
      </w:r>
    </w:p>
    <w:p w14:paraId="67423084" w14:textId="741D8981" w:rsidR="00647E0A" w:rsidRPr="001712CD" w:rsidRDefault="007872D7" w:rsidP="00BC746D">
      <w:pPr>
        <w:jc w:val="center"/>
        <w:rPr>
          <w:lang w:eastAsia="ja-JP"/>
        </w:rPr>
      </w:pPr>
      <w:r w:rsidRPr="001712CD">
        <w:rPr>
          <w:lang w:eastAsia="ja-JP"/>
        </w:rPr>
        <w:t>Figure</w:t>
      </w:r>
      <w:r w:rsidR="00BC746D">
        <w:rPr>
          <w:rFonts w:hint="eastAsia"/>
          <w:lang w:eastAsia="ja-JP"/>
        </w:rPr>
        <w:t>2-2</w:t>
      </w:r>
      <w:r w:rsidRPr="001712CD">
        <w:rPr>
          <w:lang w:eastAsia="ja-JP"/>
        </w:rPr>
        <w:t xml:space="preserve"> i</w:t>
      </w:r>
      <w:r w:rsidR="00814757" w:rsidRPr="001712CD">
        <w:rPr>
          <w:lang w:eastAsia="ja-JP"/>
        </w:rPr>
        <w:t xml:space="preserve"> </w:t>
      </w:r>
      <w:r w:rsidR="00647E0A" w:rsidRPr="001712CD">
        <w:rPr>
          <w:lang w:eastAsia="ja-JP"/>
        </w:rPr>
        <w:t>Competency Dictionary (iCD)</w:t>
      </w:r>
      <w:r w:rsidR="004775D2">
        <w:rPr>
          <w:rFonts w:hint="eastAsia"/>
          <w:lang w:eastAsia="ja-JP"/>
        </w:rPr>
        <w:t xml:space="preserve"> ER Diagram</w:t>
      </w:r>
    </w:p>
    <w:p w14:paraId="715F27CC" w14:textId="03EB1BF1" w:rsidR="00B417CD" w:rsidRPr="001712CD" w:rsidRDefault="008B407D" w:rsidP="001712CD">
      <w:pPr>
        <w:rPr>
          <w:lang w:eastAsia="ja-JP"/>
        </w:rPr>
      </w:pPr>
      <w:r w:rsidRPr="001712CD">
        <w:rPr>
          <w:lang w:eastAsia="ja-JP"/>
        </w:rPr>
        <w:t xml:space="preserve">In Figure </w:t>
      </w:r>
      <w:r w:rsidR="00BC746D">
        <w:rPr>
          <w:rFonts w:hint="eastAsia"/>
          <w:lang w:eastAsia="ja-JP"/>
        </w:rPr>
        <w:t>2-</w:t>
      </w:r>
      <w:r w:rsidR="00FB0618" w:rsidRPr="001712CD">
        <w:rPr>
          <w:lang w:eastAsia="ja-JP"/>
        </w:rPr>
        <w:t>2</w:t>
      </w:r>
      <w:r w:rsidRPr="001712CD">
        <w:rPr>
          <w:lang w:eastAsia="ja-JP"/>
        </w:rPr>
        <w:t>,</w:t>
      </w:r>
      <w:r w:rsidR="00B54367">
        <w:rPr>
          <w:lang w:eastAsia="ja-JP"/>
        </w:rPr>
        <w:t xml:space="preserve"> the</w:t>
      </w:r>
      <w:r w:rsidRPr="001712CD">
        <w:rPr>
          <w:lang w:eastAsia="ja-JP"/>
        </w:rPr>
        <w:t xml:space="preserve"> ITEE </w:t>
      </w:r>
      <w:r w:rsidR="005102E6">
        <w:rPr>
          <w:lang w:eastAsia="ja-JP"/>
        </w:rPr>
        <w:t>refers to</w:t>
      </w:r>
      <w:r w:rsidRPr="001712CD">
        <w:rPr>
          <w:lang w:eastAsia="ja-JP"/>
        </w:rPr>
        <w:t xml:space="preserve"> </w:t>
      </w:r>
      <w:r w:rsidR="00351BFD">
        <w:rPr>
          <w:lang w:eastAsia="ja-JP"/>
        </w:rPr>
        <w:t>the IT Engineer Examination,</w:t>
      </w:r>
      <w:r w:rsidRPr="001712CD">
        <w:rPr>
          <w:lang w:eastAsia="ja-JP"/>
        </w:rPr>
        <w:t xml:space="preserve"> a large national examination </w:t>
      </w:r>
      <w:r w:rsidR="00351BFD">
        <w:rPr>
          <w:lang w:eastAsia="ja-JP"/>
        </w:rPr>
        <w:t xml:space="preserve">in Japan with </w:t>
      </w:r>
      <w:r w:rsidR="00521AE2" w:rsidRPr="001712CD">
        <w:rPr>
          <w:lang w:eastAsia="ja-JP"/>
        </w:rPr>
        <w:t xml:space="preserve">approximately 600,000 applicants </w:t>
      </w:r>
      <w:r w:rsidR="00351BFD">
        <w:rPr>
          <w:lang w:eastAsia="ja-JP"/>
        </w:rPr>
        <w:t>annually.  C</w:t>
      </w:r>
      <w:r w:rsidRPr="001712CD">
        <w:rPr>
          <w:lang w:eastAsia="ja-JP"/>
        </w:rPr>
        <w:t>onducted by</w:t>
      </w:r>
      <w:r w:rsidR="00351BFD">
        <w:rPr>
          <w:lang w:eastAsia="ja-JP"/>
        </w:rPr>
        <w:t xml:space="preserve"> the</w:t>
      </w:r>
      <w:r w:rsidRPr="001712CD">
        <w:rPr>
          <w:lang w:eastAsia="ja-JP"/>
        </w:rPr>
        <w:t xml:space="preserve"> IPA since 1969</w:t>
      </w:r>
      <w:r w:rsidR="00351BFD">
        <w:rPr>
          <w:lang w:eastAsia="ja-JP"/>
        </w:rPr>
        <w:t>, t</w:t>
      </w:r>
      <w:r w:rsidRPr="001712CD">
        <w:rPr>
          <w:lang w:eastAsia="ja-JP"/>
        </w:rPr>
        <w:t xml:space="preserve">he ITEE </w:t>
      </w:r>
      <w:r w:rsidR="00583C1B" w:rsidRPr="001712CD">
        <w:rPr>
          <w:lang w:eastAsia="ja-JP"/>
        </w:rPr>
        <w:t>consists of 13</w:t>
      </w:r>
      <w:r w:rsidRPr="001712CD">
        <w:rPr>
          <w:lang w:eastAsia="ja-JP"/>
        </w:rPr>
        <w:t xml:space="preserve"> examination categories aligned with 4 levels.</w:t>
      </w:r>
      <w:r w:rsidR="00B417CD" w:rsidRPr="001712CD">
        <w:rPr>
          <w:lang w:eastAsia="ja-JP"/>
        </w:rPr>
        <w:t xml:space="preserve">  </w:t>
      </w:r>
      <w:r w:rsidRPr="001712CD">
        <w:rPr>
          <w:lang w:eastAsia="ja-JP"/>
        </w:rPr>
        <w:t xml:space="preserve">The </w:t>
      </w:r>
      <w:r w:rsidR="00583C1B" w:rsidRPr="001712CD">
        <w:rPr>
          <w:lang w:eastAsia="ja-JP"/>
        </w:rPr>
        <w:t>ITEE</w:t>
      </w:r>
      <w:r w:rsidRPr="001712CD">
        <w:rPr>
          <w:lang w:eastAsia="ja-JP"/>
        </w:rPr>
        <w:t xml:space="preserve"> is well </w:t>
      </w:r>
      <w:r w:rsidR="00302901">
        <w:rPr>
          <w:lang w:eastAsia="ja-JP"/>
        </w:rPr>
        <w:t>respected</w:t>
      </w:r>
      <w:r w:rsidRPr="001712CD">
        <w:rPr>
          <w:lang w:eastAsia="ja-JP"/>
        </w:rPr>
        <w:t xml:space="preserve"> and supported by the industry and academia</w:t>
      </w:r>
      <w:r w:rsidR="00351BFD">
        <w:rPr>
          <w:lang w:eastAsia="ja-JP"/>
        </w:rPr>
        <w:t xml:space="preserve">, and </w:t>
      </w:r>
      <w:r w:rsidRPr="001712CD">
        <w:rPr>
          <w:lang w:eastAsia="ja-JP"/>
        </w:rPr>
        <w:t>many IT compani</w:t>
      </w:r>
      <w:r w:rsidR="00351BFD">
        <w:rPr>
          <w:lang w:eastAsia="ja-JP"/>
        </w:rPr>
        <w:t xml:space="preserve">es recommend their employees </w:t>
      </w:r>
      <w:r w:rsidR="002A4C11">
        <w:rPr>
          <w:lang w:eastAsia="ja-JP"/>
        </w:rPr>
        <w:t>obtain</w:t>
      </w:r>
      <w:r w:rsidR="00351BFD">
        <w:rPr>
          <w:lang w:eastAsia="ja-JP"/>
        </w:rPr>
        <w:t xml:space="preserve"> the</w:t>
      </w:r>
      <w:r w:rsidRPr="001712CD">
        <w:rPr>
          <w:lang w:eastAsia="ja-JP"/>
        </w:rPr>
        <w:t xml:space="preserve"> qualification in their </w:t>
      </w:r>
      <w:r w:rsidR="00351BFD">
        <w:rPr>
          <w:lang w:eastAsia="ja-JP"/>
        </w:rPr>
        <w:t>HR</w:t>
      </w:r>
      <w:r w:rsidRPr="001712CD">
        <w:rPr>
          <w:lang w:eastAsia="ja-JP"/>
        </w:rPr>
        <w:t xml:space="preserve"> development system.</w:t>
      </w:r>
    </w:p>
    <w:p w14:paraId="5E96C0A5" w14:textId="1BA2040B" w:rsidR="001712CD" w:rsidRPr="00776823" w:rsidRDefault="001712CD" w:rsidP="001712CD">
      <w:pPr>
        <w:pStyle w:val="Heading3"/>
        <w:rPr>
          <w:rFonts w:cs="Arial"/>
          <w:color w:val="548DD4" w:themeColor="text2" w:themeTint="99"/>
          <w:lang w:eastAsia="ja-JP"/>
        </w:rPr>
      </w:pPr>
      <w:r w:rsidRPr="00776823">
        <w:rPr>
          <w:lang w:eastAsia="ja-JP"/>
        </w:rPr>
        <w:t>2.1.</w:t>
      </w:r>
      <w:r w:rsidR="0008019C">
        <w:rPr>
          <w:rFonts w:hint="eastAsia"/>
          <w:lang w:eastAsia="ja-JP"/>
        </w:rPr>
        <w:t>4</w:t>
      </w:r>
      <w:r w:rsidRPr="00776823">
        <w:rPr>
          <w:lang w:eastAsia="ja-JP"/>
        </w:rPr>
        <w:t xml:space="preserve"> </w:t>
      </w:r>
      <w:r w:rsidR="0008019C">
        <w:rPr>
          <w:rFonts w:hint="eastAsia"/>
          <w:lang w:eastAsia="ja-JP"/>
        </w:rPr>
        <w:t xml:space="preserve">iCD </w:t>
      </w:r>
      <w:r w:rsidRPr="001712CD">
        <w:rPr>
          <w:rFonts w:cs="Arial"/>
          <w:color w:val="548DD4" w:themeColor="text2" w:themeTint="99"/>
          <w:lang w:eastAsia="ja-JP"/>
        </w:rPr>
        <w:t xml:space="preserve">Implementation </w:t>
      </w:r>
      <w:r w:rsidR="0008019C">
        <w:rPr>
          <w:rFonts w:cs="Arial" w:hint="eastAsia"/>
          <w:color w:val="548DD4" w:themeColor="text2" w:themeTint="99"/>
          <w:lang w:eastAsia="ja-JP"/>
        </w:rPr>
        <w:t>Status</w:t>
      </w:r>
    </w:p>
    <w:p w14:paraId="2B1F43CA" w14:textId="604A48AC" w:rsidR="0008019C" w:rsidRPr="0008019C" w:rsidRDefault="00D73098" w:rsidP="0008019C">
      <w:pPr>
        <w:pStyle w:val="BodyText"/>
        <w:ind w:firstLine="0"/>
        <w:jc w:val="left"/>
        <w:rPr>
          <w:rFonts w:asciiTheme="minorHAnsi" w:eastAsia="メイリオ" w:hAnsiTheme="minorHAnsi"/>
          <w:sz w:val="22"/>
          <w:szCs w:val="22"/>
          <w:lang w:eastAsia="ja-JP"/>
        </w:rPr>
      </w:pPr>
      <w:r>
        <w:rPr>
          <w:rFonts w:asciiTheme="minorHAnsi" w:eastAsia="メイリオ" w:hAnsiTheme="minorHAnsi"/>
          <w:sz w:val="22"/>
          <w:szCs w:val="22"/>
          <w:lang w:eastAsia="ja-JP"/>
        </w:rPr>
        <w:t xml:space="preserve">By September </w:t>
      </w:r>
      <w:r w:rsidR="002A4C11">
        <w:rPr>
          <w:rFonts w:asciiTheme="minorHAnsi" w:eastAsia="メイリオ" w:hAnsiTheme="minorHAnsi"/>
          <w:sz w:val="22"/>
          <w:szCs w:val="22"/>
          <w:lang w:eastAsia="ja-JP"/>
        </w:rPr>
        <w:t>2017 a</w:t>
      </w:r>
      <w:r w:rsidR="0008019C" w:rsidRPr="0008019C">
        <w:rPr>
          <w:rFonts w:asciiTheme="minorHAnsi" w:eastAsia="メイリオ" w:hAnsiTheme="minorHAnsi"/>
          <w:sz w:val="22"/>
          <w:szCs w:val="22"/>
          <w:lang w:eastAsia="ja-JP"/>
        </w:rPr>
        <w:t xml:space="preserve">bout 1000 organizations </w:t>
      </w:r>
      <w:r w:rsidR="002A4C11">
        <w:rPr>
          <w:rFonts w:asciiTheme="minorHAnsi" w:eastAsia="メイリオ" w:hAnsiTheme="minorHAnsi"/>
          <w:sz w:val="22"/>
          <w:szCs w:val="22"/>
          <w:lang w:eastAsia="ja-JP"/>
        </w:rPr>
        <w:t>had the</w:t>
      </w:r>
      <w:r w:rsidR="0008019C" w:rsidRPr="0008019C">
        <w:rPr>
          <w:rFonts w:asciiTheme="minorHAnsi" w:eastAsia="メイリオ" w:hAnsiTheme="minorHAnsi"/>
          <w:sz w:val="22"/>
          <w:szCs w:val="22"/>
          <w:lang w:eastAsia="ja-JP"/>
        </w:rPr>
        <w:t xml:space="preserve"> </w:t>
      </w:r>
      <w:r w:rsidR="002A4C11">
        <w:rPr>
          <w:rFonts w:asciiTheme="minorHAnsi" w:eastAsia="メイリオ" w:hAnsiTheme="minorHAnsi"/>
          <w:sz w:val="22"/>
          <w:szCs w:val="22"/>
          <w:lang w:eastAsia="ja-JP"/>
        </w:rPr>
        <w:t>iCD user company certification. HITACHI Ltd</w:t>
      </w:r>
      <w:r w:rsidR="0008019C" w:rsidRPr="0008019C">
        <w:rPr>
          <w:rFonts w:asciiTheme="minorHAnsi" w:eastAsia="メイリオ" w:hAnsiTheme="minorHAnsi"/>
          <w:sz w:val="22"/>
          <w:szCs w:val="22"/>
          <w:lang w:eastAsia="ja-JP"/>
        </w:rPr>
        <w:t xml:space="preserve"> is the </w:t>
      </w:r>
      <w:r w:rsidR="002A4C11">
        <w:rPr>
          <w:rFonts w:asciiTheme="minorHAnsi" w:eastAsia="メイリオ" w:hAnsiTheme="minorHAnsi"/>
          <w:sz w:val="22"/>
          <w:szCs w:val="22"/>
          <w:lang w:eastAsia="ja-JP"/>
        </w:rPr>
        <w:t>largest, using iCD tasks to perform</w:t>
      </w:r>
      <w:r w:rsidR="0008019C" w:rsidRPr="0008019C">
        <w:rPr>
          <w:rFonts w:asciiTheme="minorHAnsi" w:eastAsia="メイリオ" w:hAnsiTheme="minorHAnsi"/>
          <w:sz w:val="22"/>
          <w:szCs w:val="22"/>
          <w:lang w:eastAsia="ja-JP"/>
        </w:rPr>
        <w:t xml:space="preserve"> level check</w:t>
      </w:r>
      <w:r w:rsidR="002A4C11">
        <w:rPr>
          <w:rFonts w:asciiTheme="minorHAnsi" w:eastAsia="メイリオ" w:hAnsiTheme="minorHAnsi"/>
          <w:sz w:val="22"/>
          <w:szCs w:val="22"/>
          <w:lang w:eastAsia="ja-JP"/>
        </w:rPr>
        <w:t>s for</w:t>
      </w:r>
      <w:r w:rsidR="0008019C" w:rsidRPr="0008019C">
        <w:rPr>
          <w:rFonts w:asciiTheme="minorHAnsi" w:eastAsia="メイリオ" w:hAnsiTheme="minorHAnsi"/>
          <w:sz w:val="22"/>
          <w:szCs w:val="22"/>
          <w:lang w:eastAsia="ja-JP"/>
        </w:rPr>
        <w:t xml:space="preserve"> 20,000 employees. </w:t>
      </w:r>
    </w:p>
    <w:p w14:paraId="0B2D0237" w14:textId="19F4D55D" w:rsidR="0008019C" w:rsidRPr="00D73098" w:rsidRDefault="002A4C11" w:rsidP="003261C1">
      <w:pPr>
        <w:pStyle w:val="BodyText"/>
        <w:spacing w:after="200" w:line="276" w:lineRule="auto"/>
        <w:ind w:firstLine="0"/>
        <w:jc w:val="left"/>
        <w:rPr>
          <w:rFonts w:asciiTheme="minorHAnsi" w:eastAsia="メイリオ" w:hAnsiTheme="minorHAnsi"/>
          <w:sz w:val="22"/>
          <w:szCs w:val="22"/>
          <w:lang w:eastAsia="ja-JP"/>
        </w:rPr>
      </w:pPr>
      <w:r>
        <w:rPr>
          <w:rFonts w:asciiTheme="minorHAnsi" w:eastAsia="メイリオ" w:hAnsiTheme="minorHAnsi"/>
          <w:sz w:val="22"/>
          <w:szCs w:val="22"/>
        </w:rPr>
        <w:t>Companies and organizations use t</w:t>
      </w:r>
      <w:r w:rsidR="00227CBE">
        <w:rPr>
          <w:rFonts w:asciiTheme="minorHAnsi" w:eastAsia="メイリオ" w:hAnsiTheme="minorHAnsi"/>
          <w:sz w:val="22"/>
          <w:szCs w:val="22"/>
        </w:rPr>
        <w:t>he Task Dictionary</w:t>
      </w:r>
      <w:r w:rsidR="00224791" w:rsidRPr="001712CD">
        <w:rPr>
          <w:rFonts w:asciiTheme="minorHAnsi" w:eastAsia="メイリオ" w:hAnsiTheme="minorHAnsi"/>
          <w:sz w:val="22"/>
          <w:szCs w:val="22"/>
        </w:rPr>
        <w:t xml:space="preserve"> to determine internal tasks in line with their bu</w:t>
      </w:r>
      <w:r w:rsidR="00227CBE">
        <w:rPr>
          <w:rFonts w:asciiTheme="minorHAnsi" w:eastAsia="メイリオ" w:hAnsiTheme="minorHAnsi"/>
          <w:sz w:val="22"/>
          <w:szCs w:val="22"/>
        </w:rPr>
        <w:t>siness strategy or business plan and it is, t</w:t>
      </w:r>
      <w:r w:rsidR="00224791" w:rsidRPr="001712CD">
        <w:rPr>
          <w:rFonts w:asciiTheme="minorHAnsi" w:eastAsia="メイリオ" w:hAnsiTheme="minorHAnsi"/>
          <w:sz w:val="22"/>
          <w:szCs w:val="22"/>
        </w:rPr>
        <w:t>herefore</w:t>
      </w:r>
      <w:r w:rsidR="00362D4E">
        <w:rPr>
          <w:rFonts w:asciiTheme="minorHAnsi" w:eastAsia="メイリオ" w:hAnsiTheme="minorHAnsi" w:hint="eastAsia"/>
          <w:sz w:val="22"/>
          <w:szCs w:val="22"/>
          <w:lang w:eastAsia="ja-JP"/>
        </w:rPr>
        <w:t xml:space="preserve">, </w:t>
      </w:r>
      <w:r w:rsidR="00227CBE">
        <w:rPr>
          <w:rFonts w:asciiTheme="minorHAnsi" w:eastAsia="メイリオ" w:hAnsiTheme="minorHAnsi"/>
          <w:sz w:val="22"/>
          <w:szCs w:val="22"/>
          <w:lang w:eastAsia="ja-JP"/>
        </w:rPr>
        <w:t xml:space="preserve">predominantly used in </w:t>
      </w:r>
      <w:r w:rsidR="00224791" w:rsidRPr="001712CD">
        <w:rPr>
          <w:rFonts w:asciiTheme="minorHAnsi" w:eastAsia="メイリオ" w:hAnsiTheme="minorHAnsi"/>
          <w:sz w:val="22"/>
          <w:szCs w:val="22"/>
        </w:rPr>
        <w:t>Industry.</w:t>
      </w:r>
      <w:r w:rsidR="00D73098">
        <w:rPr>
          <w:rFonts w:asciiTheme="minorHAnsi" w:eastAsia="メイリオ" w:hAnsiTheme="minorHAnsi"/>
          <w:sz w:val="22"/>
          <w:szCs w:val="22"/>
          <w:lang w:eastAsia="ja-JP"/>
        </w:rPr>
        <w:t xml:space="preserve">  </w:t>
      </w:r>
      <w:r w:rsidR="00227CBE">
        <w:rPr>
          <w:rFonts w:asciiTheme="minorHAnsi" w:eastAsia="メイリオ" w:hAnsiTheme="minorHAnsi"/>
          <w:sz w:val="22"/>
          <w:szCs w:val="22"/>
          <w:lang w:eastAsia="ja-JP"/>
        </w:rPr>
        <w:t>However</w:t>
      </w:r>
      <w:r w:rsidR="00224791" w:rsidRPr="001712CD">
        <w:rPr>
          <w:rFonts w:asciiTheme="minorHAnsi" w:eastAsia="メイリオ" w:hAnsiTheme="minorHAnsi"/>
          <w:sz w:val="22"/>
          <w:szCs w:val="22"/>
          <w:lang w:eastAsia="ja-JP"/>
        </w:rPr>
        <w:t xml:space="preserve">, </w:t>
      </w:r>
      <w:r w:rsidR="00224791" w:rsidRPr="001712CD">
        <w:rPr>
          <w:rFonts w:asciiTheme="minorHAnsi" w:eastAsia="メイリオ" w:hAnsiTheme="minorHAnsi"/>
          <w:sz w:val="22"/>
          <w:szCs w:val="22"/>
          <w:lang w:val="en-US"/>
        </w:rPr>
        <w:t xml:space="preserve">iCD implementation is also </w:t>
      </w:r>
      <w:r w:rsidR="00227CBE">
        <w:rPr>
          <w:rFonts w:asciiTheme="minorHAnsi" w:eastAsia="メイリオ" w:hAnsiTheme="minorHAnsi"/>
          <w:sz w:val="22"/>
          <w:szCs w:val="22"/>
          <w:lang w:val="en-US"/>
        </w:rPr>
        <w:t>making progress within</w:t>
      </w:r>
      <w:r w:rsidR="00D73098">
        <w:rPr>
          <w:rFonts w:asciiTheme="minorHAnsi" w:eastAsia="メイリオ" w:hAnsiTheme="minorHAnsi"/>
          <w:sz w:val="22"/>
          <w:szCs w:val="22"/>
          <w:lang w:val="en-US"/>
        </w:rPr>
        <w:t xml:space="preserve"> academia</w:t>
      </w:r>
      <w:r w:rsidR="00227CBE">
        <w:rPr>
          <w:rFonts w:asciiTheme="minorHAnsi" w:eastAsia="メイリオ" w:hAnsiTheme="minorHAnsi"/>
          <w:sz w:val="22"/>
          <w:szCs w:val="22"/>
          <w:lang w:val="en-US"/>
        </w:rPr>
        <w:t>, such as</w:t>
      </w:r>
      <w:r w:rsidR="00115700">
        <w:rPr>
          <w:rFonts w:asciiTheme="minorHAnsi" w:eastAsia="メイリオ" w:hAnsiTheme="minorHAnsi" w:hint="eastAsia"/>
          <w:sz w:val="22"/>
          <w:szCs w:val="22"/>
          <w:lang w:val="en-US" w:eastAsia="ja-JP"/>
        </w:rPr>
        <w:t xml:space="preserve"> </w:t>
      </w:r>
      <w:r w:rsidR="00227CBE">
        <w:rPr>
          <w:rFonts w:asciiTheme="minorHAnsi" w:eastAsia="メイリオ" w:hAnsiTheme="minorHAnsi"/>
          <w:sz w:val="22"/>
          <w:szCs w:val="22"/>
          <w:lang w:val="en-US" w:eastAsia="ja-JP"/>
        </w:rPr>
        <w:t xml:space="preserve">university </w:t>
      </w:r>
      <w:r w:rsidR="00115700">
        <w:rPr>
          <w:rFonts w:asciiTheme="minorHAnsi" w:eastAsia="メイリオ" w:hAnsiTheme="minorHAnsi" w:hint="eastAsia"/>
          <w:sz w:val="22"/>
          <w:szCs w:val="22"/>
          <w:lang w:val="en-US" w:eastAsia="ja-JP"/>
        </w:rPr>
        <w:t>IT department</w:t>
      </w:r>
      <w:r w:rsidR="00227CBE">
        <w:rPr>
          <w:rFonts w:asciiTheme="minorHAnsi" w:eastAsia="メイリオ" w:hAnsiTheme="minorHAnsi"/>
          <w:sz w:val="22"/>
          <w:szCs w:val="22"/>
          <w:lang w:val="en-US" w:eastAsia="ja-JP"/>
        </w:rPr>
        <w:t>s</w:t>
      </w:r>
      <w:r w:rsidR="00115700">
        <w:rPr>
          <w:rFonts w:asciiTheme="minorHAnsi" w:eastAsia="メイリオ" w:hAnsiTheme="minorHAnsi" w:hint="eastAsia"/>
          <w:sz w:val="22"/>
          <w:szCs w:val="22"/>
          <w:lang w:val="en-US" w:eastAsia="ja-JP"/>
        </w:rPr>
        <w:t xml:space="preserve"> </w:t>
      </w:r>
      <w:r w:rsidR="00D73098">
        <w:rPr>
          <w:rFonts w:asciiTheme="minorHAnsi" w:eastAsia="メイリオ" w:hAnsiTheme="minorHAnsi"/>
          <w:sz w:val="22"/>
          <w:szCs w:val="22"/>
          <w:lang w:val="en-US" w:eastAsia="ja-JP"/>
        </w:rPr>
        <w:lastRenderedPageBreak/>
        <w:t>and</w:t>
      </w:r>
      <w:r w:rsidR="00115700">
        <w:rPr>
          <w:rFonts w:asciiTheme="minorHAnsi" w:eastAsia="メイリオ" w:hAnsiTheme="minorHAnsi" w:hint="eastAsia"/>
          <w:sz w:val="22"/>
          <w:szCs w:val="22"/>
          <w:lang w:val="en-US" w:eastAsia="ja-JP"/>
        </w:rPr>
        <w:t xml:space="preserve"> IT engineer education schools</w:t>
      </w:r>
      <w:r w:rsidR="00D73098">
        <w:rPr>
          <w:rFonts w:asciiTheme="minorHAnsi" w:eastAsia="メイリオ" w:hAnsiTheme="minorHAnsi"/>
          <w:sz w:val="22"/>
          <w:szCs w:val="22"/>
          <w:lang w:val="en-US" w:eastAsia="ja-JP"/>
        </w:rPr>
        <w:t xml:space="preserve">; </w:t>
      </w:r>
      <w:r w:rsidR="00D73098">
        <w:rPr>
          <w:rFonts w:asciiTheme="minorHAnsi" w:eastAsia="メイリオ" w:hAnsiTheme="minorHAnsi"/>
          <w:sz w:val="22"/>
          <w:szCs w:val="22"/>
          <w:lang w:val="en-US"/>
        </w:rPr>
        <w:t>w</w:t>
      </w:r>
      <w:r w:rsidR="00227CBE">
        <w:rPr>
          <w:rFonts w:asciiTheme="minorHAnsi" w:eastAsia="メイリオ" w:hAnsiTheme="minorHAnsi"/>
          <w:sz w:val="22"/>
          <w:szCs w:val="22"/>
          <w:lang w:val="en-US"/>
        </w:rPr>
        <w:t>ithin</w:t>
      </w:r>
      <w:r w:rsidR="009B5791" w:rsidRPr="001712CD">
        <w:rPr>
          <w:rFonts w:asciiTheme="minorHAnsi" w:eastAsia="メイリオ" w:hAnsiTheme="minorHAnsi"/>
          <w:sz w:val="22"/>
          <w:szCs w:val="22"/>
          <w:lang w:val="en-US"/>
        </w:rPr>
        <w:t xml:space="preserve"> </w:t>
      </w:r>
      <w:r w:rsidR="00D73098">
        <w:rPr>
          <w:rFonts w:asciiTheme="minorHAnsi" w:eastAsia="メイリオ" w:hAnsiTheme="minorHAnsi"/>
          <w:sz w:val="22"/>
          <w:szCs w:val="22"/>
          <w:lang w:val="en-US"/>
        </w:rPr>
        <w:t>these</w:t>
      </w:r>
      <w:r w:rsidR="009B5791" w:rsidRPr="001712CD">
        <w:rPr>
          <w:rFonts w:asciiTheme="minorHAnsi" w:eastAsia="メイリオ" w:hAnsiTheme="minorHAnsi"/>
          <w:sz w:val="22"/>
          <w:szCs w:val="22"/>
          <w:lang w:val="en-US"/>
        </w:rPr>
        <w:t xml:space="preserve"> </w:t>
      </w:r>
      <w:r w:rsidR="00227CBE">
        <w:rPr>
          <w:rFonts w:asciiTheme="minorHAnsi" w:eastAsia="メイリオ" w:hAnsiTheme="minorHAnsi" w:hint="eastAsia"/>
          <w:sz w:val="22"/>
          <w:szCs w:val="22"/>
          <w:lang w:val="en-US" w:eastAsia="ja-JP"/>
        </w:rPr>
        <w:t>organizations</w:t>
      </w:r>
      <w:r w:rsidR="009B5791" w:rsidRPr="001712CD">
        <w:rPr>
          <w:rFonts w:asciiTheme="minorHAnsi" w:eastAsia="メイリオ" w:hAnsiTheme="minorHAnsi"/>
          <w:sz w:val="22"/>
          <w:szCs w:val="22"/>
          <w:lang w:val="en-US"/>
        </w:rPr>
        <w:t xml:space="preserve">, </w:t>
      </w:r>
      <w:r w:rsidR="00C704CE" w:rsidRPr="001712CD">
        <w:rPr>
          <w:rFonts w:asciiTheme="minorHAnsi" w:eastAsia="メイリオ" w:hAnsiTheme="minorHAnsi"/>
          <w:sz w:val="22"/>
          <w:szCs w:val="22"/>
          <w:lang w:val="en-US"/>
        </w:rPr>
        <w:t>t</w:t>
      </w:r>
      <w:r w:rsidR="009B5791" w:rsidRPr="001712CD">
        <w:rPr>
          <w:rFonts w:asciiTheme="minorHAnsi" w:eastAsia="メイリオ" w:hAnsiTheme="minorHAnsi"/>
          <w:sz w:val="22"/>
          <w:szCs w:val="22"/>
          <w:lang w:val="en-US"/>
        </w:rPr>
        <w:t>he Skill Dictionary is mainly</w:t>
      </w:r>
      <w:r w:rsidR="00115700">
        <w:rPr>
          <w:rFonts w:asciiTheme="minorHAnsi" w:eastAsia="メイリオ" w:hAnsiTheme="minorHAnsi" w:hint="eastAsia"/>
          <w:sz w:val="22"/>
          <w:szCs w:val="22"/>
          <w:lang w:val="en-US" w:eastAsia="ja-JP"/>
        </w:rPr>
        <w:t xml:space="preserve"> used</w:t>
      </w:r>
      <w:r w:rsidR="009B5791" w:rsidRPr="001712CD">
        <w:rPr>
          <w:rFonts w:asciiTheme="minorHAnsi" w:eastAsia="メイリオ" w:hAnsiTheme="minorHAnsi"/>
          <w:sz w:val="22"/>
          <w:szCs w:val="22"/>
          <w:lang w:val="en-US"/>
        </w:rPr>
        <w:t xml:space="preserve"> to establish </w:t>
      </w:r>
      <w:r w:rsidR="00227CBE">
        <w:rPr>
          <w:rFonts w:asciiTheme="minorHAnsi" w:eastAsia="メイリオ" w:hAnsiTheme="minorHAnsi"/>
          <w:sz w:val="22"/>
          <w:szCs w:val="22"/>
          <w:lang w:val="en-US"/>
        </w:rPr>
        <w:t xml:space="preserve">a </w:t>
      </w:r>
      <w:r w:rsidR="009B5791" w:rsidRPr="001712CD">
        <w:rPr>
          <w:rFonts w:asciiTheme="minorHAnsi" w:eastAsia="メイリオ" w:hAnsiTheme="minorHAnsi"/>
          <w:sz w:val="22"/>
          <w:szCs w:val="22"/>
          <w:lang w:val="en-US"/>
        </w:rPr>
        <w:t>syllabus or curriculum for IT engineering</w:t>
      </w:r>
      <w:r w:rsidR="00227CBE">
        <w:rPr>
          <w:rFonts w:asciiTheme="minorHAnsi" w:eastAsia="メイリオ" w:hAnsiTheme="minorHAnsi"/>
          <w:sz w:val="22"/>
          <w:szCs w:val="22"/>
          <w:lang w:val="en-US"/>
        </w:rPr>
        <w:t>.  The</w:t>
      </w:r>
      <w:r w:rsidR="00227CBE">
        <w:t xml:space="preserve"> </w:t>
      </w:r>
      <w:r w:rsidR="00115700" w:rsidRPr="00115700">
        <w:rPr>
          <w:rFonts w:asciiTheme="minorHAnsi" w:eastAsia="メイリオ" w:hAnsiTheme="minorHAnsi"/>
          <w:sz w:val="22"/>
          <w:szCs w:val="22"/>
          <w:lang w:val="en-US"/>
        </w:rPr>
        <w:t xml:space="preserve">IPA welcomes this </w:t>
      </w:r>
      <w:r w:rsidR="00227CBE">
        <w:rPr>
          <w:rFonts w:asciiTheme="minorHAnsi" w:eastAsia="メイリオ" w:hAnsiTheme="minorHAnsi"/>
          <w:sz w:val="22"/>
          <w:szCs w:val="22"/>
          <w:lang w:val="en-US"/>
        </w:rPr>
        <w:t xml:space="preserve">particular </w:t>
      </w:r>
      <w:r w:rsidR="00115700" w:rsidRPr="00115700">
        <w:rPr>
          <w:rFonts w:asciiTheme="minorHAnsi" w:eastAsia="メイリオ" w:hAnsiTheme="minorHAnsi"/>
          <w:sz w:val="22"/>
          <w:szCs w:val="22"/>
          <w:lang w:val="en-US"/>
        </w:rPr>
        <w:t>trend</w:t>
      </w:r>
      <w:r w:rsidR="00227CBE">
        <w:rPr>
          <w:rFonts w:asciiTheme="minorHAnsi" w:eastAsia="メイリオ" w:hAnsiTheme="minorHAnsi"/>
          <w:sz w:val="22"/>
          <w:szCs w:val="22"/>
          <w:lang w:val="en-US"/>
        </w:rPr>
        <w:t>,</w:t>
      </w:r>
      <w:r w:rsidR="00115700" w:rsidRPr="00115700">
        <w:rPr>
          <w:rFonts w:asciiTheme="minorHAnsi" w:eastAsia="メイリオ" w:hAnsiTheme="minorHAnsi"/>
          <w:sz w:val="22"/>
          <w:szCs w:val="22"/>
          <w:lang w:val="en-US"/>
        </w:rPr>
        <w:t xml:space="preserve"> </w:t>
      </w:r>
      <w:r w:rsidR="00227CBE">
        <w:rPr>
          <w:rFonts w:asciiTheme="minorHAnsi" w:eastAsia="メイリオ" w:hAnsiTheme="minorHAnsi"/>
          <w:sz w:val="22"/>
          <w:szCs w:val="22"/>
          <w:lang w:val="en-US"/>
        </w:rPr>
        <w:t xml:space="preserve">which </w:t>
      </w:r>
      <w:r w:rsidR="00115700" w:rsidRPr="00115700">
        <w:rPr>
          <w:rFonts w:asciiTheme="minorHAnsi" w:eastAsia="メイリオ" w:hAnsiTheme="minorHAnsi"/>
          <w:sz w:val="22"/>
          <w:szCs w:val="22"/>
          <w:lang w:val="en-US"/>
        </w:rPr>
        <w:t>demonstrate</w:t>
      </w:r>
      <w:r w:rsidR="00227CBE">
        <w:rPr>
          <w:rFonts w:asciiTheme="minorHAnsi" w:eastAsia="メイリオ" w:hAnsiTheme="minorHAnsi"/>
          <w:sz w:val="22"/>
          <w:szCs w:val="22"/>
          <w:lang w:val="en-US"/>
        </w:rPr>
        <w:t>s</w:t>
      </w:r>
      <w:r w:rsidR="00D73098">
        <w:rPr>
          <w:rFonts w:asciiTheme="minorHAnsi" w:eastAsia="メイリオ" w:hAnsiTheme="minorHAnsi"/>
          <w:sz w:val="22"/>
          <w:szCs w:val="22"/>
          <w:lang w:val="en-US"/>
        </w:rPr>
        <w:t xml:space="preserve"> the</w:t>
      </w:r>
      <w:r w:rsidR="00115700" w:rsidRPr="00115700">
        <w:rPr>
          <w:rFonts w:asciiTheme="minorHAnsi" w:eastAsia="メイリオ" w:hAnsiTheme="minorHAnsi"/>
          <w:sz w:val="22"/>
          <w:szCs w:val="22"/>
          <w:lang w:val="en-US"/>
        </w:rPr>
        <w:t xml:space="preserve"> iCD’s wider acceptance</w:t>
      </w:r>
      <w:r w:rsidR="00115700">
        <w:rPr>
          <w:rFonts w:asciiTheme="minorHAnsi" w:eastAsia="メイリオ" w:hAnsiTheme="minorHAnsi" w:hint="eastAsia"/>
          <w:sz w:val="22"/>
          <w:szCs w:val="22"/>
          <w:lang w:val="en-US" w:eastAsia="ja-JP"/>
        </w:rPr>
        <w:t>.</w:t>
      </w:r>
    </w:p>
    <w:p w14:paraId="041611C4" w14:textId="75AC7BB6" w:rsidR="0008019C" w:rsidRPr="001712CD" w:rsidRDefault="00227CBE" w:rsidP="003261C1">
      <w:pPr>
        <w:pStyle w:val="BodyText"/>
        <w:spacing w:after="200" w:line="276" w:lineRule="auto"/>
        <w:ind w:firstLine="0"/>
        <w:jc w:val="left"/>
        <w:rPr>
          <w:rFonts w:asciiTheme="minorHAnsi" w:eastAsia="メイリオ" w:hAnsiTheme="minorHAnsi"/>
          <w:sz w:val="22"/>
          <w:szCs w:val="22"/>
          <w:lang w:val="en-US" w:eastAsia="ja-JP"/>
        </w:rPr>
      </w:pPr>
      <w:r>
        <w:rPr>
          <w:rFonts w:asciiTheme="minorHAnsi" w:eastAsia="メイリオ" w:hAnsiTheme="minorHAnsi"/>
          <w:sz w:val="22"/>
          <w:szCs w:val="22"/>
          <w:lang w:val="en-US" w:eastAsia="ja-JP"/>
        </w:rPr>
        <w:t>The</w:t>
      </w:r>
      <w:r w:rsidR="0008019C" w:rsidRPr="0008019C">
        <w:rPr>
          <w:rFonts w:asciiTheme="minorHAnsi" w:eastAsia="メイリオ" w:hAnsiTheme="minorHAnsi"/>
          <w:sz w:val="22"/>
          <w:szCs w:val="22"/>
          <w:lang w:val="en-US" w:eastAsia="ja-JP"/>
        </w:rPr>
        <w:t xml:space="preserve"> iCD has</w:t>
      </w:r>
      <w:r>
        <w:rPr>
          <w:rFonts w:asciiTheme="minorHAnsi" w:eastAsia="メイリオ" w:hAnsiTheme="minorHAnsi"/>
          <w:sz w:val="22"/>
          <w:szCs w:val="22"/>
          <w:lang w:val="en-US" w:eastAsia="ja-JP"/>
        </w:rPr>
        <w:t xml:space="preserve"> seen an increase in interest and take-up around the world since the English version was rel</w:t>
      </w:r>
      <w:r w:rsidR="00A047AB">
        <w:rPr>
          <w:rFonts w:asciiTheme="minorHAnsi" w:eastAsia="メイリオ" w:hAnsiTheme="minorHAnsi"/>
          <w:sz w:val="22"/>
          <w:szCs w:val="22"/>
          <w:lang w:val="en-US" w:eastAsia="ja-JP"/>
        </w:rPr>
        <w:t>e</w:t>
      </w:r>
      <w:r>
        <w:rPr>
          <w:rFonts w:asciiTheme="minorHAnsi" w:eastAsia="メイリオ" w:hAnsiTheme="minorHAnsi"/>
          <w:sz w:val="22"/>
          <w:szCs w:val="22"/>
          <w:lang w:val="en-US" w:eastAsia="ja-JP"/>
        </w:rPr>
        <w:t>ased in 2015 (</w:t>
      </w:r>
      <w:r w:rsidR="0008019C" w:rsidRPr="0008019C">
        <w:rPr>
          <w:rFonts w:asciiTheme="minorHAnsi" w:eastAsia="メイリオ" w:hAnsiTheme="minorHAnsi"/>
          <w:sz w:val="22"/>
          <w:szCs w:val="22"/>
          <w:lang w:val="en-US" w:eastAsia="ja-JP"/>
        </w:rPr>
        <w:t>Europe, Middle East, Asia, and North/South America</w:t>
      </w:r>
      <w:r>
        <w:rPr>
          <w:rFonts w:asciiTheme="minorHAnsi" w:eastAsia="メイリオ" w:hAnsiTheme="minorHAnsi"/>
          <w:sz w:val="22"/>
          <w:szCs w:val="22"/>
          <w:lang w:val="en-US" w:eastAsia="ja-JP"/>
        </w:rPr>
        <w:t>)</w:t>
      </w:r>
      <w:r w:rsidR="00D73098">
        <w:rPr>
          <w:rFonts w:asciiTheme="minorHAnsi" w:eastAsia="メイリオ" w:hAnsiTheme="minorHAnsi"/>
          <w:sz w:val="22"/>
          <w:szCs w:val="22"/>
          <w:lang w:val="en-US" w:eastAsia="ja-JP"/>
        </w:rPr>
        <w:t xml:space="preserve"> and</w:t>
      </w:r>
      <w:r>
        <w:rPr>
          <w:rFonts w:asciiTheme="minorHAnsi" w:eastAsia="メイリオ" w:hAnsiTheme="minorHAnsi"/>
          <w:sz w:val="22"/>
          <w:szCs w:val="22"/>
          <w:lang w:val="en-US" w:eastAsia="ja-JP"/>
        </w:rPr>
        <w:t xml:space="preserve"> to-date,</w:t>
      </w:r>
      <w:r w:rsidR="0008019C" w:rsidRPr="0008019C">
        <w:rPr>
          <w:rFonts w:asciiTheme="minorHAnsi" w:eastAsia="メイリオ" w:hAnsiTheme="minorHAnsi"/>
          <w:sz w:val="22"/>
          <w:szCs w:val="22"/>
          <w:lang w:val="en-US" w:eastAsia="ja-JP"/>
        </w:rPr>
        <w:t xml:space="preserve"> 24 countries </w:t>
      </w:r>
      <w:r>
        <w:rPr>
          <w:rFonts w:asciiTheme="minorHAnsi" w:eastAsia="メイリオ" w:hAnsiTheme="minorHAnsi"/>
          <w:sz w:val="22"/>
          <w:szCs w:val="22"/>
          <w:lang w:val="en-US" w:eastAsia="ja-JP"/>
        </w:rPr>
        <w:t xml:space="preserve">have </w:t>
      </w:r>
      <w:r w:rsidR="0008019C" w:rsidRPr="0008019C">
        <w:rPr>
          <w:rFonts w:asciiTheme="minorHAnsi" w:eastAsia="メイリオ" w:hAnsiTheme="minorHAnsi"/>
          <w:sz w:val="22"/>
          <w:szCs w:val="22"/>
          <w:lang w:val="en-US" w:eastAsia="ja-JP"/>
        </w:rPr>
        <w:t>adopt</w:t>
      </w:r>
      <w:r>
        <w:rPr>
          <w:rFonts w:asciiTheme="minorHAnsi" w:eastAsia="メイリオ" w:hAnsiTheme="minorHAnsi"/>
          <w:sz w:val="22"/>
          <w:szCs w:val="22"/>
          <w:lang w:val="en-US" w:eastAsia="ja-JP"/>
        </w:rPr>
        <w:t>ed the iCD</w:t>
      </w:r>
      <w:r w:rsidR="0008019C" w:rsidRPr="0008019C">
        <w:rPr>
          <w:rFonts w:asciiTheme="minorHAnsi" w:eastAsia="メイリオ" w:hAnsiTheme="minorHAnsi"/>
          <w:sz w:val="22"/>
          <w:szCs w:val="22"/>
          <w:lang w:val="en-US" w:eastAsia="ja-JP"/>
        </w:rPr>
        <w:t>.</w:t>
      </w:r>
    </w:p>
    <w:p w14:paraId="75DC1149" w14:textId="507B0CAC" w:rsidR="001712CD" w:rsidRDefault="001712CD" w:rsidP="001712CD">
      <w:pPr>
        <w:pStyle w:val="Heading3"/>
        <w:rPr>
          <w:rFonts w:cs="Arial"/>
          <w:color w:val="548DD4" w:themeColor="text2" w:themeTint="99"/>
          <w:lang w:eastAsia="ja-JP"/>
        </w:rPr>
      </w:pPr>
      <w:r w:rsidRPr="00776823">
        <w:rPr>
          <w:lang w:eastAsia="ja-JP"/>
        </w:rPr>
        <w:t>2.1.</w:t>
      </w:r>
      <w:r w:rsidR="0008019C">
        <w:rPr>
          <w:rFonts w:hint="eastAsia"/>
          <w:lang w:eastAsia="ja-JP"/>
        </w:rPr>
        <w:t>5</w:t>
      </w:r>
      <w:r w:rsidRPr="00776823">
        <w:rPr>
          <w:lang w:eastAsia="ja-JP"/>
        </w:rPr>
        <w:t xml:space="preserve"> </w:t>
      </w:r>
      <w:r w:rsidRPr="001712CD">
        <w:rPr>
          <w:rFonts w:cs="Arial"/>
          <w:color w:val="548DD4" w:themeColor="text2" w:themeTint="99"/>
          <w:lang w:eastAsia="ja-JP"/>
        </w:rPr>
        <w:t>iCD Supplement</w:t>
      </w:r>
    </w:p>
    <w:p w14:paraId="7CFE0BD0" w14:textId="7512DCE4" w:rsidR="00F6235D" w:rsidRPr="00E96DDC" w:rsidRDefault="003C5E74" w:rsidP="00066E1A">
      <w:pPr>
        <w:rPr>
          <w:rFonts w:eastAsia="メイリオ"/>
          <w:lang w:eastAsia="ja-JP"/>
        </w:rPr>
      </w:pPr>
      <w:r>
        <w:rPr>
          <w:lang w:eastAsia="ja-JP"/>
        </w:rPr>
        <w:t xml:space="preserve">The </w:t>
      </w:r>
      <w:r w:rsidR="00115700">
        <w:rPr>
          <w:rFonts w:hint="eastAsia"/>
          <w:lang w:eastAsia="ja-JP"/>
        </w:rPr>
        <w:t xml:space="preserve">iCD Task Dictionary </w:t>
      </w:r>
      <w:r>
        <w:rPr>
          <w:lang w:eastAsia="ja-JP"/>
        </w:rPr>
        <w:t>comprises</w:t>
      </w:r>
      <w:r>
        <w:rPr>
          <w:rFonts w:hint="eastAsia"/>
          <w:lang w:eastAsia="ja-JP"/>
        </w:rPr>
        <w:t xml:space="preserve"> </w:t>
      </w:r>
      <w:r w:rsidR="00D73098">
        <w:rPr>
          <w:lang w:eastAsia="ja-JP"/>
        </w:rPr>
        <w:t xml:space="preserve">the </w:t>
      </w:r>
      <w:r>
        <w:rPr>
          <w:rFonts w:hint="eastAsia"/>
          <w:lang w:eastAsia="ja-JP"/>
        </w:rPr>
        <w:t>Main contents and</w:t>
      </w:r>
      <w:r w:rsidR="00066E1A">
        <w:rPr>
          <w:rFonts w:hint="eastAsia"/>
          <w:lang w:eastAsia="ja-JP"/>
        </w:rPr>
        <w:t xml:space="preserve"> Supplement</w:t>
      </w:r>
      <w:r>
        <w:rPr>
          <w:lang w:eastAsia="ja-JP"/>
        </w:rPr>
        <w:t>ary</w:t>
      </w:r>
      <w:r w:rsidR="00066E1A">
        <w:rPr>
          <w:rFonts w:hint="eastAsia"/>
          <w:lang w:eastAsia="ja-JP"/>
        </w:rPr>
        <w:t xml:space="preserve"> contents. Only </w:t>
      </w:r>
      <w:r>
        <w:rPr>
          <w:lang w:eastAsia="ja-JP"/>
        </w:rPr>
        <w:t xml:space="preserve">the </w:t>
      </w:r>
      <w:r>
        <w:rPr>
          <w:rFonts w:hint="eastAsia"/>
          <w:lang w:eastAsia="ja-JP"/>
        </w:rPr>
        <w:t>Main contents</w:t>
      </w:r>
      <w:r>
        <w:rPr>
          <w:lang w:eastAsia="ja-JP"/>
        </w:rPr>
        <w:t xml:space="preserve"> have been</w:t>
      </w:r>
      <w:r w:rsidR="00066E1A">
        <w:rPr>
          <w:rFonts w:hint="eastAsia"/>
          <w:lang w:eastAsia="ja-JP"/>
        </w:rPr>
        <w:t xml:space="preserve"> translated in</w:t>
      </w:r>
      <w:r>
        <w:rPr>
          <w:lang w:eastAsia="ja-JP"/>
        </w:rPr>
        <w:t>to</w:t>
      </w:r>
      <w:r w:rsidR="00066E1A">
        <w:rPr>
          <w:rFonts w:hint="eastAsia"/>
          <w:lang w:eastAsia="ja-JP"/>
        </w:rPr>
        <w:t xml:space="preserve"> English </w:t>
      </w:r>
      <w:r>
        <w:rPr>
          <w:lang w:eastAsia="ja-JP"/>
        </w:rPr>
        <w:t>for</w:t>
      </w:r>
      <w:r w:rsidR="00D505BD">
        <w:rPr>
          <w:rFonts w:hint="eastAsia"/>
          <w:lang w:eastAsia="ja-JP"/>
        </w:rPr>
        <w:t xml:space="preserve"> </w:t>
      </w:r>
      <w:r w:rsidR="00066E1A">
        <w:rPr>
          <w:rFonts w:hint="eastAsia"/>
          <w:lang w:eastAsia="ja-JP"/>
        </w:rPr>
        <w:t>overseas</w:t>
      </w:r>
      <w:r>
        <w:rPr>
          <w:lang w:eastAsia="ja-JP"/>
        </w:rPr>
        <w:t xml:space="preserve"> use</w:t>
      </w:r>
      <w:r w:rsidR="006F5147">
        <w:rPr>
          <w:lang w:eastAsia="ja-JP"/>
        </w:rPr>
        <w:t xml:space="preserve"> as the</w:t>
      </w:r>
      <w:r w:rsidR="00066E1A">
        <w:rPr>
          <w:rFonts w:hint="eastAsia"/>
          <w:lang w:eastAsia="ja-JP"/>
        </w:rPr>
        <w:t xml:space="preserve"> Supplement</w:t>
      </w:r>
      <w:r w:rsidR="006F5147">
        <w:rPr>
          <w:lang w:eastAsia="ja-JP"/>
        </w:rPr>
        <w:t>ary</w:t>
      </w:r>
      <w:r w:rsidR="00066E1A">
        <w:rPr>
          <w:rFonts w:hint="eastAsia"/>
          <w:lang w:eastAsia="ja-JP"/>
        </w:rPr>
        <w:t xml:space="preserve"> contents </w:t>
      </w:r>
      <w:r w:rsidR="006F5147">
        <w:rPr>
          <w:lang w:eastAsia="ja-JP"/>
        </w:rPr>
        <w:t xml:space="preserve">relate specifically to </w:t>
      </w:r>
      <w:r w:rsidR="004300FB">
        <w:rPr>
          <w:rFonts w:hint="eastAsia"/>
          <w:lang w:eastAsia="ja-JP"/>
        </w:rPr>
        <w:t xml:space="preserve">urgent or special </w:t>
      </w:r>
      <w:r w:rsidR="00066E1A">
        <w:rPr>
          <w:rFonts w:hint="eastAsia"/>
          <w:lang w:eastAsia="ja-JP"/>
        </w:rPr>
        <w:t>task requests from Japanese companies</w:t>
      </w:r>
      <w:r w:rsidR="00F0311E">
        <w:rPr>
          <w:lang w:eastAsia="ja-JP"/>
        </w:rPr>
        <w:t>.</w:t>
      </w:r>
      <w:r w:rsidR="004300FB">
        <w:rPr>
          <w:rFonts w:hint="eastAsia"/>
          <w:lang w:eastAsia="ja-JP"/>
        </w:rPr>
        <w:t xml:space="preserve">  </w:t>
      </w:r>
      <w:r w:rsidR="006F5147">
        <w:rPr>
          <w:rFonts w:eastAsia="メイリオ"/>
          <w:lang w:eastAsia="ja-JP"/>
        </w:rPr>
        <w:t>The S</w:t>
      </w:r>
      <w:r w:rsidR="00A3361F">
        <w:rPr>
          <w:rFonts w:eastAsia="メイリオ"/>
          <w:lang w:eastAsia="ja-JP"/>
        </w:rPr>
        <w:t>upplement</w:t>
      </w:r>
      <w:r w:rsidR="006F5147">
        <w:rPr>
          <w:rFonts w:eastAsia="メイリオ"/>
          <w:lang w:eastAsia="ja-JP"/>
        </w:rPr>
        <w:t>ary</w:t>
      </w:r>
      <w:r w:rsidR="00A3361F">
        <w:rPr>
          <w:rFonts w:eastAsia="メイリオ"/>
          <w:lang w:eastAsia="ja-JP"/>
        </w:rPr>
        <w:t xml:space="preserve"> </w:t>
      </w:r>
      <w:r w:rsidR="004300FB">
        <w:rPr>
          <w:rFonts w:eastAsia="メイリオ" w:hint="eastAsia"/>
          <w:lang w:eastAsia="ja-JP"/>
        </w:rPr>
        <w:t xml:space="preserve">contents </w:t>
      </w:r>
      <w:r w:rsidR="006F5147">
        <w:rPr>
          <w:rFonts w:eastAsia="メイリオ"/>
          <w:lang w:eastAsia="ja-JP"/>
        </w:rPr>
        <w:t>are not linked to skills and currently</w:t>
      </w:r>
      <w:r w:rsidR="006F5147">
        <w:rPr>
          <w:rFonts w:eastAsia="メイリオ" w:hint="eastAsia"/>
          <w:lang w:eastAsia="ja-JP"/>
        </w:rPr>
        <w:t xml:space="preserve"> support </w:t>
      </w:r>
      <w:r w:rsidR="004300FB">
        <w:rPr>
          <w:rFonts w:eastAsia="メイリオ" w:hint="eastAsia"/>
          <w:lang w:eastAsia="ja-JP"/>
        </w:rPr>
        <w:t xml:space="preserve">consideration </w:t>
      </w:r>
      <w:r w:rsidR="006F5147">
        <w:rPr>
          <w:rFonts w:eastAsia="メイリオ"/>
          <w:lang w:eastAsia="ja-JP"/>
        </w:rPr>
        <w:t>of the following</w:t>
      </w:r>
      <w:r w:rsidR="00E96DDC">
        <w:rPr>
          <w:rFonts w:eastAsia="メイリオ"/>
          <w:lang w:eastAsia="ja-JP"/>
        </w:rPr>
        <w:t xml:space="preserve"> </w:t>
      </w:r>
      <w:r w:rsidR="004300FB">
        <w:rPr>
          <w:rFonts w:eastAsia="メイリオ"/>
          <w:lang w:eastAsia="ja-JP"/>
        </w:rPr>
        <w:t>tasks:</w:t>
      </w:r>
    </w:p>
    <w:p w14:paraId="0B9C117A" w14:textId="77F34E2E" w:rsidR="007E43F0" w:rsidRDefault="007B47A4" w:rsidP="007E43F0">
      <w:pPr>
        <w:pStyle w:val="BodyText"/>
        <w:numPr>
          <w:ilvl w:val="0"/>
          <w:numId w:val="11"/>
        </w:numPr>
        <w:spacing w:after="0" w:line="276" w:lineRule="auto"/>
        <w:jc w:val="left"/>
        <w:rPr>
          <w:rFonts w:asciiTheme="minorHAnsi" w:eastAsia="メイリオ" w:hAnsiTheme="minorHAnsi"/>
          <w:sz w:val="22"/>
          <w:szCs w:val="22"/>
          <w:lang w:val="en-US" w:eastAsia="ja-JP"/>
        </w:rPr>
      </w:pPr>
      <w:r w:rsidRPr="001712CD">
        <w:rPr>
          <w:rFonts w:asciiTheme="minorHAnsi" w:eastAsia="メイリオ" w:hAnsiTheme="minorHAnsi"/>
          <w:sz w:val="22"/>
          <w:szCs w:val="22"/>
          <w:lang w:val="en-US" w:eastAsia="ja-JP"/>
        </w:rPr>
        <w:t>Marketing</w:t>
      </w:r>
    </w:p>
    <w:p w14:paraId="6BAF3F9F" w14:textId="77777777" w:rsidR="007E43F0" w:rsidRDefault="007B47A4" w:rsidP="007E43F0">
      <w:pPr>
        <w:pStyle w:val="BodyText"/>
        <w:numPr>
          <w:ilvl w:val="0"/>
          <w:numId w:val="11"/>
        </w:numPr>
        <w:spacing w:after="0" w:line="276" w:lineRule="auto"/>
        <w:jc w:val="left"/>
        <w:rPr>
          <w:rFonts w:asciiTheme="minorHAnsi" w:eastAsia="メイリオ" w:hAnsiTheme="minorHAnsi"/>
          <w:sz w:val="22"/>
          <w:szCs w:val="22"/>
          <w:lang w:val="en-US" w:eastAsia="ja-JP"/>
        </w:rPr>
      </w:pPr>
      <w:r w:rsidRPr="001712CD">
        <w:rPr>
          <w:rFonts w:asciiTheme="minorHAnsi" w:eastAsia="メイリオ" w:hAnsiTheme="minorHAnsi"/>
          <w:sz w:val="22"/>
          <w:szCs w:val="22"/>
          <w:lang w:val="en-US" w:eastAsia="ja-JP"/>
        </w:rPr>
        <w:t>General affairs/Personnel affairs/</w:t>
      </w:r>
      <w:r w:rsidR="003E55E3" w:rsidRPr="001712CD">
        <w:rPr>
          <w:rFonts w:asciiTheme="minorHAnsi" w:eastAsia="メイリオ" w:hAnsiTheme="minorHAnsi"/>
          <w:sz w:val="22"/>
          <w:szCs w:val="22"/>
          <w:lang w:val="en-US" w:eastAsia="ja-JP"/>
        </w:rPr>
        <w:t>A</w:t>
      </w:r>
      <w:r w:rsidRPr="001712CD">
        <w:rPr>
          <w:rFonts w:asciiTheme="minorHAnsi" w:eastAsia="メイリオ" w:hAnsiTheme="minorHAnsi"/>
          <w:sz w:val="22"/>
          <w:szCs w:val="22"/>
          <w:lang w:val="en-US" w:eastAsia="ja-JP"/>
        </w:rPr>
        <w:t>ccounting</w:t>
      </w:r>
    </w:p>
    <w:p w14:paraId="132C62CE" w14:textId="77777777" w:rsidR="007E43F0" w:rsidRDefault="007B47A4" w:rsidP="007E43F0">
      <w:pPr>
        <w:pStyle w:val="BodyText"/>
        <w:numPr>
          <w:ilvl w:val="0"/>
          <w:numId w:val="11"/>
        </w:numPr>
        <w:spacing w:after="0" w:line="276" w:lineRule="auto"/>
        <w:jc w:val="left"/>
        <w:rPr>
          <w:rFonts w:asciiTheme="minorHAnsi" w:eastAsia="メイリオ" w:hAnsiTheme="minorHAnsi"/>
          <w:sz w:val="22"/>
          <w:szCs w:val="22"/>
          <w:lang w:val="en-US" w:eastAsia="ja-JP"/>
        </w:rPr>
      </w:pPr>
      <w:r w:rsidRPr="001712CD">
        <w:rPr>
          <w:rFonts w:asciiTheme="minorHAnsi" w:eastAsia="メイリオ" w:hAnsiTheme="minorHAnsi"/>
          <w:sz w:val="22"/>
          <w:szCs w:val="22"/>
          <w:lang w:val="en-US" w:eastAsia="ja-JP"/>
        </w:rPr>
        <w:t>Education</w:t>
      </w:r>
    </w:p>
    <w:p w14:paraId="42461632" w14:textId="641E1A73" w:rsidR="007E43F0" w:rsidRDefault="006F5147" w:rsidP="007E43F0">
      <w:pPr>
        <w:pStyle w:val="BodyText"/>
        <w:numPr>
          <w:ilvl w:val="0"/>
          <w:numId w:val="11"/>
        </w:numPr>
        <w:spacing w:after="0" w:line="276" w:lineRule="auto"/>
        <w:jc w:val="left"/>
        <w:rPr>
          <w:rFonts w:asciiTheme="minorHAnsi" w:eastAsia="メイリオ" w:hAnsiTheme="minorHAnsi"/>
          <w:sz w:val="22"/>
          <w:szCs w:val="22"/>
          <w:lang w:val="en-US" w:eastAsia="ja-JP"/>
        </w:rPr>
      </w:pPr>
      <w:r>
        <w:rPr>
          <w:rFonts w:asciiTheme="minorHAnsi" w:eastAsia="メイリオ" w:hAnsiTheme="minorHAnsi"/>
          <w:sz w:val="22"/>
          <w:szCs w:val="22"/>
          <w:lang w:val="en-US" w:eastAsia="ja-JP"/>
        </w:rPr>
        <w:t>Call c</w:t>
      </w:r>
      <w:r w:rsidR="00A047AB">
        <w:rPr>
          <w:rFonts w:asciiTheme="minorHAnsi" w:eastAsia="メイリオ" w:hAnsiTheme="minorHAnsi"/>
          <w:sz w:val="22"/>
          <w:szCs w:val="22"/>
          <w:lang w:val="en-US" w:eastAsia="ja-JP"/>
        </w:rPr>
        <w:t>ent</w:t>
      </w:r>
      <w:r>
        <w:rPr>
          <w:rFonts w:asciiTheme="minorHAnsi" w:eastAsia="メイリオ" w:hAnsiTheme="minorHAnsi"/>
          <w:sz w:val="22"/>
          <w:szCs w:val="22"/>
          <w:lang w:val="en-US" w:eastAsia="ja-JP"/>
        </w:rPr>
        <w:t>e</w:t>
      </w:r>
      <w:r w:rsidR="00A047AB">
        <w:rPr>
          <w:rFonts w:asciiTheme="minorHAnsi" w:eastAsia="メイリオ" w:hAnsiTheme="minorHAnsi"/>
          <w:sz w:val="22"/>
          <w:szCs w:val="22"/>
          <w:lang w:val="en-US" w:eastAsia="ja-JP"/>
        </w:rPr>
        <w:t>r</w:t>
      </w:r>
      <w:r>
        <w:rPr>
          <w:rFonts w:asciiTheme="minorHAnsi" w:eastAsia="メイリオ" w:hAnsiTheme="minorHAnsi"/>
          <w:sz w:val="22"/>
          <w:szCs w:val="22"/>
          <w:lang w:val="en-US" w:eastAsia="ja-JP"/>
        </w:rPr>
        <w:t>s</w:t>
      </w:r>
    </w:p>
    <w:p w14:paraId="53613EF9" w14:textId="33EB373E" w:rsidR="007B47A4" w:rsidRPr="001712CD" w:rsidRDefault="007B47A4" w:rsidP="007E43F0">
      <w:pPr>
        <w:pStyle w:val="BodyText"/>
        <w:numPr>
          <w:ilvl w:val="0"/>
          <w:numId w:val="11"/>
        </w:numPr>
        <w:spacing w:after="0" w:line="276" w:lineRule="auto"/>
        <w:jc w:val="left"/>
        <w:rPr>
          <w:rFonts w:asciiTheme="minorHAnsi" w:eastAsia="メイリオ" w:hAnsiTheme="minorHAnsi"/>
          <w:sz w:val="22"/>
          <w:szCs w:val="22"/>
          <w:lang w:val="en-US" w:eastAsia="ja-JP"/>
        </w:rPr>
      </w:pPr>
      <w:r w:rsidRPr="001712CD">
        <w:rPr>
          <w:rFonts w:asciiTheme="minorHAnsi" w:eastAsia="メイリオ" w:hAnsiTheme="minorHAnsi"/>
          <w:sz w:val="22"/>
          <w:szCs w:val="22"/>
          <w:lang w:val="en-US" w:eastAsia="ja-JP"/>
        </w:rPr>
        <w:t xml:space="preserve">IoT system service </w:t>
      </w:r>
      <w:r w:rsidR="003E55E3" w:rsidRPr="001712CD">
        <w:rPr>
          <w:rFonts w:asciiTheme="minorHAnsi" w:eastAsia="メイリオ" w:hAnsiTheme="minorHAnsi"/>
          <w:sz w:val="22"/>
          <w:szCs w:val="22"/>
          <w:lang w:val="en-US" w:eastAsia="ja-JP"/>
        </w:rPr>
        <w:t>l</w:t>
      </w:r>
      <w:r w:rsidRPr="001712CD">
        <w:rPr>
          <w:rFonts w:asciiTheme="minorHAnsi" w:eastAsia="メイリオ" w:hAnsiTheme="minorHAnsi"/>
          <w:sz w:val="22"/>
          <w:szCs w:val="22"/>
          <w:lang w:val="en-US" w:eastAsia="ja-JP"/>
        </w:rPr>
        <w:t>ifecycle</w:t>
      </w:r>
    </w:p>
    <w:p w14:paraId="3324053C" w14:textId="6DF56159" w:rsidR="00852D57" w:rsidRDefault="00852D57" w:rsidP="00852D57">
      <w:pPr>
        <w:pStyle w:val="Heading2"/>
      </w:pPr>
      <w:r>
        <w:rPr>
          <w:lang w:eastAsia="ja-JP"/>
        </w:rPr>
        <w:t>2</w:t>
      </w:r>
      <w:r>
        <w:rPr>
          <w:rFonts w:hint="eastAsia"/>
          <w:lang w:eastAsia="ja-JP"/>
        </w:rPr>
        <w:t>.</w:t>
      </w:r>
      <w:r w:rsidR="007E43F0">
        <w:rPr>
          <w:lang w:eastAsia="ja-JP"/>
        </w:rPr>
        <w:t>2</w:t>
      </w:r>
      <w:r>
        <w:rPr>
          <w:rFonts w:hint="eastAsia"/>
          <w:lang w:eastAsia="ja-JP"/>
        </w:rPr>
        <w:t xml:space="preserve"> </w:t>
      </w:r>
      <w:r w:rsidRPr="00852D57">
        <w:rPr>
          <w:rFonts w:hint="eastAsia"/>
        </w:rPr>
        <w:t>Task Dictionary and Structure</w:t>
      </w:r>
    </w:p>
    <w:p w14:paraId="0690A1FA" w14:textId="6FB106B2" w:rsidR="00313439" w:rsidRDefault="00027ABB" w:rsidP="003261C1">
      <w:pPr>
        <w:pStyle w:val="BodyText"/>
        <w:spacing w:after="200" w:line="276" w:lineRule="auto"/>
        <w:ind w:firstLine="0"/>
        <w:jc w:val="left"/>
        <w:rPr>
          <w:rFonts w:asciiTheme="minorHAnsi" w:eastAsia="メイリオ" w:hAnsiTheme="minorHAnsi"/>
          <w:sz w:val="22"/>
          <w:szCs w:val="22"/>
          <w:lang w:val="en-US" w:eastAsia="ja-JP"/>
        </w:rPr>
      </w:pPr>
      <w:r>
        <w:rPr>
          <w:rFonts w:asciiTheme="minorHAnsi" w:eastAsia="メイリオ" w:hAnsiTheme="minorHAnsi"/>
          <w:sz w:val="22"/>
          <w:szCs w:val="22"/>
          <w:lang w:val="en-US"/>
        </w:rPr>
        <w:t>The Task D</w:t>
      </w:r>
      <w:r w:rsidR="00313439" w:rsidRPr="001712CD">
        <w:rPr>
          <w:rFonts w:asciiTheme="minorHAnsi" w:eastAsia="メイリオ" w:hAnsiTheme="minorHAnsi"/>
          <w:sz w:val="22"/>
          <w:szCs w:val="22"/>
          <w:lang w:val="en-US"/>
        </w:rPr>
        <w:t>ictionary is a four-layer structure</w:t>
      </w:r>
      <w:r w:rsidR="00313439" w:rsidRPr="001712CD">
        <w:rPr>
          <w:rFonts w:asciiTheme="minorHAnsi" w:eastAsia="メイリオ" w:hAnsiTheme="minorHAnsi"/>
          <w:sz w:val="22"/>
          <w:szCs w:val="22"/>
          <w:lang w:val="en-US" w:eastAsia="ja-JP"/>
        </w:rPr>
        <w:t xml:space="preserve"> (</w:t>
      </w:r>
      <w:r w:rsidR="00FB0618" w:rsidRPr="001712CD">
        <w:rPr>
          <w:rFonts w:asciiTheme="minorHAnsi" w:eastAsia="メイリオ" w:hAnsiTheme="minorHAnsi"/>
          <w:sz w:val="22"/>
          <w:szCs w:val="22"/>
          <w:lang w:val="en-US" w:eastAsia="ja-JP"/>
        </w:rPr>
        <w:t xml:space="preserve">Figure </w:t>
      </w:r>
      <w:r w:rsidR="00BC746D">
        <w:rPr>
          <w:rFonts w:asciiTheme="minorHAnsi" w:eastAsia="メイリオ" w:hAnsiTheme="minorHAnsi" w:hint="eastAsia"/>
          <w:sz w:val="22"/>
          <w:szCs w:val="22"/>
          <w:lang w:val="en-US" w:eastAsia="ja-JP"/>
        </w:rPr>
        <w:t>2-</w:t>
      </w:r>
      <w:r w:rsidR="00FB0618" w:rsidRPr="001712CD">
        <w:rPr>
          <w:rFonts w:asciiTheme="minorHAnsi" w:eastAsia="メイリオ" w:hAnsiTheme="minorHAnsi"/>
          <w:sz w:val="22"/>
          <w:szCs w:val="22"/>
          <w:lang w:val="en-US" w:eastAsia="ja-JP"/>
        </w:rPr>
        <w:t>3</w:t>
      </w:r>
      <w:r w:rsidR="00313439" w:rsidRPr="001712CD">
        <w:rPr>
          <w:rFonts w:asciiTheme="minorHAnsi" w:eastAsia="メイリオ" w:hAnsiTheme="minorHAnsi"/>
          <w:sz w:val="22"/>
          <w:szCs w:val="22"/>
          <w:lang w:val="en-US" w:eastAsia="ja-JP"/>
        </w:rPr>
        <w:t>)</w:t>
      </w:r>
      <w:r w:rsidR="00C21666">
        <w:rPr>
          <w:rFonts w:asciiTheme="minorHAnsi" w:eastAsia="メイリオ" w:hAnsiTheme="minorHAnsi"/>
          <w:sz w:val="22"/>
          <w:szCs w:val="22"/>
          <w:lang w:val="en-US" w:eastAsia="ja-JP"/>
        </w:rPr>
        <w:t xml:space="preserve"> where</w:t>
      </w:r>
      <w:r w:rsidR="00313439" w:rsidRPr="001712CD">
        <w:rPr>
          <w:rFonts w:asciiTheme="minorHAnsi" w:eastAsia="メイリオ" w:hAnsiTheme="minorHAnsi"/>
          <w:sz w:val="22"/>
          <w:szCs w:val="22"/>
          <w:lang w:val="en-US"/>
        </w:rPr>
        <w:t xml:space="preserve"> task</w:t>
      </w:r>
      <w:r w:rsidR="00C21666">
        <w:rPr>
          <w:rFonts w:asciiTheme="minorHAnsi" w:eastAsia="メイリオ" w:hAnsiTheme="minorHAnsi"/>
          <w:sz w:val="22"/>
          <w:szCs w:val="22"/>
          <w:lang w:val="en-US"/>
        </w:rPr>
        <w:t>s</w:t>
      </w:r>
      <w:r w:rsidR="00313439" w:rsidRPr="001712CD">
        <w:rPr>
          <w:rFonts w:asciiTheme="minorHAnsi" w:eastAsia="メイリオ" w:hAnsiTheme="minorHAnsi"/>
          <w:sz w:val="22"/>
          <w:szCs w:val="22"/>
          <w:lang w:val="en-US"/>
        </w:rPr>
        <w:t xml:space="preserve"> </w:t>
      </w:r>
      <w:r w:rsidR="00C21666">
        <w:rPr>
          <w:rFonts w:asciiTheme="minorHAnsi" w:eastAsia="メイリオ" w:hAnsiTheme="minorHAnsi"/>
          <w:sz w:val="22"/>
          <w:szCs w:val="22"/>
          <w:lang w:val="en-US"/>
        </w:rPr>
        <w:t xml:space="preserve">are broken down </w:t>
      </w:r>
      <w:r w:rsidR="00313439" w:rsidRPr="001712CD">
        <w:rPr>
          <w:rFonts w:asciiTheme="minorHAnsi" w:eastAsia="メイリオ" w:hAnsiTheme="minorHAnsi"/>
          <w:sz w:val="22"/>
          <w:szCs w:val="22"/>
          <w:lang w:val="en-US"/>
        </w:rPr>
        <w:t xml:space="preserve">in detail from </w:t>
      </w:r>
      <w:r w:rsidR="00C21666">
        <w:rPr>
          <w:rFonts w:asciiTheme="minorHAnsi" w:eastAsia="メイリオ" w:hAnsiTheme="minorHAnsi"/>
          <w:sz w:val="22"/>
          <w:szCs w:val="22"/>
          <w:lang w:val="en-US"/>
        </w:rPr>
        <w:t xml:space="preserve">major to minor through the </w:t>
      </w:r>
      <w:r w:rsidR="00313439" w:rsidRPr="001712CD">
        <w:rPr>
          <w:rFonts w:asciiTheme="minorHAnsi" w:eastAsia="メイリオ" w:hAnsiTheme="minorHAnsi"/>
          <w:sz w:val="22"/>
          <w:szCs w:val="22"/>
          <w:lang w:val="en-US"/>
        </w:rPr>
        <w:t>layer</w:t>
      </w:r>
      <w:r w:rsidR="00C21666">
        <w:rPr>
          <w:rFonts w:asciiTheme="minorHAnsi" w:eastAsia="メイリオ" w:hAnsiTheme="minorHAnsi"/>
          <w:sz w:val="22"/>
          <w:szCs w:val="22"/>
          <w:lang w:val="en-US"/>
        </w:rPr>
        <w:t>s</w:t>
      </w:r>
      <w:r w:rsidR="00313439" w:rsidRPr="00543BB3">
        <w:rPr>
          <w:rFonts w:asciiTheme="minorHAnsi" w:eastAsia="メイリオ" w:hAnsiTheme="minorHAnsi"/>
          <w:sz w:val="22"/>
          <w:szCs w:val="22"/>
          <w:lang w:val="en-US"/>
        </w:rPr>
        <w:t>. Organization members</w:t>
      </w:r>
      <w:r w:rsidR="00313439" w:rsidRPr="001712CD">
        <w:rPr>
          <w:rFonts w:asciiTheme="minorHAnsi" w:eastAsia="メイリオ" w:hAnsiTheme="minorHAnsi"/>
          <w:sz w:val="22"/>
          <w:szCs w:val="22"/>
          <w:lang w:val="en-US"/>
        </w:rPr>
        <w:t xml:space="preserve"> </w:t>
      </w:r>
      <w:r w:rsidR="00C21666">
        <w:rPr>
          <w:rFonts w:asciiTheme="minorHAnsi" w:eastAsia="メイリオ" w:hAnsiTheme="minorHAnsi"/>
          <w:sz w:val="22"/>
          <w:szCs w:val="22"/>
          <w:lang w:val="en-US"/>
        </w:rPr>
        <w:t>typically evaluate</w:t>
      </w:r>
      <w:r w:rsidR="00313439" w:rsidRPr="001712CD">
        <w:rPr>
          <w:rFonts w:asciiTheme="minorHAnsi" w:eastAsia="メイリオ" w:hAnsiTheme="minorHAnsi"/>
          <w:sz w:val="22"/>
          <w:szCs w:val="22"/>
          <w:lang w:val="en-US"/>
        </w:rPr>
        <w:t xml:space="preserve"> task performance based on allocated third layer</w:t>
      </w:r>
      <w:r w:rsidR="00C21666">
        <w:rPr>
          <w:rFonts w:asciiTheme="minorHAnsi" w:eastAsia="メイリオ" w:hAnsiTheme="minorHAnsi"/>
          <w:sz w:val="22"/>
          <w:szCs w:val="22"/>
          <w:lang w:val="en-US"/>
        </w:rPr>
        <w:t xml:space="preserve"> (minor)</w:t>
      </w:r>
      <w:r w:rsidR="00313439" w:rsidRPr="001712CD">
        <w:rPr>
          <w:rFonts w:asciiTheme="minorHAnsi" w:eastAsia="メイリオ" w:hAnsiTheme="minorHAnsi"/>
          <w:sz w:val="22"/>
          <w:szCs w:val="22"/>
          <w:lang w:val="en-US"/>
        </w:rPr>
        <w:t xml:space="preserve"> t</w:t>
      </w:r>
      <w:r w:rsidR="00C21666">
        <w:rPr>
          <w:rFonts w:asciiTheme="minorHAnsi" w:eastAsia="メイリオ" w:hAnsiTheme="minorHAnsi"/>
          <w:sz w:val="22"/>
          <w:szCs w:val="22"/>
          <w:lang w:val="en-US"/>
        </w:rPr>
        <w:t>asks, with the fourth layer (</w:t>
      </w:r>
      <w:r w:rsidR="00313439" w:rsidRPr="001712CD">
        <w:rPr>
          <w:rFonts w:asciiTheme="minorHAnsi" w:eastAsia="メイリオ" w:hAnsiTheme="minorHAnsi"/>
          <w:sz w:val="22"/>
          <w:szCs w:val="22"/>
          <w:lang w:val="en-US" w:eastAsia="ja-JP"/>
        </w:rPr>
        <w:t>Assessment</w:t>
      </w:r>
      <w:r w:rsidR="00C21666">
        <w:rPr>
          <w:rFonts w:asciiTheme="minorHAnsi" w:eastAsia="メイリオ" w:hAnsiTheme="minorHAnsi"/>
          <w:sz w:val="22"/>
          <w:szCs w:val="22"/>
          <w:lang w:val="en-US"/>
        </w:rPr>
        <w:t xml:space="preserve"> Items</w:t>
      </w:r>
      <w:r w:rsidR="00313439" w:rsidRPr="001712CD">
        <w:rPr>
          <w:rFonts w:asciiTheme="minorHAnsi" w:eastAsia="メイリオ" w:hAnsiTheme="minorHAnsi"/>
          <w:sz w:val="22"/>
          <w:szCs w:val="22"/>
          <w:lang w:val="en-US"/>
        </w:rPr>
        <w:t xml:space="preserve">) </w:t>
      </w:r>
      <w:r w:rsidR="00C21666">
        <w:rPr>
          <w:rFonts w:asciiTheme="minorHAnsi" w:eastAsia="メイリオ" w:hAnsiTheme="minorHAnsi"/>
          <w:sz w:val="22"/>
          <w:szCs w:val="22"/>
          <w:lang w:val="en-US"/>
        </w:rPr>
        <w:t>offering further explanation</w:t>
      </w:r>
      <w:r w:rsidR="00313439" w:rsidRPr="001712CD">
        <w:rPr>
          <w:rFonts w:asciiTheme="minorHAnsi" w:eastAsia="メイリオ" w:hAnsiTheme="minorHAnsi"/>
          <w:sz w:val="22"/>
          <w:szCs w:val="22"/>
          <w:lang w:val="en-US"/>
        </w:rPr>
        <w:t xml:space="preserve">. Organization members may </w:t>
      </w:r>
      <w:r w:rsidR="00C21666">
        <w:rPr>
          <w:rFonts w:asciiTheme="minorHAnsi" w:eastAsia="メイリオ" w:hAnsiTheme="minorHAnsi"/>
          <w:sz w:val="22"/>
          <w:szCs w:val="22"/>
          <w:lang w:val="en-US"/>
        </w:rPr>
        <w:t xml:space="preserve">also choose to </w:t>
      </w:r>
      <w:r w:rsidR="00313439" w:rsidRPr="001712CD">
        <w:rPr>
          <w:rFonts w:asciiTheme="minorHAnsi" w:eastAsia="メイリオ" w:hAnsiTheme="minorHAnsi"/>
          <w:sz w:val="22"/>
          <w:szCs w:val="22"/>
          <w:lang w:val="en-US"/>
        </w:rPr>
        <w:t>evaluate task performance in the second layer</w:t>
      </w:r>
      <w:r w:rsidR="00C21666">
        <w:rPr>
          <w:rFonts w:asciiTheme="minorHAnsi" w:eastAsia="メイリオ" w:hAnsiTheme="minorHAnsi"/>
          <w:sz w:val="22"/>
          <w:szCs w:val="22"/>
          <w:lang w:val="en-US"/>
        </w:rPr>
        <w:t>,</w:t>
      </w:r>
      <w:r w:rsidR="00313439" w:rsidRPr="001712CD">
        <w:rPr>
          <w:rFonts w:asciiTheme="minorHAnsi" w:eastAsia="メイリオ" w:hAnsiTheme="minorHAnsi"/>
          <w:sz w:val="22"/>
          <w:szCs w:val="22"/>
          <w:lang w:val="en-US"/>
        </w:rPr>
        <w:t xml:space="preserve"> rather than in the third</w:t>
      </w:r>
      <w:r w:rsidR="00C21666">
        <w:rPr>
          <w:rFonts w:asciiTheme="minorHAnsi" w:eastAsia="メイリオ" w:hAnsiTheme="minorHAnsi"/>
          <w:sz w:val="22"/>
          <w:szCs w:val="22"/>
          <w:lang w:val="en-US"/>
        </w:rPr>
        <w:t>,</w:t>
      </w:r>
      <w:r w:rsidR="00313439" w:rsidRPr="001712CD">
        <w:rPr>
          <w:rFonts w:asciiTheme="minorHAnsi" w:eastAsia="メイリオ" w:hAnsiTheme="minorHAnsi"/>
          <w:sz w:val="22"/>
          <w:szCs w:val="22"/>
          <w:lang w:val="en-US"/>
        </w:rPr>
        <w:t xml:space="preserve"> </w:t>
      </w:r>
      <w:r w:rsidR="00C21666">
        <w:rPr>
          <w:rFonts w:asciiTheme="minorHAnsi" w:eastAsia="メイリオ" w:hAnsiTheme="minorHAnsi"/>
          <w:sz w:val="22"/>
          <w:szCs w:val="22"/>
          <w:lang w:val="en-US"/>
        </w:rPr>
        <w:t>thereby</w:t>
      </w:r>
      <w:r w:rsidR="00313439" w:rsidRPr="001712CD">
        <w:rPr>
          <w:rFonts w:asciiTheme="minorHAnsi" w:eastAsia="メイリオ" w:hAnsiTheme="minorHAnsi"/>
          <w:sz w:val="22"/>
          <w:szCs w:val="22"/>
          <w:lang w:val="en-US"/>
        </w:rPr>
        <w:t xml:space="preserve"> avoid</w:t>
      </w:r>
      <w:r w:rsidR="00C21666">
        <w:rPr>
          <w:rFonts w:asciiTheme="minorHAnsi" w:eastAsia="メイリオ" w:hAnsiTheme="minorHAnsi"/>
          <w:sz w:val="22"/>
          <w:szCs w:val="22"/>
          <w:lang w:val="en-US"/>
        </w:rPr>
        <w:t>ing</w:t>
      </w:r>
      <w:r w:rsidR="00313439" w:rsidRPr="001712CD">
        <w:rPr>
          <w:rFonts w:asciiTheme="minorHAnsi" w:eastAsia="メイリオ" w:hAnsiTheme="minorHAnsi"/>
          <w:sz w:val="22"/>
          <w:szCs w:val="22"/>
          <w:lang w:val="en-US"/>
        </w:rPr>
        <w:t xml:space="preserve"> </w:t>
      </w:r>
      <w:r w:rsidR="00C21666">
        <w:rPr>
          <w:rFonts w:asciiTheme="minorHAnsi" w:eastAsia="メイリオ" w:hAnsiTheme="minorHAnsi"/>
          <w:sz w:val="22"/>
          <w:szCs w:val="22"/>
          <w:lang w:val="en-US"/>
        </w:rPr>
        <w:t xml:space="preserve">too </w:t>
      </w:r>
      <w:r w:rsidR="00313439" w:rsidRPr="001712CD">
        <w:rPr>
          <w:rFonts w:asciiTheme="minorHAnsi" w:eastAsia="メイリオ" w:hAnsiTheme="minorHAnsi"/>
          <w:sz w:val="22"/>
          <w:szCs w:val="22"/>
          <w:lang w:val="en-US"/>
        </w:rPr>
        <w:t>much detail.</w:t>
      </w:r>
    </w:p>
    <w:p w14:paraId="27D33656" w14:textId="77777777" w:rsidR="00D505BD" w:rsidRPr="00D505BD" w:rsidRDefault="00D505BD" w:rsidP="00D505BD">
      <w:pPr>
        <w:keepNext/>
        <w:keepLines/>
        <w:spacing w:before="200" w:after="0"/>
        <w:outlineLvl w:val="2"/>
        <w:rPr>
          <w:rFonts w:ascii="IPA Pゴシック" w:eastAsia="IPA Pゴシック" w:hAnsi="IPA Pゴシック" w:cstheme="majorBidi"/>
          <w:b/>
          <w:bCs/>
          <w:color w:val="548DD4" w:themeColor="text2" w:themeTint="99"/>
          <w:sz w:val="24"/>
          <w:szCs w:val="24"/>
          <w:lang w:eastAsia="ja-JP"/>
        </w:rPr>
      </w:pPr>
      <w:r w:rsidRPr="00D505BD">
        <w:rPr>
          <w:rFonts w:asciiTheme="majorHAnsi" w:eastAsiaTheme="majorEastAsia" w:hAnsiTheme="majorHAnsi" w:cstheme="majorBidi"/>
          <w:b/>
          <w:bCs/>
          <w:color w:val="4F81BD" w:themeColor="accent1"/>
          <w:lang w:eastAsia="ja-JP"/>
        </w:rPr>
        <w:t xml:space="preserve">2.2.1 Task Dictionary </w:t>
      </w:r>
      <w:r w:rsidRPr="00D505BD">
        <w:rPr>
          <w:rFonts w:asciiTheme="majorHAnsi" w:eastAsiaTheme="majorEastAsia" w:hAnsiTheme="majorHAnsi" w:cstheme="majorBidi" w:hint="eastAsia"/>
          <w:b/>
          <w:bCs/>
          <w:color w:val="4F81BD" w:themeColor="accent1"/>
          <w:lang w:eastAsia="ja-JP"/>
        </w:rPr>
        <w:t>O</w:t>
      </w:r>
      <w:r w:rsidRPr="00D505BD">
        <w:rPr>
          <w:rFonts w:asciiTheme="majorHAnsi" w:eastAsiaTheme="majorEastAsia" w:hAnsiTheme="majorHAnsi" w:cstheme="majorBidi"/>
          <w:b/>
          <w:bCs/>
          <w:color w:val="4F81BD" w:themeColor="accent1"/>
          <w:lang w:eastAsia="ja-JP"/>
        </w:rPr>
        <w:t>verview</w:t>
      </w:r>
    </w:p>
    <w:p w14:paraId="6CD8420E" w14:textId="755ABBD8" w:rsidR="00D505BD" w:rsidRPr="00D505BD" w:rsidRDefault="00C21666" w:rsidP="00D26407">
      <w:pPr>
        <w:rPr>
          <w:lang w:eastAsia="ja-JP"/>
        </w:rPr>
      </w:pPr>
      <w:r>
        <w:rPr>
          <w:lang w:eastAsia="ja-JP"/>
        </w:rPr>
        <w:t xml:space="preserve">The </w:t>
      </w:r>
      <w:r w:rsidR="00D505BD" w:rsidRPr="00D505BD">
        <w:rPr>
          <w:lang w:eastAsia="ja-JP"/>
        </w:rPr>
        <w:t>iCD Task Dictionary (Figure</w:t>
      </w:r>
      <w:r w:rsidR="00D505BD" w:rsidRPr="00D505BD">
        <w:rPr>
          <w:rFonts w:hint="eastAsia"/>
          <w:lang w:eastAsia="ja-JP"/>
        </w:rPr>
        <w:t xml:space="preserve"> 2-</w:t>
      </w:r>
      <w:r w:rsidR="00D505BD" w:rsidRPr="00D505BD">
        <w:rPr>
          <w:lang w:eastAsia="ja-JP"/>
        </w:rPr>
        <w:t xml:space="preserve"> 3) </w:t>
      </w:r>
      <w:r w:rsidR="00D26407">
        <w:rPr>
          <w:lang w:eastAsia="ja-JP"/>
        </w:rPr>
        <w:t xml:space="preserve">provides a comprehensive grouping of tasks which </w:t>
      </w:r>
      <w:r>
        <w:rPr>
          <w:lang w:eastAsia="ja-JP"/>
        </w:rPr>
        <w:t>can be used by, and applied to, a wid</w:t>
      </w:r>
      <w:r w:rsidR="00D26407">
        <w:rPr>
          <w:lang w:eastAsia="ja-JP"/>
        </w:rPr>
        <w:t>e range of companies and organiz</w:t>
      </w:r>
      <w:r>
        <w:rPr>
          <w:lang w:eastAsia="ja-JP"/>
        </w:rPr>
        <w:t>ations</w:t>
      </w:r>
      <w:r w:rsidR="00D26407">
        <w:rPr>
          <w:lang w:eastAsia="ja-JP"/>
        </w:rPr>
        <w:t xml:space="preserve"> due to </w:t>
      </w:r>
      <w:r w:rsidR="00D73098">
        <w:rPr>
          <w:lang w:eastAsia="ja-JP"/>
        </w:rPr>
        <w:t xml:space="preserve">the </w:t>
      </w:r>
      <w:r w:rsidR="00D26407">
        <w:rPr>
          <w:lang w:eastAsia="ja-JP"/>
        </w:rPr>
        <w:t>referencing of the following task models:</w:t>
      </w:r>
    </w:p>
    <w:p w14:paraId="3F6AF17F" w14:textId="0B5A7A83" w:rsidR="00D505BD" w:rsidRPr="00D505BD" w:rsidRDefault="00D505BD" w:rsidP="00D505BD">
      <w:pPr>
        <w:numPr>
          <w:ilvl w:val="0"/>
          <w:numId w:val="3"/>
        </w:numPr>
        <w:contextualSpacing/>
        <w:rPr>
          <w:lang w:eastAsia="ja-JP"/>
        </w:rPr>
      </w:pPr>
      <w:r w:rsidRPr="00D505BD">
        <w:rPr>
          <w:lang w:eastAsia="ja-JP"/>
        </w:rPr>
        <w:t xml:space="preserve">Japan Common </w:t>
      </w:r>
      <w:r w:rsidRPr="00543BB3">
        <w:rPr>
          <w:lang w:eastAsia="ja-JP"/>
        </w:rPr>
        <w:t>Frame</w:t>
      </w:r>
      <w:r w:rsidRPr="00D505BD">
        <w:rPr>
          <w:lang w:eastAsia="ja-JP"/>
        </w:rPr>
        <w:t xml:space="preserve"> 2013 (SLCP 2</w:t>
      </w:r>
      <w:r w:rsidR="00D26407">
        <w:rPr>
          <w:lang w:eastAsia="ja-JP"/>
        </w:rPr>
        <w:t>013), which is defined by analyz</w:t>
      </w:r>
      <w:r w:rsidRPr="00D505BD">
        <w:rPr>
          <w:lang w:eastAsia="ja-JP"/>
        </w:rPr>
        <w:t>ing and integrating software life cycle standards such as</w:t>
      </w:r>
      <w:r w:rsidR="00D26407">
        <w:rPr>
          <w:lang w:eastAsia="ja-JP"/>
        </w:rPr>
        <w:t xml:space="preserve"> ISO/IEC 12207, 15288 and 29148</w:t>
      </w:r>
    </w:p>
    <w:p w14:paraId="04BF69E2" w14:textId="77777777" w:rsidR="00D505BD" w:rsidRPr="00D505BD" w:rsidRDefault="00D505BD" w:rsidP="00D505BD">
      <w:pPr>
        <w:numPr>
          <w:ilvl w:val="0"/>
          <w:numId w:val="3"/>
        </w:numPr>
        <w:contextualSpacing/>
        <w:rPr>
          <w:lang w:eastAsia="ja-JP"/>
        </w:rPr>
      </w:pPr>
      <w:r w:rsidRPr="00D505BD">
        <w:rPr>
          <w:lang w:eastAsia="ja-JP"/>
        </w:rPr>
        <w:t>ITIL V3: Reference information for tasks related to IT service management, system operations management, etc.</w:t>
      </w:r>
    </w:p>
    <w:p w14:paraId="3E4DC749" w14:textId="77777777" w:rsidR="00D505BD" w:rsidRPr="00D505BD" w:rsidRDefault="00D505BD" w:rsidP="00D505BD">
      <w:pPr>
        <w:numPr>
          <w:ilvl w:val="0"/>
          <w:numId w:val="3"/>
        </w:numPr>
        <w:contextualSpacing/>
        <w:rPr>
          <w:lang w:eastAsia="ja-JP"/>
        </w:rPr>
      </w:pPr>
      <w:r w:rsidRPr="00D505BD">
        <w:rPr>
          <w:lang w:eastAsia="ja-JP"/>
        </w:rPr>
        <w:t>COBIT 5: Reference information for tasks related to IT governance</w:t>
      </w:r>
    </w:p>
    <w:p w14:paraId="48E32099" w14:textId="77777777" w:rsidR="00D505BD" w:rsidRPr="00D505BD" w:rsidRDefault="00D505BD" w:rsidP="00D505BD">
      <w:pPr>
        <w:numPr>
          <w:ilvl w:val="0"/>
          <w:numId w:val="3"/>
        </w:numPr>
        <w:contextualSpacing/>
        <w:rPr>
          <w:lang w:eastAsia="ja-JP"/>
        </w:rPr>
      </w:pPr>
      <w:r w:rsidRPr="00D505BD">
        <w:rPr>
          <w:lang w:eastAsia="ja-JP"/>
        </w:rPr>
        <w:t>Embedded System Development Process Reference (ESPR Ver. 2.0)</w:t>
      </w:r>
    </w:p>
    <w:p w14:paraId="596026AC" w14:textId="541388A5" w:rsidR="00D26407" w:rsidRDefault="00D505BD" w:rsidP="00D505BD">
      <w:pPr>
        <w:numPr>
          <w:ilvl w:val="0"/>
          <w:numId w:val="3"/>
        </w:numPr>
        <w:contextualSpacing/>
        <w:rPr>
          <w:lang w:eastAsia="ja-JP"/>
        </w:rPr>
      </w:pPr>
      <w:r w:rsidRPr="00D505BD">
        <w:rPr>
          <w:lang w:eastAsia="ja-JP"/>
        </w:rPr>
        <w:t>CRISP-DM: Reference information for tasks related to data science</w:t>
      </w:r>
    </w:p>
    <w:p w14:paraId="0C6E0F31" w14:textId="77777777" w:rsidR="00D26407" w:rsidRDefault="00D26407" w:rsidP="00D26407">
      <w:pPr>
        <w:contextualSpacing/>
        <w:rPr>
          <w:lang w:eastAsia="ja-JP"/>
        </w:rPr>
      </w:pPr>
    </w:p>
    <w:p w14:paraId="0FCB49B6" w14:textId="01CA87C2" w:rsidR="00D505BD" w:rsidRPr="00D505BD" w:rsidRDefault="00D73098" w:rsidP="00D505BD">
      <w:pPr>
        <w:rPr>
          <w:lang w:eastAsia="ja-JP"/>
        </w:rPr>
      </w:pPr>
      <w:r>
        <w:rPr>
          <w:lang w:eastAsia="ja-JP"/>
        </w:rPr>
        <w:t xml:space="preserve">The </w:t>
      </w:r>
      <w:r w:rsidR="00D505BD" w:rsidRPr="00D505BD">
        <w:rPr>
          <w:lang w:eastAsia="ja-JP"/>
        </w:rPr>
        <w:t>iCD</w:t>
      </w:r>
      <w:r w:rsidR="00D26407">
        <w:rPr>
          <w:lang w:eastAsia="ja-JP"/>
        </w:rPr>
        <w:t>, therefore,</w:t>
      </w:r>
      <w:r w:rsidR="00D505BD" w:rsidRPr="00D505BD">
        <w:rPr>
          <w:lang w:eastAsia="ja-JP"/>
        </w:rPr>
        <w:t xml:space="preserve"> provides </w:t>
      </w:r>
      <w:r w:rsidR="00020692">
        <w:rPr>
          <w:rFonts w:hint="eastAsia"/>
          <w:lang w:eastAsia="ja-JP"/>
        </w:rPr>
        <w:t>the</w:t>
      </w:r>
      <w:r w:rsidR="00D505BD" w:rsidRPr="00D505BD">
        <w:rPr>
          <w:lang w:eastAsia="ja-JP"/>
        </w:rPr>
        <w:t xml:space="preserve"> standard reference to understand </w:t>
      </w:r>
      <w:r w:rsidR="00A3342A">
        <w:rPr>
          <w:lang w:eastAsia="ja-JP"/>
        </w:rPr>
        <w:t xml:space="preserve">the </w:t>
      </w:r>
      <w:r w:rsidR="00D505BD" w:rsidRPr="00D505BD">
        <w:rPr>
          <w:lang w:eastAsia="ja-JP"/>
        </w:rPr>
        <w:t>relationship</w:t>
      </w:r>
      <w:r w:rsidR="00D26407">
        <w:rPr>
          <w:lang w:eastAsia="ja-JP"/>
        </w:rPr>
        <w:t>s</w:t>
      </w:r>
      <w:r w:rsidR="00A3342A">
        <w:rPr>
          <w:lang w:eastAsia="ja-JP"/>
        </w:rPr>
        <w:t xml:space="preserve"> </w:t>
      </w:r>
      <w:r>
        <w:rPr>
          <w:lang w:eastAsia="ja-JP"/>
        </w:rPr>
        <w:t>between</w:t>
      </w:r>
      <w:r w:rsidR="00D26407">
        <w:rPr>
          <w:lang w:eastAsia="ja-JP"/>
        </w:rPr>
        <w:t xml:space="preserve"> </w:t>
      </w:r>
      <w:r w:rsidR="00A3342A">
        <w:rPr>
          <w:lang w:eastAsia="ja-JP"/>
        </w:rPr>
        <w:t>various BOKs, s</w:t>
      </w:r>
      <w:r w:rsidR="00D505BD" w:rsidRPr="00D505BD">
        <w:rPr>
          <w:lang w:eastAsia="ja-JP"/>
        </w:rPr>
        <w:t>kill standards</w:t>
      </w:r>
      <w:r w:rsidR="00D26407">
        <w:rPr>
          <w:lang w:eastAsia="ja-JP"/>
        </w:rPr>
        <w:t>,</w:t>
      </w:r>
      <w:r w:rsidR="00D505BD" w:rsidRPr="00D505BD">
        <w:rPr>
          <w:lang w:eastAsia="ja-JP"/>
        </w:rPr>
        <w:t xml:space="preserve"> and </w:t>
      </w:r>
      <w:r w:rsidR="00A3342A">
        <w:rPr>
          <w:lang w:eastAsia="ja-JP"/>
        </w:rPr>
        <w:t xml:space="preserve">the </w:t>
      </w:r>
      <w:r w:rsidR="00D505BD" w:rsidRPr="00D505BD">
        <w:rPr>
          <w:lang w:eastAsia="ja-JP"/>
        </w:rPr>
        <w:t>ISO software life cycle process standards.</w:t>
      </w:r>
    </w:p>
    <w:p w14:paraId="5970D245" w14:textId="77777777" w:rsidR="00D505BD" w:rsidRPr="00020692" w:rsidRDefault="00D505BD" w:rsidP="003261C1">
      <w:pPr>
        <w:pStyle w:val="BodyText"/>
        <w:spacing w:after="200" w:line="276" w:lineRule="auto"/>
        <w:ind w:firstLine="0"/>
        <w:jc w:val="left"/>
        <w:rPr>
          <w:rFonts w:asciiTheme="minorHAnsi" w:eastAsia="メイリオ" w:hAnsiTheme="minorHAnsi"/>
          <w:sz w:val="22"/>
          <w:szCs w:val="22"/>
          <w:lang w:val="en-US" w:eastAsia="ja-JP"/>
        </w:rPr>
      </w:pPr>
    </w:p>
    <w:p w14:paraId="79F1B6E6" w14:textId="16CBCA4B" w:rsidR="00101AFF" w:rsidRDefault="001729A8" w:rsidP="001729A8">
      <w:pPr>
        <w:jc w:val="center"/>
        <w:rPr>
          <w:lang w:eastAsia="ja-JP"/>
        </w:rPr>
      </w:pPr>
      <w:r>
        <w:rPr>
          <w:noProof/>
          <w:lang w:val="en-GB" w:eastAsia="en-GB" w:bidi="ar-SA"/>
        </w:rPr>
        <w:lastRenderedPageBreak/>
        <w:drawing>
          <wp:inline distT="0" distB="0" distL="0" distR="0" wp14:anchorId="246407EF" wp14:editId="7614722D">
            <wp:extent cx="5057775" cy="3205877"/>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5706" cy="3217242"/>
                    </a:xfrm>
                    <a:prstGeom prst="rect">
                      <a:avLst/>
                    </a:prstGeom>
                    <a:noFill/>
                    <a:ln>
                      <a:noFill/>
                    </a:ln>
                  </pic:spPr>
                </pic:pic>
              </a:graphicData>
            </a:graphic>
          </wp:inline>
        </w:drawing>
      </w:r>
    </w:p>
    <w:p w14:paraId="241D2474" w14:textId="227AEB64" w:rsidR="00101AFF" w:rsidRDefault="00101AFF" w:rsidP="00BC746D">
      <w:pPr>
        <w:jc w:val="center"/>
        <w:rPr>
          <w:lang w:eastAsia="ja-JP"/>
        </w:rPr>
      </w:pPr>
      <w:r w:rsidRPr="00101AFF">
        <w:rPr>
          <w:lang w:eastAsia="ja-JP"/>
        </w:rPr>
        <w:t xml:space="preserve">Figure </w:t>
      </w:r>
      <w:r w:rsidR="00BC746D">
        <w:rPr>
          <w:rFonts w:hint="eastAsia"/>
          <w:lang w:eastAsia="ja-JP"/>
        </w:rPr>
        <w:t>2-</w:t>
      </w:r>
      <w:r w:rsidR="00FB0618">
        <w:rPr>
          <w:lang w:eastAsia="ja-JP"/>
        </w:rPr>
        <w:t>3</w:t>
      </w:r>
      <w:r w:rsidRPr="00101AFF">
        <w:rPr>
          <w:lang w:eastAsia="ja-JP"/>
        </w:rPr>
        <w:t xml:space="preserve"> iCD Task Dictionary Structure</w:t>
      </w:r>
    </w:p>
    <w:p w14:paraId="7505ADA0" w14:textId="4331E677" w:rsidR="007E43F0" w:rsidRPr="00B51911" w:rsidRDefault="007E43F0" w:rsidP="007E43F0">
      <w:pPr>
        <w:pStyle w:val="Heading3"/>
        <w:rPr>
          <w:rFonts w:ascii="IPA Pゴシック" w:eastAsia="IPA Pゴシック" w:hAnsi="IPA Pゴシック"/>
          <w:color w:val="548DD4" w:themeColor="text2" w:themeTint="99"/>
          <w:sz w:val="24"/>
          <w:szCs w:val="24"/>
          <w:lang w:eastAsia="ja-JP"/>
        </w:rPr>
      </w:pPr>
      <w:r w:rsidRPr="00B51911">
        <w:rPr>
          <w:color w:val="548DD4" w:themeColor="text2" w:themeTint="99"/>
          <w:lang w:eastAsia="ja-JP"/>
        </w:rPr>
        <w:t xml:space="preserve">2.2.2 Task Dictionary </w:t>
      </w:r>
      <w:r w:rsidR="003C258F" w:rsidRPr="00B51911">
        <w:rPr>
          <w:rFonts w:hint="eastAsia"/>
          <w:color w:val="548DD4" w:themeColor="text2" w:themeTint="99"/>
          <w:lang w:eastAsia="ja-JP"/>
        </w:rPr>
        <w:t>S</w:t>
      </w:r>
      <w:r w:rsidRPr="00B51911">
        <w:rPr>
          <w:color w:val="548DD4" w:themeColor="text2" w:themeTint="99"/>
          <w:lang w:eastAsia="ja-JP"/>
        </w:rPr>
        <w:t>tructure</w:t>
      </w:r>
    </w:p>
    <w:p w14:paraId="6FF78873" w14:textId="4ABA1A42" w:rsidR="004B6334" w:rsidRPr="00261849" w:rsidRDefault="00D26407" w:rsidP="00261849">
      <w:pPr>
        <w:rPr>
          <w:rFonts w:eastAsia="IPA Pゴシック"/>
          <w:color w:val="000000" w:themeColor="text1"/>
          <w:lang w:eastAsia="ja-JP"/>
        </w:rPr>
      </w:pPr>
      <w:r w:rsidRPr="00261849">
        <w:rPr>
          <w:rFonts w:eastAsia="IPA Pゴシック"/>
          <w:color w:val="000000" w:themeColor="text1"/>
          <w:lang w:eastAsia="ja-JP"/>
        </w:rPr>
        <w:t>The T</w:t>
      </w:r>
      <w:r w:rsidR="00F6235D" w:rsidRPr="00261849">
        <w:rPr>
          <w:rFonts w:eastAsia="IPA Pゴシック"/>
          <w:color w:val="000000" w:themeColor="text1"/>
          <w:lang w:eastAsia="ja-JP"/>
        </w:rPr>
        <w:t xml:space="preserve">ask Dictionary </w:t>
      </w:r>
      <w:r w:rsidR="00DE26A2" w:rsidRPr="00261849">
        <w:rPr>
          <w:rFonts w:eastAsia="IPA Pゴシック" w:hint="eastAsia"/>
          <w:color w:val="000000" w:themeColor="text1"/>
          <w:lang w:eastAsia="ja-JP"/>
        </w:rPr>
        <w:t>structure</w:t>
      </w:r>
      <w:r w:rsidR="00261849">
        <w:rPr>
          <w:rFonts w:eastAsia="IPA Pゴシック"/>
          <w:color w:val="000000" w:themeColor="text1"/>
          <w:lang w:eastAsia="ja-JP"/>
        </w:rPr>
        <w:t xml:space="preserve"> represents the</w:t>
      </w:r>
      <w:r w:rsidR="00261849" w:rsidRPr="00261849">
        <w:rPr>
          <w:rFonts w:eastAsia="IPA Pゴシック"/>
          <w:color w:val="000000" w:themeColor="text1"/>
          <w:lang w:eastAsia="ja-JP"/>
        </w:rPr>
        <w:t xml:space="preserve"> O</w:t>
      </w:r>
      <w:r w:rsidR="00C87C0D" w:rsidRPr="00261849">
        <w:rPr>
          <w:rFonts w:eastAsia="IPA Pゴシック"/>
          <w:color w:val="000000" w:themeColor="text1"/>
          <w:lang w:eastAsia="ja-JP"/>
        </w:rPr>
        <w:t>rganization</w:t>
      </w:r>
      <w:r w:rsidR="00261849" w:rsidRPr="00261849">
        <w:rPr>
          <w:rFonts w:eastAsia="IPA Pゴシック"/>
          <w:color w:val="000000" w:themeColor="text1"/>
          <w:lang w:eastAsia="ja-JP"/>
        </w:rPr>
        <w:t xml:space="preserve">al </w:t>
      </w:r>
      <w:r w:rsidR="00261849">
        <w:rPr>
          <w:rFonts w:eastAsia="IPA Pゴシック"/>
          <w:color w:val="000000" w:themeColor="text1"/>
          <w:lang w:eastAsia="ja-JP"/>
        </w:rPr>
        <w:t xml:space="preserve">Structure and </w:t>
      </w:r>
      <w:r w:rsidR="00261849" w:rsidRPr="00261849">
        <w:rPr>
          <w:rFonts w:eastAsia="IPA Pゴシック"/>
          <w:color w:val="000000" w:themeColor="text1"/>
          <w:lang w:eastAsia="ja-JP"/>
        </w:rPr>
        <w:t>F</w:t>
      </w:r>
      <w:r w:rsidR="00C87C0D" w:rsidRPr="00261849">
        <w:rPr>
          <w:rFonts w:eastAsia="IPA Pゴシック"/>
          <w:color w:val="000000" w:themeColor="text1"/>
          <w:lang w:eastAsia="ja-JP"/>
        </w:rPr>
        <w:t>unct</w:t>
      </w:r>
      <w:r w:rsidR="00261849">
        <w:rPr>
          <w:rFonts w:eastAsia="IPA Pゴシック"/>
          <w:color w:val="000000" w:themeColor="text1"/>
          <w:lang w:eastAsia="ja-JP"/>
        </w:rPr>
        <w:t>ion of IT in Business and has</w:t>
      </w:r>
      <w:r w:rsidR="00C87C0D" w:rsidRPr="00261849">
        <w:rPr>
          <w:rFonts w:eastAsia="IPA Pゴシック"/>
          <w:color w:val="000000" w:themeColor="text1"/>
          <w:lang w:eastAsia="ja-JP"/>
        </w:rPr>
        <w:t xml:space="preserve"> </w:t>
      </w:r>
      <w:r w:rsidR="000C0544" w:rsidRPr="00261849">
        <w:rPr>
          <w:rFonts w:eastAsia="IPA Pゴシック"/>
          <w:color w:val="000000" w:themeColor="text1"/>
          <w:lang w:eastAsia="ja-JP"/>
        </w:rPr>
        <w:t>a four-layer</w:t>
      </w:r>
      <w:r w:rsidR="00F82B0F" w:rsidRPr="00261849">
        <w:rPr>
          <w:rFonts w:eastAsia="IPA Pゴシック"/>
          <w:color w:val="000000" w:themeColor="text1"/>
          <w:lang w:eastAsia="ja-JP"/>
        </w:rPr>
        <w:t xml:space="preserve"> structure</w:t>
      </w:r>
      <w:r w:rsidR="00261849">
        <w:rPr>
          <w:rFonts w:eastAsia="IPA Pゴシック"/>
          <w:color w:val="000000" w:themeColor="text1"/>
          <w:lang w:eastAsia="ja-JP"/>
        </w:rPr>
        <w:t>:</w:t>
      </w:r>
      <w:r w:rsidR="003E55E3" w:rsidRPr="00261849">
        <w:rPr>
          <w:rFonts w:eastAsia="IPA Pゴシック"/>
          <w:color w:val="000000" w:themeColor="text1"/>
          <w:lang w:eastAsia="ja-JP"/>
        </w:rPr>
        <w:t xml:space="preserve"> </w:t>
      </w:r>
    </w:p>
    <w:p w14:paraId="063A9765" w14:textId="45901A8D" w:rsidR="004B6334" w:rsidRPr="00261849" w:rsidRDefault="00E128A8" w:rsidP="00B64A1E">
      <w:pPr>
        <w:pStyle w:val="ListParagraph"/>
        <w:numPr>
          <w:ilvl w:val="0"/>
          <w:numId w:val="6"/>
        </w:numPr>
        <w:spacing w:line="360" w:lineRule="auto"/>
        <w:ind w:left="357" w:hanging="357"/>
        <w:rPr>
          <w:rFonts w:eastAsia="IPA Pゴシック"/>
          <w:color w:val="000000" w:themeColor="text1"/>
          <w:lang w:eastAsia="ja-JP"/>
        </w:rPr>
      </w:pPr>
      <w:r w:rsidRPr="00261849">
        <w:rPr>
          <w:rFonts w:eastAsia="IPA Pゴシック"/>
          <w:color w:val="000000" w:themeColor="text1"/>
          <w:lang w:eastAsia="ja-JP"/>
        </w:rPr>
        <w:t>M</w:t>
      </w:r>
      <w:r w:rsidR="00C87C0D" w:rsidRPr="00261849">
        <w:rPr>
          <w:rFonts w:eastAsia="IPA Pゴシック"/>
          <w:color w:val="000000" w:themeColor="text1"/>
          <w:lang w:eastAsia="ja-JP"/>
        </w:rPr>
        <w:t xml:space="preserve">ajor </w:t>
      </w:r>
      <w:r w:rsidR="000C0544" w:rsidRPr="00261849">
        <w:rPr>
          <w:rFonts w:eastAsia="IPA Pゴシック"/>
          <w:color w:val="000000" w:themeColor="text1"/>
          <w:lang w:eastAsia="ja-JP"/>
        </w:rPr>
        <w:t xml:space="preserve">Task </w:t>
      </w:r>
      <w:r w:rsidR="005C2426" w:rsidRPr="00261849">
        <w:rPr>
          <w:rFonts w:eastAsia="IPA Pゴシック"/>
          <w:color w:val="000000" w:themeColor="text1"/>
          <w:lang w:eastAsia="ja-JP"/>
        </w:rPr>
        <w:t>category (</w:t>
      </w:r>
      <w:r w:rsidR="00C87C0D" w:rsidRPr="00261849">
        <w:rPr>
          <w:rFonts w:eastAsia="IPA Pゴシック"/>
          <w:color w:val="000000" w:themeColor="text1"/>
          <w:lang w:eastAsia="ja-JP"/>
        </w:rPr>
        <w:t>1</w:t>
      </w:r>
      <w:r w:rsidR="00C87C0D" w:rsidRPr="00261849">
        <w:rPr>
          <w:rFonts w:eastAsia="IPA Pゴシック"/>
          <w:color w:val="000000" w:themeColor="text1"/>
          <w:vertAlign w:val="superscript"/>
          <w:lang w:eastAsia="ja-JP"/>
        </w:rPr>
        <w:t>st</w:t>
      </w:r>
      <w:r w:rsidR="00C87C0D" w:rsidRPr="00261849">
        <w:rPr>
          <w:rFonts w:eastAsia="IPA Pゴシック"/>
          <w:color w:val="000000" w:themeColor="text1"/>
          <w:lang w:eastAsia="ja-JP"/>
        </w:rPr>
        <w:t xml:space="preserve"> layer) </w:t>
      </w:r>
      <w:r w:rsidR="005C2426" w:rsidRPr="00261849">
        <w:rPr>
          <w:rFonts w:eastAsia="IPA Pゴシック"/>
          <w:color w:val="000000" w:themeColor="text1"/>
          <w:lang w:eastAsia="ja-JP"/>
        </w:rPr>
        <w:t xml:space="preserve">represents </w:t>
      </w:r>
      <w:r w:rsidR="005C4A11" w:rsidRPr="00261849">
        <w:rPr>
          <w:rFonts w:eastAsia="IPA Pゴシック"/>
          <w:color w:val="000000" w:themeColor="text1"/>
          <w:lang w:eastAsia="ja-JP"/>
        </w:rPr>
        <w:t xml:space="preserve">Organizational </w:t>
      </w:r>
      <w:r w:rsidR="005C2426" w:rsidRPr="00261849">
        <w:rPr>
          <w:rFonts w:eastAsia="IPA Pゴシック"/>
          <w:color w:val="000000" w:themeColor="text1"/>
          <w:lang w:eastAsia="ja-JP"/>
        </w:rPr>
        <w:t>Structure</w:t>
      </w:r>
      <w:r w:rsidR="009923DE">
        <w:rPr>
          <w:rFonts w:eastAsia="IPA Pゴシック"/>
          <w:color w:val="000000" w:themeColor="text1"/>
          <w:lang w:eastAsia="ja-JP"/>
        </w:rPr>
        <w:t>.</w:t>
      </w:r>
    </w:p>
    <w:p w14:paraId="10CEBBA9" w14:textId="44576B0A" w:rsidR="004B6334" w:rsidRPr="00261849" w:rsidRDefault="00E128A8" w:rsidP="00B64A1E">
      <w:pPr>
        <w:pStyle w:val="ListParagraph"/>
        <w:numPr>
          <w:ilvl w:val="0"/>
          <w:numId w:val="6"/>
        </w:numPr>
        <w:spacing w:line="360" w:lineRule="auto"/>
        <w:ind w:left="357" w:hanging="357"/>
        <w:rPr>
          <w:rFonts w:eastAsia="IPA Pゴシック"/>
          <w:color w:val="000000" w:themeColor="text1"/>
          <w:lang w:eastAsia="ja-JP"/>
        </w:rPr>
      </w:pPr>
      <w:r w:rsidRPr="00261849">
        <w:rPr>
          <w:rFonts w:eastAsia="IPA Pゴシック"/>
          <w:color w:val="000000" w:themeColor="text1"/>
          <w:lang w:eastAsia="ja-JP"/>
        </w:rPr>
        <w:t xml:space="preserve">Middle </w:t>
      </w:r>
      <w:r w:rsidR="000C0544" w:rsidRPr="00261849">
        <w:rPr>
          <w:rFonts w:eastAsia="IPA Pゴシック"/>
          <w:color w:val="000000" w:themeColor="text1"/>
          <w:lang w:eastAsia="ja-JP"/>
        </w:rPr>
        <w:t xml:space="preserve">Task </w:t>
      </w:r>
      <w:r w:rsidRPr="00261849">
        <w:rPr>
          <w:rFonts w:eastAsia="IPA Pゴシック"/>
          <w:color w:val="000000" w:themeColor="text1"/>
          <w:lang w:eastAsia="ja-JP"/>
        </w:rPr>
        <w:t>category (2</w:t>
      </w:r>
      <w:r w:rsidR="005C2426" w:rsidRPr="00261849">
        <w:rPr>
          <w:rFonts w:eastAsia="IPA Pゴシック"/>
          <w:color w:val="000000" w:themeColor="text1"/>
          <w:vertAlign w:val="superscript"/>
          <w:lang w:eastAsia="ja-JP"/>
        </w:rPr>
        <w:t>nd</w:t>
      </w:r>
      <w:r w:rsidR="005C2426" w:rsidRPr="00261849">
        <w:rPr>
          <w:rFonts w:eastAsia="IPA Pゴシック"/>
          <w:color w:val="000000" w:themeColor="text1"/>
          <w:lang w:eastAsia="ja-JP"/>
        </w:rPr>
        <w:t xml:space="preserve"> layer</w:t>
      </w:r>
      <w:r w:rsidRPr="00261849">
        <w:rPr>
          <w:rFonts w:eastAsia="IPA Pゴシック"/>
          <w:color w:val="000000" w:themeColor="text1"/>
          <w:lang w:eastAsia="ja-JP"/>
        </w:rPr>
        <w:t xml:space="preserve">) </w:t>
      </w:r>
      <w:r w:rsidR="00F82B0F" w:rsidRPr="00261849">
        <w:rPr>
          <w:rFonts w:eastAsia="IPA Pゴシック"/>
          <w:color w:val="000000" w:themeColor="text1"/>
          <w:lang w:eastAsia="ja-JP"/>
        </w:rPr>
        <w:t>represents</w:t>
      </w:r>
      <w:r w:rsidR="005C4A11" w:rsidRPr="00261849">
        <w:rPr>
          <w:rFonts w:eastAsia="IPA Pゴシック"/>
          <w:color w:val="000000" w:themeColor="text1"/>
          <w:lang w:eastAsia="ja-JP"/>
        </w:rPr>
        <w:t xml:space="preserve"> Organizational work list</w:t>
      </w:r>
      <w:r w:rsidR="009923DE">
        <w:rPr>
          <w:rFonts w:eastAsia="IPA Pゴシック"/>
          <w:color w:val="000000" w:themeColor="text1"/>
          <w:lang w:eastAsia="ja-JP"/>
        </w:rPr>
        <w:t>.</w:t>
      </w:r>
      <w:r w:rsidRPr="00261849">
        <w:rPr>
          <w:rFonts w:eastAsia="IPA Pゴシック"/>
          <w:color w:val="000000" w:themeColor="text1"/>
          <w:lang w:eastAsia="ja-JP"/>
        </w:rPr>
        <w:t xml:space="preserve"> </w:t>
      </w:r>
    </w:p>
    <w:p w14:paraId="6601FE2F" w14:textId="68B233F9" w:rsidR="004B6334" w:rsidRPr="00261849" w:rsidRDefault="00E128A8" w:rsidP="00B64A1E">
      <w:pPr>
        <w:pStyle w:val="ListParagraph"/>
        <w:numPr>
          <w:ilvl w:val="0"/>
          <w:numId w:val="6"/>
        </w:numPr>
        <w:spacing w:line="360" w:lineRule="auto"/>
        <w:ind w:left="357" w:hanging="357"/>
        <w:rPr>
          <w:rFonts w:eastAsia="IPA Pゴシック"/>
          <w:color w:val="000000" w:themeColor="text1"/>
          <w:lang w:eastAsia="ja-JP"/>
        </w:rPr>
      </w:pPr>
      <w:r w:rsidRPr="00261849">
        <w:rPr>
          <w:rFonts w:eastAsia="IPA Pゴシック"/>
          <w:color w:val="000000" w:themeColor="text1"/>
          <w:lang w:eastAsia="ja-JP"/>
        </w:rPr>
        <w:t xml:space="preserve">Minor </w:t>
      </w:r>
      <w:r w:rsidR="000C0544" w:rsidRPr="00261849">
        <w:rPr>
          <w:rFonts w:eastAsia="IPA Pゴシック"/>
          <w:color w:val="000000" w:themeColor="text1"/>
          <w:lang w:eastAsia="ja-JP"/>
        </w:rPr>
        <w:t xml:space="preserve">Task </w:t>
      </w:r>
      <w:r w:rsidRPr="00261849">
        <w:rPr>
          <w:rFonts w:eastAsia="IPA Pゴシック"/>
          <w:color w:val="000000" w:themeColor="text1"/>
          <w:lang w:eastAsia="ja-JP"/>
        </w:rPr>
        <w:t>category (3</w:t>
      </w:r>
      <w:r w:rsidR="005C2426" w:rsidRPr="00261849">
        <w:rPr>
          <w:rFonts w:eastAsia="IPA Pゴシック"/>
          <w:color w:val="000000" w:themeColor="text1"/>
          <w:vertAlign w:val="superscript"/>
          <w:lang w:eastAsia="ja-JP"/>
        </w:rPr>
        <w:t>rd</w:t>
      </w:r>
      <w:r w:rsidR="005C2426" w:rsidRPr="00261849">
        <w:rPr>
          <w:rFonts w:eastAsia="IPA Pゴシック"/>
          <w:color w:val="000000" w:themeColor="text1"/>
          <w:lang w:eastAsia="ja-JP"/>
        </w:rPr>
        <w:t xml:space="preserve"> layer</w:t>
      </w:r>
      <w:r w:rsidRPr="00261849">
        <w:rPr>
          <w:rFonts w:eastAsia="IPA Pゴシック"/>
          <w:color w:val="000000" w:themeColor="text1"/>
          <w:lang w:eastAsia="ja-JP"/>
        </w:rPr>
        <w:t xml:space="preserve">) </w:t>
      </w:r>
      <w:r w:rsidR="00D36AEE" w:rsidRPr="00261849">
        <w:rPr>
          <w:rFonts w:eastAsia="IPA Pゴシック"/>
          <w:color w:val="000000" w:themeColor="text1"/>
          <w:lang w:eastAsia="ja-JP"/>
        </w:rPr>
        <w:t>represents</w:t>
      </w:r>
      <w:r w:rsidRPr="00261849">
        <w:rPr>
          <w:rFonts w:eastAsia="IPA Pゴシック"/>
          <w:color w:val="000000" w:themeColor="text1"/>
          <w:lang w:eastAsia="ja-JP"/>
        </w:rPr>
        <w:t xml:space="preserve"> </w:t>
      </w:r>
      <w:r w:rsidR="00261849">
        <w:rPr>
          <w:rFonts w:eastAsia="IPA Pゴシック"/>
          <w:color w:val="000000" w:themeColor="text1"/>
          <w:lang w:eastAsia="ja-JP"/>
        </w:rPr>
        <w:t xml:space="preserve">greater details of </w:t>
      </w:r>
      <w:r w:rsidR="009923DE">
        <w:rPr>
          <w:rFonts w:eastAsia="IPA Pゴシック"/>
          <w:color w:val="000000" w:themeColor="text1"/>
          <w:lang w:eastAsia="ja-JP"/>
        </w:rPr>
        <w:t xml:space="preserve">the </w:t>
      </w:r>
      <w:r w:rsidR="00261849">
        <w:rPr>
          <w:rFonts w:eastAsia="IPA Pゴシック"/>
          <w:color w:val="000000" w:themeColor="text1"/>
          <w:lang w:eastAsia="ja-JP"/>
        </w:rPr>
        <w:t>Middle Task category.</w:t>
      </w:r>
    </w:p>
    <w:p w14:paraId="75814F53" w14:textId="09DB2238" w:rsidR="004B6334" w:rsidRPr="003261C1" w:rsidRDefault="000C0544" w:rsidP="00B64A1E">
      <w:pPr>
        <w:pStyle w:val="ListParagraph"/>
        <w:numPr>
          <w:ilvl w:val="0"/>
          <w:numId w:val="6"/>
        </w:numPr>
        <w:spacing w:line="360" w:lineRule="auto"/>
        <w:ind w:left="357" w:hanging="357"/>
        <w:rPr>
          <w:rFonts w:eastAsia="IPA Pゴシック"/>
          <w:lang w:eastAsia="ja-JP"/>
        </w:rPr>
      </w:pPr>
      <w:r>
        <w:rPr>
          <w:rFonts w:eastAsia="IPA Pゴシック"/>
          <w:lang w:eastAsia="ja-JP"/>
        </w:rPr>
        <w:t>Assessment I</w:t>
      </w:r>
      <w:r w:rsidR="00154DC1" w:rsidRPr="003261C1">
        <w:rPr>
          <w:rFonts w:eastAsia="IPA Pゴシック"/>
          <w:lang w:eastAsia="ja-JP"/>
        </w:rPr>
        <w:t>tems (4</w:t>
      </w:r>
      <w:r w:rsidR="00154DC1" w:rsidRPr="003261C1">
        <w:rPr>
          <w:rFonts w:eastAsia="IPA Pゴシック"/>
          <w:vertAlign w:val="superscript"/>
          <w:lang w:eastAsia="ja-JP"/>
        </w:rPr>
        <w:t>th</w:t>
      </w:r>
      <w:r w:rsidR="00154DC1" w:rsidRPr="003261C1">
        <w:rPr>
          <w:rFonts w:eastAsia="IPA Pゴシック"/>
          <w:lang w:eastAsia="ja-JP"/>
        </w:rPr>
        <w:t xml:space="preserve"> layer) </w:t>
      </w:r>
      <w:r>
        <w:rPr>
          <w:rFonts w:eastAsia="IPA Pゴシック"/>
          <w:lang w:eastAsia="ja-JP"/>
        </w:rPr>
        <w:t xml:space="preserve">provides </w:t>
      </w:r>
      <w:r w:rsidR="00EE35F8">
        <w:rPr>
          <w:rFonts w:eastAsia="IPA Pゴシック"/>
          <w:lang w:eastAsia="ja-JP"/>
        </w:rPr>
        <w:t xml:space="preserve">deeper explanation </w:t>
      </w:r>
      <w:r w:rsidR="00261849">
        <w:rPr>
          <w:rFonts w:eastAsia="IPA Pゴシック"/>
          <w:lang w:eastAsia="ja-JP"/>
        </w:rPr>
        <w:t>of</w:t>
      </w:r>
      <w:r>
        <w:rPr>
          <w:rFonts w:eastAsia="IPA Pゴシック"/>
          <w:lang w:eastAsia="ja-JP"/>
        </w:rPr>
        <w:t xml:space="preserve"> the </w:t>
      </w:r>
      <w:r w:rsidR="00261849">
        <w:rPr>
          <w:rFonts w:eastAsia="IPA Pゴシック"/>
          <w:lang w:eastAsia="ja-JP"/>
        </w:rPr>
        <w:t>M</w:t>
      </w:r>
      <w:r>
        <w:rPr>
          <w:rFonts w:eastAsia="IPA Pゴシック"/>
          <w:lang w:eastAsia="ja-JP"/>
        </w:rPr>
        <w:t xml:space="preserve">inor </w:t>
      </w:r>
      <w:r w:rsidR="00261849">
        <w:rPr>
          <w:rFonts w:eastAsia="IPA Pゴシック"/>
          <w:lang w:eastAsia="ja-JP"/>
        </w:rPr>
        <w:t>T</w:t>
      </w:r>
      <w:r w:rsidR="00D36AEE">
        <w:rPr>
          <w:rFonts w:eastAsia="IPA Pゴシック"/>
          <w:lang w:eastAsia="ja-JP"/>
        </w:rPr>
        <w:t>ask category</w:t>
      </w:r>
      <w:r w:rsidR="00FD14FA" w:rsidRPr="003261C1">
        <w:rPr>
          <w:rFonts w:eastAsia="IPA Pゴシック"/>
          <w:lang w:eastAsia="ja-JP"/>
        </w:rPr>
        <w:t>.</w:t>
      </w:r>
      <w:r w:rsidR="003E55E3" w:rsidRPr="003261C1">
        <w:rPr>
          <w:rFonts w:eastAsia="IPA Pゴシック"/>
          <w:lang w:eastAsia="ja-JP"/>
        </w:rPr>
        <w:t xml:space="preserve"> </w:t>
      </w:r>
    </w:p>
    <w:p w14:paraId="2F119A5F" w14:textId="33918685" w:rsidR="00852D57" w:rsidRPr="00B51911" w:rsidRDefault="00852D57" w:rsidP="00852D57">
      <w:pPr>
        <w:pStyle w:val="Heading3"/>
        <w:rPr>
          <w:rFonts w:cs="Arial"/>
          <w:color w:val="548DD4" w:themeColor="text2" w:themeTint="99"/>
          <w:lang w:eastAsia="ja-JP"/>
        </w:rPr>
      </w:pPr>
      <w:r w:rsidRPr="00B51911">
        <w:rPr>
          <w:color w:val="548DD4" w:themeColor="text2" w:themeTint="99"/>
          <w:lang w:eastAsia="ja-JP"/>
        </w:rPr>
        <w:t>2.2.</w:t>
      </w:r>
      <w:r w:rsidR="007E43F0" w:rsidRPr="00B51911">
        <w:rPr>
          <w:color w:val="548DD4" w:themeColor="text2" w:themeTint="99"/>
          <w:lang w:eastAsia="ja-JP"/>
        </w:rPr>
        <w:t>3</w:t>
      </w:r>
      <w:r w:rsidRPr="00B51911">
        <w:rPr>
          <w:color w:val="548DD4" w:themeColor="text2" w:themeTint="99"/>
          <w:lang w:eastAsia="ja-JP"/>
        </w:rPr>
        <w:t xml:space="preserve"> </w:t>
      </w:r>
      <w:r w:rsidR="003C258F" w:rsidRPr="00B51911">
        <w:rPr>
          <w:rFonts w:hint="eastAsia"/>
          <w:color w:val="548DD4" w:themeColor="text2" w:themeTint="99"/>
          <w:lang w:eastAsia="ja-JP"/>
        </w:rPr>
        <w:t xml:space="preserve">Task </w:t>
      </w:r>
      <w:r w:rsidR="00B62771">
        <w:rPr>
          <w:rFonts w:cs="Arial"/>
          <w:color w:val="548DD4" w:themeColor="text2" w:themeTint="99"/>
          <w:lang w:eastAsia="ja-JP"/>
        </w:rPr>
        <w:t>Categories</w:t>
      </w:r>
    </w:p>
    <w:p w14:paraId="1EDFA5EF" w14:textId="443A6770" w:rsidR="00FF748A" w:rsidRPr="00301947" w:rsidRDefault="00D911AA" w:rsidP="003261C1">
      <w:pPr>
        <w:rPr>
          <w:rFonts w:eastAsia="IPA Pゴシック"/>
          <w:color w:val="FF0000"/>
          <w:lang w:eastAsia="ja-JP"/>
        </w:rPr>
      </w:pPr>
      <w:r w:rsidRPr="00226A94">
        <w:rPr>
          <w:rFonts w:eastAsia="IPA Pゴシック"/>
          <w:lang w:eastAsia="ja-JP"/>
        </w:rPr>
        <w:t xml:space="preserve">Tasks are </w:t>
      </w:r>
      <w:r w:rsidR="005610E3">
        <w:rPr>
          <w:rFonts w:eastAsia="IPA Pゴシック"/>
          <w:lang w:eastAsia="ja-JP"/>
        </w:rPr>
        <w:t>detailed on</w:t>
      </w:r>
      <w:r w:rsidR="00FD14FA" w:rsidRPr="00226A94">
        <w:rPr>
          <w:rFonts w:eastAsia="IPA Pゴシック"/>
          <w:lang w:eastAsia="ja-JP"/>
        </w:rPr>
        <w:t xml:space="preserve"> </w:t>
      </w:r>
      <w:r w:rsidR="00226A94" w:rsidRPr="00226A94">
        <w:rPr>
          <w:rFonts w:eastAsia="IPA Pゴシック" w:hint="eastAsia"/>
          <w:lang w:eastAsia="ja-JP"/>
        </w:rPr>
        <w:t xml:space="preserve">the </w:t>
      </w:r>
      <w:r w:rsidR="00FD14FA" w:rsidRPr="00226A94">
        <w:rPr>
          <w:rFonts w:eastAsia="IPA Pゴシック"/>
          <w:lang w:eastAsia="ja-JP"/>
        </w:rPr>
        <w:t xml:space="preserve">horizontal axis and </w:t>
      </w:r>
      <w:r w:rsidR="00226A94" w:rsidRPr="00226A94">
        <w:rPr>
          <w:rFonts w:eastAsia="IPA Pゴシック" w:hint="eastAsia"/>
          <w:lang w:eastAsia="ja-JP"/>
        </w:rPr>
        <w:t xml:space="preserve">the </w:t>
      </w:r>
      <w:r w:rsidR="00FD14FA" w:rsidRPr="00226A94">
        <w:rPr>
          <w:rFonts w:eastAsia="IPA Pゴシック"/>
          <w:lang w:eastAsia="ja-JP"/>
        </w:rPr>
        <w:t xml:space="preserve">vertical axis </w:t>
      </w:r>
      <w:r w:rsidR="00A73DC0" w:rsidRPr="00226A94">
        <w:rPr>
          <w:rFonts w:eastAsia="IPA Pゴシック"/>
          <w:lang w:eastAsia="ja-JP"/>
        </w:rPr>
        <w:t>(</w:t>
      </w:r>
      <w:r w:rsidR="00FB0618" w:rsidRPr="00226A94">
        <w:rPr>
          <w:rFonts w:eastAsia="IPA Pゴシック"/>
          <w:lang w:eastAsia="ja-JP"/>
        </w:rPr>
        <w:t>Figure</w:t>
      </w:r>
      <w:r w:rsidR="00E02860">
        <w:rPr>
          <w:rFonts w:eastAsia="IPA Pゴシック" w:hint="eastAsia"/>
          <w:lang w:eastAsia="ja-JP"/>
        </w:rPr>
        <w:t xml:space="preserve"> </w:t>
      </w:r>
      <w:r w:rsidR="00BC746D">
        <w:rPr>
          <w:rFonts w:eastAsia="IPA Pゴシック" w:hint="eastAsia"/>
          <w:lang w:eastAsia="ja-JP"/>
        </w:rPr>
        <w:t>2-</w:t>
      </w:r>
      <w:r w:rsidR="00FB0618" w:rsidRPr="00226A94">
        <w:rPr>
          <w:rFonts w:eastAsia="IPA Pゴシック"/>
          <w:lang w:eastAsia="ja-JP"/>
        </w:rPr>
        <w:t>4)</w:t>
      </w:r>
      <w:r w:rsidR="002F7B55" w:rsidRPr="00226A94">
        <w:rPr>
          <w:rFonts w:eastAsia="IPA Pゴシック"/>
          <w:lang w:eastAsia="ja-JP"/>
        </w:rPr>
        <w:t>.</w:t>
      </w:r>
      <w:r w:rsidR="000C0544">
        <w:rPr>
          <w:rFonts w:eastAsia="IPA Pゴシック"/>
          <w:lang w:eastAsia="ja-JP"/>
        </w:rPr>
        <w:t xml:space="preserve"> </w:t>
      </w:r>
      <w:r w:rsidR="00226A94" w:rsidRPr="00226A94">
        <w:rPr>
          <w:rFonts w:eastAsia="IPA Pゴシック" w:hint="eastAsia"/>
          <w:lang w:eastAsia="ja-JP"/>
        </w:rPr>
        <w:t>The v</w:t>
      </w:r>
      <w:r w:rsidR="00FD14FA" w:rsidRPr="00226A94">
        <w:rPr>
          <w:rFonts w:eastAsia="IPA Pゴシック"/>
          <w:lang w:eastAsia="ja-JP"/>
        </w:rPr>
        <w:t>ertical axi</w:t>
      </w:r>
      <w:r w:rsidR="0063117C" w:rsidRPr="00226A94">
        <w:rPr>
          <w:rFonts w:eastAsia="IPA Pゴシック"/>
          <w:lang w:eastAsia="ja-JP"/>
        </w:rPr>
        <w:t>s shows</w:t>
      </w:r>
      <w:r w:rsidR="000C0544">
        <w:rPr>
          <w:rFonts w:eastAsia="IPA Pゴシック"/>
          <w:lang w:eastAsia="ja-JP"/>
        </w:rPr>
        <w:t xml:space="preserve"> the</w:t>
      </w:r>
      <w:r w:rsidR="0063117C" w:rsidRPr="00226A94">
        <w:rPr>
          <w:rFonts w:eastAsia="IPA Pゴシック"/>
          <w:lang w:eastAsia="ja-JP"/>
        </w:rPr>
        <w:t xml:space="preserve"> lifecycle of the IT business</w:t>
      </w:r>
      <w:r w:rsidR="005610E3">
        <w:rPr>
          <w:rFonts w:eastAsia="IPA Pゴシック"/>
          <w:lang w:eastAsia="ja-JP"/>
        </w:rPr>
        <w:t>,</w:t>
      </w:r>
      <w:r w:rsidR="0063117C" w:rsidRPr="00226A94">
        <w:rPr>
          <w:rFonts w:eastAsia="IPA Pゴシック"/>
          <w:lang w:eastAsia="ja-JP"/>
        </w:rPr>
        <w:t xml:space="preserve"> </w:t>
      </w:r>
      <w:r w:rsidR="00226A94" w:rsidRPr="00226A94">
        <w:rPr>
          <w:rFonts w:eastAsia="IPA Pゴシック" w:hint="eastAsia"/>
          <w:lang w:eastAsia="ja-JP"/>
        </w:rPr>
        <w:t>and</w:t>
      </w:r>
      <w:r w:rsidR="0063117C" w:rsidRPr="00226A94">
        <w:rPr>
          <w:rFonts w:eastAsia="IPA Pゴシック"/>
          <w:lang w:eastAsia="ja-JP"/>
        </w:rPr>
        <w:t xml:space="preserve"> </w:t>
      </w:r>
      <w:r w:rsidR="00226A94" w:rsidRPr="00226A94">
        <w:rPr>
          <w:rFonts w:eastAsia="IPA Pゴシック" w:hint="eastAsia"/>
          <w:lang w:eastAsia="ja-JP"/>
        </w:rPr>
        <w:t xml:space="preserve">the </w:t>
      </w:r>
      <w:r w:rsidR="0063117C" w:rsidRPr="00226A94">
        <w:rPr>
          <w:rFonts w:eastAsia="IPA Pゴシック"/>
          <w:lang w:eastAsia="ja-JP"/>
        </w:rPr>
        <w:t xml:space="preserve">horizontal axis </w:t>
      </w:r>
      <w:r w:rsidR="000C0544">
        <w:rPr>
          <w:rFonts w:eastAsia="IPA Pゴシック"/>
          <w:lang w:eastAsia="ja-JP"/>
        </w:rPr>
        <w:t>details</w:t>
      </w:r>
      <w:r w:rsidR="00A21612">
        <w:rPr>
          <w:rFonts w:eastAsia="IPA Pゴシック"/>
          <w:lang w:eastAsia="ja-JP"/>
        </w:rPr>
        <w:t xml:space="preserve"> </w:t>
      </w:r>
      <w:r w:rsidR="009923DE">
        <w:rPr>
          <w:rFonts w:eastAsia="IPA Pゴシック"/>
          <w:lang w:eastAsia="ja-JP"/>
        </w:rPr>
        <w:t xml:space="preserve">the </w:t>
      </w:r>
      <w:r w:rsidR="00A21612">
        <w:rPr>
          <w:rFonts w:eastAsia="IPA Pゴシック"/>
          <w:lang w:eastAsia="ja-JP"/>
        </w:rPr>
        <w:t>lifecycle</w:t>
      </w:r>
      <w:r w:rsidR="0063117C" w:rsidRPr="00226A94">
        <w:rPr>
          <w:rFonts w:eastAsia="IPA Pゴシック"/>
          <w:lang w:eastAsia="ja-JP"/>
        </w:rPr>
        <w:t xml:space="preserve"> </w:t>
      </w:r>
      <w:r w:rsidR="00A21612">
        <w:rPr>
          <w:rFonts w:eastAsia="IPA Pゴシック"/>
          <w:lang w:eastAsia="ja-JP"/>
        </w:rPr>
        <w:t>support</w:t>
      </w:r>
      <w:r w:rsidR="005610E3">
        <w:rPr>
          <w:rFonts w:eastAsia="IPA Pゴシック"/>
          <w:lang w:eastAsia="ja-JP"/>
        </w:rPr>
        <w:t xml:space="preserve"> tasks</w:t>
      </w:r>
      <w:r w:rsidR="00B62771">
        <w:rPr>
          <w:rFonts w:eastAsia="IPA Pゴシック"/>
          <w:lang w:eastAsia="ja-JP"/>
        </w:rPr>
        <w:t>:</w:t>
      </w:r>
    </w:p>
    <w:p w14:paraId="49517E58" w14:textId="0CE22F9C" w:rsidR="00FF748A" w:rsidRPr="00667310" w:rsidRDefault="005610E3" w:rsidP="00667310">
      <w:pPr>
        <w:pStyle w:val="ListParagraph"/>
        <w:numPr>
          <w:ilvl w:val="0"/>
          <w:numId w:val="7"/>
        </w:numPr>
        <w:spacing w:line="240" w:lineRule="auto"/>
        <w:ind w:left="357" w:hanging="357"/>
        <w:rPr>
          <w:rFonts w:eastAsia="IPA Pゴシック"/>
          <w:lang w:eastAsia="ja-JP"/>
        </w:rPr>
      </w:pPr>
      <w:r>
        <w:rPr>
          <w:rFonts w:eastAsia="IPA Pゴシック"/>
          <w:lang w:eastAsia="ja-JP"/>
        </w:rPr>
        <w:t>The v</w:t>
      </w:r>
      <w:r w:rsidR="002F7B55" w:rsidRPr="00667310">
        <w:rPr>
          <w:rFonts w:eastAsia="IPA Pゴシック"/>
          <w:lang w:eastAsia="ja-JP"/>
        </w:rPr>
        <w:t xml:space="preserve">ertical </w:t>
      </w:r>
      <w:r w:rsidR="00226A94" w:rsidRPr="00667310">
        <w:rPr>
          <w:rFonts w:eastAsia="IPA Pゴシック"/>
          <w:lang w:eastAsia="ja-JP"/>
        </w:rPr>
        <w:t>axis</w:t>
      </w:r>
      <w:r>
        <w:rPr>
          <w:rFonts w:eastAsia="IPA Pゴシック"/>
          <w:lang w:eastAsia="ja-JP"/>
        </w:rPr>
        <w:t xml:space="preserve"> i</w:t>
      </w:r>
      <w:r w:rsidR="002F7B55" w:rsidRPr="00667310">
        <w:rPr>
          <w:rFonts w:eastAsia="IPA Pゴシック"/>
          <w:lang w:eastAsia="ja-JP"/>
        </w:rPr>
        <w:t xml:space="preserve">ndicates </w:t>
      </w:r>
      <w:r w:rsidR="00D20ADE">
        <w:rPr>
          <w:rFonts w:eastAsia="IPA Pゴシック" w:hint="eastAsia"/>
          <w:lang w:eastAsia="ja-JP"/>
        </w:rPr>
        <w:t xml:space="preserve">the </w:t>
      </w:r>
      <w:r>
        <w:rPr>
          <w:rFonts w:eastAsia="IPA Pゴシック"/>
          <w:lang w:eastAsia="ja-JP"/>
        </w:rPr>
        <w:t xml:space="preserve">five categories of the </w:t>
      </w:r>
      <w:r w:rsidR="002F7B55" w:rsidRPr="00667310">
        <w:rPr>
          <w:rFonts w:eastAsia="IPA Pゴシック"/>
          <w:lang w:eastAsia="ja-JP"/>
        </w:rPr>
        <w:t xml:space="preserve">IT business lifecycle </w:t>
      </w:r>
      <w:r w:rsidR="00D20ADE" w:rsidRPr="00667310">
        <w:rPr>
          <w:rFonts w:eastAsia="IPA Pゴシック"/>
          <w:lang w:eastAsia="ja-JP"/>
        </w:rPr>
        <w:t>process</w:t>
      </w:r>
      <w:r>
        <w:rPr>
          <w:rFonts w:eastAsia="IPA Pゴシック"/>
          <w:lang w:eastAsia="ja-JP"/>
        </w:rPr>
        <w:t>, namely:</w:t>
      </w:r>
    </w:p>
    <w:p w14:paraId="5668D13B" w14:textId="22C6D7AF" w:rsidR="00FF748A" w:rsidRPr="00667310" w:rsidRDefault="003E55E3" w:rsidP="00667310">
      <w:pPr>
        <w:spacing w:after="0" w:line="240" w:lineRule="auto"/>
        <w:ind w:left="720" w:hanging="720"/>
        <w:rPr>
          <w:rFonts w:eastAsia="IPA Pゴシック"/>
          <w:lang w:eastAsia="ja-JP"/>
        </w:rPr>
      </w:pPr>
      <w:r w:rsidRPr="00667310">
        <w:rPr>
          <w:rFonts w:eastAsia="IPA Pゴシック"/>
          <w:lang w:eastAsia="ja-JP"/>
        </w:rPr>
        <w:t>S</w:t>
      </w:r>
      <w:r w:rsidR="002F7B55" w:rsidRPr="00667310">
        <w:rPr>
          <w:rFonts w:eastAsia="IPA Pゴシック"/>
          <w:lang w:eastAsia="ja-JP"/>
        </w:rPr>
        <w:t>trategy</w:t>
      </w:r>
      <w:r w:rsidR="00FF748A" w:rsidRPr="00667310">
        <w:rPr>
          <w:rFonts w:eastAsia="IPA Pゴシック"/>
          <w:lang w:eastAsia="ja-JP"/>
        </w:rPr>
        <w:t>：</w:t>
      </w:r>
      <w:r w:rsidR="002F7B55" w:rsidRPr="00667310">
        <w:rPr>
          <w:rFonts w:eastAsia="IPA Pゴシック"/>
          <w:lang w:eastAsia="ja-JP"/>
        </w:rPr>
        <w:t xml:space="preserve">Formulates </w:t>
      </w:r>
      <w:r w:rsidR="005610E3">
        <w:rPr>
          <w:rFonts w:eastAsia="IPA Pゴシック"/>
          <w:lang w:eastAsia="ja-JP"/>
        </w:rPr>
        <w:t xml:space="preserve">the </w:t>
      </w:r>
      <w:r w:rsidR="002F7B55" w:rsidRPr="00667310">
        <w:rPr>
          <w:rFonts w:eastAsia="IPA Pゴシック"/>
          <w:lang w:eastAsia="ja-JP"/>
        </w:rPr>
        <w:t xml:space="preserve">business strategy </w:t>
      </w:r>
      <w:r w:rsidR="00B732BF" w:rsidRPr="00667310">
        <w:rPr>
          <w:rFonts w:eastAsia="IPA Pゴシック"/>
          <w:lang w:eastAsia="ja-JP"/>
        </w:rPr>
        <w:t>for</w:t>
      </w:r>
      <w:r w:rsidR="002F7B55" w:rsidRPr="00667310">
        <w:rPr>
          <w:rFonts w:eastAsia="IPA Pゴシック"/>
          <w:lang w:eastAsia="ja-JP"/>
        </w:rPr>
        <w:t xml:space="preserve"> </w:t>
      </w:r>
      <w:r w:rsidR="00B732BF" w:rsidRPr="00667310">
        <w:rPr>
          <w:rFonts w:eastAsia="IPA Pゴシック"/>
          <w:lang w:eastAsia="ja-JP"/>
        </w:rPr>
        <w:t xml:space="preserve">IT </w:t>
      </w:r>
      <w:r w:rsidR="009C4F3E" w:rsidRPr="00667310">
        <w:rPr>
          <w:rFonts w:eastAsia="IPA Pゴシック"/>
          <w:lang w:eastAsia="ja-JP"/>
        </w:rPr>
        <w:t>business operation</w:t>
      </w:r>
      <w:r w:rsidR="005610E3">
        <w:rPr>
          <w:rFonts w:eastAsia="IPA Pゴシック"/>
          <w:lang w:eastAsia="ja-JP"/>
        </w:rPr>
        <w:t>s</w:t>
      </w:r>
      <w:r w:rsidR="009C4F3E" w:rsidRPr="00667310">
        <w:rPr>
          <w:rFonts w:eastAsia="IPA Pゴシック"/>
          <w:lang w:eastAsia="ja-JP"/>
        </w:rPr>
        <w:t xml:space="preserve">, </w:t>
      </w:r>
      <w:r w:rsidR="005610E3">
        <w:rPr>
          <w:rFonts w:eastAsia="IPA Pゴシック"/>
          <w:lang w:eastAsia="ja-JP"/>
        </w:rPr>
        <w:t xml:space="preserve">products, and </w:t>
      </w:r>
      <w:r w:rsidR="009C4F3E" w:rsidRPr="00667310">
        <w:rPr>
          <w:rFonts w:eastAsia="IPA Pゴシック"/>
          <w:lang w:eastAsia="ja-JP"/>
        </w:rPr>
        <w:t>service</w:t>
      </w:r>
      <w:r w:rsidR="005610E3">
        <w:rPr>
          <w:rFonts w:eastAsia="IPA Pゴシック"/>
          <w:lang w:eastAsia="ja-JP"/>
        </w:rPr>
        <w:t>s</w:t>
      </w:r>
      <w:r w:rsidR="009C4F3E" w:rsidRPr="00667310">
        <w:rPr>
          <w:rFonts w:eastAsia="IPA Pゴシック"/>
          <w:lang w:eastAsia="ja-JP"/>
        </w:rPr>
        <w:t xml:space="preserve">. </w:t>
      </w:r>
    </w:p>
    <w:p w14:paraId="0E2FA76B" w14:textId="00B6D68D" w:rsidR="00FF748A" w:rsidRPr="00667310" w:rsidRDefault="009C4F3E" w:rsidP="00667310">
      <w:pPr>
        <w:spacing w:after="0" w:line="240" w:lineRule="auto"/>
        <w:ind w:left="110" w:hangingChars="50" w:hanging="110"/>
        <w:rPr>
          <w:rFonts w:eastAsia="IPA Pゴシック"/>
          <w:lang w:eastAsia="ja-JP"/>
        </w:rPr>
      </w:pPr>
      <w:r w:rsidRPr="00667310">
        <w:rPr>
          <w:rFonts w:eastAsia="IPA Pゴシック"/>
          <w:lang w:eastAsia="ja-JP"/>
        </w:rPr>
        <w:t>Planning</w:t>
      </w:r>
      <w:r w:rsidR="00FF748A" w:rsidRPr="00667310">
        <w:rPr>
          <w:rFonts w:eastAsia="IPA Pゴシック"/>
          <w:lang w:eastAsia="ja-JP"/>
        </w:rPr>
        <w:t>：</w:t>
      </w:r>
      <w:r w:rsidR="005610E3">
        <w:rPr>
          <w:rFonts w:eastAsia="IPA Pゴシック"/>
          <w:lang w:eastAsia="ja-JP"/>
        </w:rPr>
        <w:t>Based on Strategy, formulating</w:t>
      </w:r>
      <w:r w:rsidRPr="00667310">
        <w:rPr>
          <w:rFonts w:eastAsia="IPA Pゴシック"/>
          <w:lang w:eastAsia="ja-JP"/>
        </w:rPr>
        <w:t xml:space="preserve"> operation</w:t>
      </w:r>
      <w:r w:rsidR="005610E3">
        <w:rPr>
          <w:rFonts w:eastAsia="IPA Pゴシック"/>
          <w:lang w:eastAsia="ja-JP"/>
        </w:rPr>
        <w:t>s</w:t>
      </w:r>
      <w:r w:rsidR="005610E3">
        <w:rPr>
          <w:rFonts w:eastAsia="IPA Pゴシック" w:hint="eastAsia"/>
          <w:lang w:eastAsia="ja-JP"/>
        </w:rPr>
        <w:t xml:space="preserve"> or</w:t>
      </w:r>
      <w:r w:rsidRPr="00667310">
        <w:rPr>
          <w:rFonts w:eastAsia="IPA Pゴシック"/>
          <w:lang w:eastAsia="ja-JP"/>
        </w:rPr>
        <w:t xml:space="preserve"> business implementation plan</w:t>
      </w:r>
      <w:r w:rsidR="005610E3">
        <w:rPr>
          <w:rFonts w:eastAsia="IPA Pゴシック"/>
          <w:lang w:eastAsia="ja-JP"/>
        </w:rPr>
        <w:t>s</w:t>
      </w:r>
      <w:r w:rsidRPr="00667310">
        <w:rPr>
          <w:rFonts w:eastAsia="IPA Pゴシック"/>
          <w:lang w:eastAsia="ja-JP"/>
        </w:rPr>
        <w:t xml:space="preserve"> to utiliz</w:t>
      </w:r>
      <w:r w:rsidR="005610E3">
        <w:rPr>
          <w:rFonts w:eastAsia="IPA Pゴシック"/>
          <w:lang w:eastAsia="ja-JP"/>
        </w:rPr>
        <w:t>e</w:t>
      </w:r>
      <w:r w:rsidR="003E55E3" w:rsidRPr="00667310">
        <w:rPr>
          <w:rFonts w:eastAsia="IPA Pゴシック"/>
          <w:lang w:eastAsia="ja-JP"/>
        </w:rPr>
        <w:t xml:space="preserve"> </w:t>
      </w:r>
      <w:r w:rsidRPr="00667310">
        <w:rPr>
          <w:rFonts w:eastAsia="IPA Pゴシック"/>
          <w:lang w:eastAsia="ja-JP"/>
        </w:rPr>
        <w:t>IT.</w:t>
      </w:r>
    </w:p>
    <w:p w14:paraId="55366553" w14:textId="63A6B7A3" w:rsidR="00FF748A" w:rsidRPr="00667310" w:rsidRDefault="009C4F3E" w:rsidP="00667310">
      <w:pPr>
        <w:spacing w:after="0" w:line="240" w:lineRule="auto"/>
        <w:rPr>
          <w:rFonts w:eastAsia="IPA Pゴシック"/>
          <w:lang w:eastAsia="ja-JP"/>
        </w:rPr>
      </w:pPr>
      <w:r w:rsidRPr="00667310">
        <w:rPr>
          <w:rFonts w:eastAsia="IPA Pゴシック"/>
          <w:lang w:eastAsia="ja-JP"/>
        </w:rPr>
        <w:t>Development</w:t>
      </w:r>
      <w:r w:rsidR="00FF748A" w:rsidRPr="00667310">
        <w:rPr>
          <w:rFonts w:eastAsia="IPA Pゴシック"/>
          <w:lang w:eastAsia="ja-JP"/>
        </w:rPr>
        <w:t>：</w:t>
      </w:r>
      <w:r w:rsidRPr="00667310">
        <w:rPr>
          <w:rFonts w:eastAsia="IPA Pゴシック"/>
          <w:lang w:eastAsia="ja-JP"/>
        </w:rPr>
        <w:t>B</w:t>
      </w:r>
      <w:r w:rsidR="005610E3">
        <w:rPr>
          <w:rFonts w:eastAsia="IPA Pゴシック"/>
          <w:lang w:eastAsia="ja-JP"/>
        </w:rPr>
        <w:t>ased on Planning</w:t>
      </w:r>
      <w:r w:rsidRPr="00667310">
        <w:rPr>
          <w:rFonts w:eastAsia="IPA Pゴシック"/>
          <w:lang w:eastAsia="ja-JP"/>
        </w:rPr>
        <w:t>, develop</w:t>
      </w:r>
      <w:r w:rsidR="005610E3">
        <w:rPr>
          <w:rFonts w:eastAsia="IPA Pゴシック"/>
          <w:lang w:eastAsia="ja-JP"/>
        </w:rPr>
        <w:t>ing</w:t>
      </w:r>
      <w:r w:rsidRPr="00667310">
        <w:rPr>
          <w:rFonts w:eastAsia="IPA Pゴシック"/>
          <w:lang w:eastAsia="ja-JP"/>
        </w:rPr>
        <w:t xml:space="preserve"> various products</w:t>
      </w:r>
      <w:r w:rsidR="00B732BF" w:rsidRPr="00667310">
        <w:rPr>
          <w:rFonts w:eastAsia="IPA Pゴシック"/>
          <w:lang w:eastAsia="ja-JP"/>
        </w:rPr>
        <w:t xml:space="preserve"> </w:t>
      </w:r>
      <w:r w:rsidR="00667310" w:rsidRPr="00667310">
        <w:rPr>
          <w:rFonts w:eastAsia="IPA Pゴシック" w:hint="eastAsia"/>
          <w:lang w:eastAsia="ja-JP"/>
        </w:rPr>
        <w:t>or</w:t>
      </w:r>
      <w:r w:rsidR="00B732BF" w:rsidRPr="00667310">
        <w:rPr>
          <w:rFonts w:eastAsia="IPA Pゴシック"/>
          <w:lang w:eastAsia="ja-JP"/>
        </w:rPr>
        <w:t xml:space="preserve"> </w:t>
      </w:r>
      <w:r w:rsidRPr="00667310">
        <w:rPr>
          <w:rFonts w:eastAsia="IPA Pゴシック"/>
          <w:lang w:eastAsia="ja-JP"/>
        </w:rPr>
        <w:t>services.</w:t>
      </w:r>
      <w:r w:rsidR="003E55E3" w:rsidRPr="00667310">
        <w:rPr>
          <w:rFonts w:eastAsia="IPA Pゴシック"/>
          <w:lang w:eastAsia="ja-JP"/>
        </w:rPr>
        <w:t xml:space="preserve"> </w:t>
      </w:r>
    </w:p>
    <w:p w14:paraId="22D9F67F" w14:textId="0E95E67C" w:rsidR="00FF748A" w:rsidRPr="00667310" w:rsidRDefault="009C4F3E" w:rsidP="00667310">
      <w:pPr>
        <w:spacing w:after="0" w:line="240" w:lineRule="auto"/>
        <w:rPr>
          <w:rFonts w:eastAsia="IPA Pゴシック"/>
          <w:lang w:eastAsia="ja-JP"/>
        </w:rPr>
      </w:pPr>
      <w:r w:rsidRPr="00667310">
        <w:rPr>
          <w:rFonts w:eastAsia="IPA Pゴシック"/>
          <w:lang w:eastAsia="ja-JP"/>
        </w:rPr>
        <w:t>Utilization</w:t>
      </w:r>
      <w:r w:rsidR="00FF748A" w:rsidRPr="00667310">
        <w:rPr>
          <w:rFonts w:eastAsia="IPA Pゴシック"/>
          <w:lang w:eastAsia="ja-JP"/>
        </w:rPr>
        <w:t>：</w:t>
      </w:r>
      <w:r w:rsidR="005610E3">
        <w:rPr>
          <w:rFonts w:eastAsia="IPA Pゴシック"/>
          <w:lang w:val="en-GB" w:eastAsia="ja-JP"/>
        </w:rPr>
        <w:t xml:space="preserve">Using </w:t>
      </w:r>
      <w:r w:rsidRPr="00667310">
        <w:rPr>
          <w:rFonts w:eastAsia="IPA Pゴシック"/>
          <w:lang w:eastAsia="ja-JP"/>
        </w:rPr>
        <w:t>various products</w:t>
      </w:r>
      <w:r w:rsidR="00667310" w:rsidRPr="00667310">
        <w:rPr>
          <w:rFonts w:eastAsia="IPA Pゴシック" w:hint="eastAsia"/>
          <w:lang w:eastAsia="ja-JP"/>
        </w:rPr>
        <w:t xml:space="preserve"> or </w:t>
      </w:r>
      <w:r w:rsidRPr="00667310">
        <w:rPr>
          <w:rFonts w:eastAsia="IPA Pゴシック"/>
          <w:lang w:eastAsia="ja-JP"/>
        </w:rPr>
        <w:t>services.</w:t>
      </w:r>
      <w:r w:rsidR="003E55E3" w:rsidRPr="00667310">
        <w:rPr>
          <w:rFonts w:eastAsia="IPA Pゴシック"/>
          <w:lang w:eastAsia="ja-JP"/>
        </w:rPr>
        <w:t xml:space="preserve"> </w:t>
      </w:r>
    </w:p>
    <w:p w14:paraId="024952DE" w14:textId="133A61C3" w:rsidR="00FF748A" w:rsidRPr="00301947" w:rsidRDefault="009C4F3E" w:rsidP="00667310">
      <w:pPr>
        <w:spacing w:line="240" w:lineRule="auto"/>
        <w:rPr>
          <w:rFonts w:eastAsia="IPA Pゴシック"/>
          <w:color w:val="FF0000"/>
          <w:lang w:eastAsia="ja-JP"/>
        </w:rPr>
      </w:pPr>
      <w:r w:rsidRPr="00667310">
        <w:rPr>
          <w:rFonts w:eastAsia="IPA Pゴシック"/>
          <w:lang w:eastAsia="ja-JP"/>
        </w:rPr>
        <w:t>Evaluation/Improvement</w:t>
      </w:r>
      <w:r w:rsidR="00FF748A" w:rsidRPr="00667310">
        <w:rPr>
          <w:rFonts w:eastAsia="IPA Pゴシック"/>
          <w:lang w:eastAsia="ja-JP"/>
        </w:rPr>
        <w:t>：</w:t>
      </w:r>
      <w:r w:rsidR="005610E3">
        <w:rPr>
          <w:rFonts w:eastAsia="IPA Pゴシック"/>
          <w:lang w:eastAsia="ja-JP"/>
        </w:rPr>
        <w:t>Based on U</w:t>
      </w:r>
      <w:r w:rsidRPr="00667310">
        <w:rPr>
          <w:rFonts w:eastAsia="IPA Pゴシック"/>
          <w:lang w:eastAsia="ja-JP"/>
        </w:rPr>
        <w:t>tilization result</w:t>
      </w:r>
      <w:r w:rsidR="005610E3">
        <w:rPr>
          <w:rFonts w:eastAsia="IPA Pゴシック"/>
          <w:lang w:eastAsia="ja-JP"/>
        </w:rPr>
        <w:t>s to evaluate S</w:t>
      </w:r>
      <w:r w:rsidRPr="00667310">
        <w:rPr>
          <w:rFonts w:eastAsia="IPA Pゴシック"/>
          <w:lang w:eastAsia="ja-JP"/>
        </w:rPr>
        <w:t>trategy</w:t>
      </w:r>
      <w:r w:rsidR="005610E3">
        <w:rPr>
          <w:rFonts w:eastAsia="IPA Pゴシック"/>
          <w:lang w:eastAsia="ja-JP"/>
        </w:rPr>
        <w:t>, Planning,</w:t>
      </w:r>
      <w:r w:rsidRPr="00667310">
        <w:rPr>
          <w:rFonts w:eastAsia="IPA Pゴシック"/>
          <w:lang w:eastAsia="ja-JP"/>
        </w:rPr>
        <w:t xml:space="preserve"> </w:t>
      </w:r>
      <w:r w:rsidR="00E31F58" w:rsidRPr="00667310">
        <w:rPr>
          <w:rFonts w:eastAsia="IPA Pゴシック"/>
          <w:lang w:eastAsia="ja-JP"/>
        </w:rPr>
        <w:t xml:space="preserve">and </w:t>
      </w:r>
      <w:r w:rsidRPr="00667310">
        <w:rPr>
          <w:rFonts w:eastAsia="IPA Pゴシック"/>
          <w:lang w:eastAsia="ja-JP"/>
        </w:rPr>
        <w:t>extract</w:t>
      </w:r>
      <w:r w:rsidR="005610E3">
        <w:rPr>
          <w:rFonts w:eastAsia="IPA Pゴシック"/>
          <w:lang w:eastAsia="ja-JP"/>
        </w:rPr>
        <w:t>ing</w:t>
      </w:r>
      <w:r w:rsidRPr="00667310">
        <w:rPr>
          <w:rFonts w:eastAsia="IPA Pゴシック"/>
          <w:lang w:eastAsia="ja-JP"/>
        </w:rPr>
        <w:t xml:space="preserve"> </w:t>
      </w:r>
      <w:r w:rsidR="00E31F58" w:rsidRPr="00667310">
        <w:rPr>
          <w:rFonts w:eastAsia="IPA Pゴシック"/>
          <w:lang w:eastAsia="ja-JP"/>
        </w:rPr>
        <w:t>improvement items (task sets)</w:t>
      </w:r>
      <w:r w:rsidR="003E55E3" w:rsidRPr="00667310">
        <w:rPr>
          <w:rFonts w:eastAsia="IPA Pゴシック"/>
          <w:lang w:eastAsia="ja-JP"/>
        </w:rPr>
        <w:t xml:space="preserve"> for </w:t>
      </w:r>
      <w:r w:rsidR="005610E3">
        <w:rPr>
          <w:rFonts w:eastAsia="IPA Pゴシック"/>
          <w:lang w:eastAsia="ja-JP"/>
        </w:rPr>
        <w:t xml:space="preserve">the </w:t>
      </w:r>
      <w:r w:rsidR="003E55E3" w:rsidRPr="00667310">
        <w:rPr>
          <w:rFonts w:eastAsia="IPA Pゴシック"/>
          <w:lang w:eastAsia="ja-JP"/>
        </w:rPr>
        <w:t>next fiscal year</w:t>
      </w:r>
      <w:r w:rsidR="00E31F58" w:rsidRPr="00667310">
        <w:rPr>
          <w:rFonts w:eastAsia="IPA Pゴシック"/>
          <w:lang w:eastAsia="ja-JP"/>
        </w:rPr>
        <w:t>.</w:t>
      </w:r>
      <w:r w:rsidR="003E55E3" w:rsidRPr="00301947">
        <w:rPr>
          <w:rFonts w:eastAsia="IPA Pゴシック"/>
          <w:color w:val="FF0000"/>
          <w:lang w:eastAsia="ja-JP"/>
        </w:rPr>
        <w:t xml:space="preserve"> </w:t>
      </w:r>
    </w:p>
    <w:p w14:paraId="6953EFED" w14:textId="5C60C2D8" w:rsidR="00FF748A" w:rsidRPr="00D20ADE" w:rsidRDefault="009923DE" w:rsidP="00667310">
      <w:pPr>
        <w:pStyle w:val="ListParagraph"/>
        <w:numPr>
          <w:ilvl w:val="0"/>
          <w:numId w:val="8"/>
        </w:numPr>
        <w:spacing w:line="240" w:lineRule="auto"/>
        <w:rPr>
          <w:rFonts w:eastAsia="IPA Pゴシック"/>
          <w:lang w:eastAsia="ja-JP"/>
        </w:rPr>
      </w:pPr>
      <w:r>
        <w:rPr>
          <w:rFonts w:eastAsia="IPA Pゴシック"/>
          <w:lang w:eastAsia="ja-JP"/>
        </w:rPr>
        <w:t>The h</w:t>
      </w:r>
      <w:r w:rsidR="00E31F58" w:rsidRPr="00D20ADE">
        <w:rPr>
          <w:rFonts w:eastAsia="IPA Pゴシック"/>
          <w:lang w:eastAsia="ja-JP"/>
        </w:rPr>
        <w:t>orizontal axis</w:t>
      </w:r>
      <w:r>
        <w:rPr>
          <w:rFonts w:eastAsia="IPA Pゴシック"/>
          <w:lang w:eastAsia="ja-JP"/>
        </w:rPr>
        <w:t xml:space="preserve"> s</w:t>
      </w:r>
      <w:r w:rsidR="00E31F58" w:rsidRPr="00D20ADE">
        <w:rPr>
          <w:rFonts w:eastAsia="IPA Pゴシック"/>
          <w:lang w:eastAsia="ja-JP"/>
        </w:rPr>
        <w:t>hows</w:t>
      </w:r>
      <w:r>
        <w:rPr>
          <w:rFonts w:eastAsia="IPA Pゴシック"/>
          <w:lang w:eastAsia="ja-JP"/>
        </w:rPr>
        <w:t xml:space="preserve"> the</w:t>
      </w:r>
      <w:r w:rsidR="00E31F58" w:rsidRPr="00D20ADE">
        <w:rPr>
          <w:rFonts w:eastAsia="IPA Pゴシック"/>
          <w:lang w:eastAsia="ja-JP"/>
        </w:rPr>
        <w:t xml:space="preserve"> </w:t>
      </w:r>
      <w:r w:rsidR="00D20ADE" w:rsidRPr="00D20ADE">
        <w:rPr>
          <w:rFonts w:eastAsia="IPA Pゴシック" w:hint="eastAsia"/>
          <w:lang w:eastAsia="ja-JP"/>
        </w:rPr>
        <w:t xml:space="preserve">three </w:t>
      </w:r>
      <w:r w:rsidR="00A21612">
        <w:rPr>
          <w:rFonts w:eastAsia="IPA Pゴシック"/>
          <w:lang w:eastAsia="ja-JP"/>
        </w:rPr>
        <w:t>areas of the</w:t>
      </w:r>
      <w:r w:rsidR="003C0648" w:rsidRPr="00D20ADE">
        <w:rPr>
          <w:rFonts w:eastAsia="IPA Pゴシック" w:hint="eastAsia"/>
          <w:lang w:eastAsia="ja-JP"/>
        </w:rPr>
        <w:t xml:space="preserve"> IT business lifecycle process</w:t>
      </w:r>
      <w:r w:rsidR="00A21612">
        <w:rPr>
          <w:rFonts w:eastAsia="IPA Pゴシック" w:hint="eastAsia"/>
          <w:lang w:eastAsia="ja-JP"/>
        </w:rPr>
        <w:t>, namely:</w:t>
      </w:r>
      <w:r w:rsidR="003E55E3" w:rsidRPr="00D20ADE">
        <w:rPr>
          <w:rFonts w:eastAsia="IPA Pゴシック"/>
          <w:lang w:eastAsia="ja-JP"/>
        </w:rPr>
        <w:t xml:space="preserve"> </w:t>
      </w:r>
    </w:p>
    <w:p w14:paraId="542842C5" w14:textId="50446E42" w:rsidR="00FF748A" w:rsidRPr="00D20ADE" w:rsidRDefault="005031AE" w:rsidP="00667310">
      <w:pPr>
        <w:spacing w:after="0" w:line="240" w:lineRule="auto"/>
        <w:rPr>
          <w:rFonts w:eastAsia="IPA Pゴシック"/>
          <w:lang w:eastAsia="ja-JP"/>
        </w:rPr>
      </w:pPr>
      <w:r w:rsidRPr="00D20ADE">
        <w:rPr>
          <w:rFonts w:eastAsia="IPA Pゴシック"/>
          <w:lang w:eastAsia="ja-JP"/>
        </w:rPr>
        <w:t>P</w:t>
      </w:r>
      <w:r w:rsidR="00E31F58" w:rsidRPr="00D20ADE">
        <w:rPr>
          <w:rFonts w:eastAsia="IPA Pゴシック"/>
          <w:lang w:eastAsia="ja-JP"/>
        </w:rPr>
        <w:t>lanning</w:t>
      </w:r>
      <w:r w:rsidR="00DE26A2" w:rsidRPr="00D20ADE">
        <w:rPr>
          <w:rFonts w:eastAsia="IPA Pゴシック" w:hint="eastAsia"/>
          <w:lang w:eastAsia="ja-JP"/>
        </w:rPr>
        <w:t xml:space="preserve"> and </w:t>
      </w:r>
      <w:r w:rsidRPr="00D20ADE">
        <w:rPr>
          <w:rFonts w:eastAsia="IPA Pゴシック"/>
          <w:lang w:eastAsia="ja-JP"/>
        </w:rPr>
        <w:t>E</w:t>
      </w:r>
      <w:r w:rsidR="00E31F58" w:rsidRPr="00D20ADE">
        <w:rPr>
          <w:rFonts w:eastAsia="IPA Pゴシック"/>
          <w:lang w:eastAsia="ja-JP"/>
        </w:rPr>
        <w:t>xecution</w:t>
      </w:r>
      <w:r w:rsidR="00FF748A" w:rsidRPr="00D20ADE">
        <w:rPr>
          <w:rFonts w:eastAsia="IPA Pゴシック"/>
          <w:lang w:eastAsia="ja-JP"/>
        </w:rPr>
        <w:t>：</w:t>
      </w:r>
      <w:r w:rsidR="00E31F58" w:rsidRPr="00D20ADE">
        <w:rPr>
          <w:rFonts w:eastAsia="IPA Pゴシック"/>
          <w:lang w:eastAsia="ja-JP"/>
        </w:rPr>
        <w:t>Tasks to plan</w:t>
      </w:r>
      <w:r w:rsidR="00D20ADE" w:rsidRPr="00D20ADE">
        <w:rPr>
          <w:rFonts w:eastAsia="IPA Pゴシック" w:hint="eastAsia"/>
          <w:lang w:eastAsia="ja-JP"/>
        </w:rPr>
        <w:t xml:space="preserve"> and </w:t>
      </w:r>
      <w:r w:rsidR="00A21612">
        <w:rPr>
          <w:rFonts w:eastAsia="IPA Pゴシック"/>
          <w:lang w:eastAsia="ja-JP"/>
        </w:rPr>
        <w:t>achieve</w:t>
      </w:r>
      <w:r w:rsidR="00E31F58" w:rsidRPr="00D20ADE">
        <w:rPr>
          <w:rFonts w:eastAsia="IPA Pゴシック"/>
          <w:lang w:eastAsia="ja-JP"/>
        </w:rPr>
        <w:t xml:space="preserve"> IT business (PDCA cycle).</w:t>
      </w:r>
      <w:r w:rsidR="003E55E3" w:rsidRPr="00D20ADE">
        <w:rPr>
          <w:rFonts w:eastAsia="IPA Pゴシック"/>
          <w:lang w:eastAsia="ja-JP"/>
        </w:rPr>
        <w:t xml:space="preserve"> </w:t>
      </w:r>
    </w:p>
    <w:p w14:paraId="07F4408D" w14:textId="375E0E9A" w:rsidR="00FF748A" w:rsidRPr="00D20ADE" w:rsidRDefault="00E31F58" w:rsidP="00667310">
      <w:pPr>
        <w:spacing w:after="0" w:line="240" w:lineRule="auto"/>
        <w:rPr>
          <w:rFonts w:eastAsia="IPA Pゴシック"/>
          <w:lang w:eastAsia="ja-JP"/>
        </w:rPr>
      </w:pPr>
      <w:r w:rsidRPr="00D20ADE">
        <w:rPr>
          <w:rFonts w:eastAsia="IPA Pゴシック"/>
          <w:lang w:eastAsia="ja-JP"/>
        </w:rPr>
        <w:t>Management</w:t>
      </w:r>
      <w:r w:rsidR="00DE26A2" w:rsidRPr="00D20ADE">
        <w:rPr>
          <w:rFonts w:eastAsia="IPA Pゴシック" w:hint="eastAsia"/>
          <w:lang w:eastAsia="ja-JP"/>
        </w:rPr>
        <w:t xml:space="preserve"> and </w:t>
      </w:r>
      <w:r w:rsidRPr="00D20ADE">
        <w:rPr>
          <w:rFonts w:eastAsia="IPA Pゴシック"/>
          <w:lang w:eastAsia="ja-JP"/>
        </w:rPr>
        <w:t>Control</w:t>
      </w:r>
      <w:r w:rsidR="00FF748A" w:rsidRPr="00D20ADE">
        <w:rPr>
          <w:rFonts w:eastAsia="IPA Pゴシック"/>
          <w:lang w:eastAsia="ja-JP"/>
        </w:rPr>
        <w:t>：</w:t>
      </w:r>
      <w:r w:rsidRPr="00D20ADE">
        <w:rPr>
          <w:rFonts w:eastAsia="IPA Pゴシック"/>
          <w:lang w:eastAsia="ja-JP"/>
        </w:rPr>
        <w:t>Tasks to manage</w:t>
      </w:r>
      <w:r w:rsidR="00D20ADE" w:rsidRPr="00D20ADE">
        <w:rPr>
          <w:rFonts w:eastAsia="IPA Pゴシック" w:hint="eastAsia"/>
          <w:lang w:eastAsia="ja-JP"/>
        </w:rPr>
        <w:t xml:space="preserve"> and </w:t>
      </w:r>
      <w:r w:rsidR="00A21612">
        <w:rPr>
          <w:rFonts w:eastAsia="IPA Pゴシック"/>
          <w:lang w:eastAsia="ja-JP"/>
        </w:rPr>
        <w:t xml:space="preserve">control the </w:t>
      </w:r>
      <w:r w:rsidR="00D20ADE" w:rsidRPr="00D20ADE">
        <w:rPr>
          <w:rFonts w:eastAsia="IPA Pゴシック" w:hint="eastAsia"/>
          <w:lang w:eastAsia="ja-JP"/>
        </w:rPr>
        <w:t>P</w:t>
      </w:r>
      <w:r w:rsidRPr="00D20ADE">
        <w:rPr>
          <w:rFonts w:eastAsia="IPA Pゴシック"/>
          <w:lang w:eastAsia="ja-JP"/>
        </w:rPr>
        <w:t>lanning</w:t>
      </w:r>
      <w:r w:rsidR="00D20ADE" w:rsidRPr="00D20ADE">
        <w:rPr>
          <w:rFonts w:eastAsia="IPA Pゴシック" w:hint="eastAsia"/>
          <w:lang w:eastAsia="ja-JP"/>
        </w:rPr>
        <w:t xml:space="preserve"> and </w:t>
      </w:r>
      <w:r w:rsidR="00D20ADE" w:rsidRPr="009923DE">
        <w:rPr>
          <w:rFonts w:eastAsia="IPA Pゴシック" w:hint="eastAsia"/>
          <w:lang w:eastAsia="ja-JP"/>
        </w:rPr>
        <w:t>E</w:t>
      </w:r>
      <w:r w:rsidR="00A21612" w:rsidRPr="009923DE">
        <w:rPr>
          <w:rFonts w:eastAsia="IPA Pゴシック"/>
          <w:lang w:eastAsia="ja-JP"/>
        </w:rPr>
        <w:t>xecution</w:t>
      </w:r>
      <w:r w:rsidRPr="00D20ADE">
        <w:rPr>
          <w:rFonts w:eastAsia="IPA Pゴシック"/>
          <w:lang w:eastAsia="ja-JP"/>
        </w:rPr>
        <w:t xml:space="preserve"> tasks across </w:t>
      </w:r>
      <w:r w:rsidR="00A21612">
        <w:rPr>
          <w:rFonts w:eastAsia="IPA Pゴシック"/>
          <w:lang w:eastAsia="ja-JP"/>
        </w:rPr>
        <w:t xml:space="preserve">the </w:t>
      </w:r>
      <w:r w:rsidRPr="00D20ADE">
        <w:rPr>
          <w:rFonts w:eastAsia="IPA Pゴシック"/>
          <w:lang w:eastAsia="ja-JP"/>
        </w:rPr>
        <w:t>whole IT business lifecycle process.</w:t>
      </w:r>
      <w:r w:rsidR="003E55E3" w:rsidRPr="00D20ADE">
        <w:rPr>
          <w:rFonts w:eastAsia="IPA Pゴシック"/>
          <w:lang w:eastAsia="ja-JP"/>
        </w:rPr>
        <w:t xml:space="preserve"> </w:t>
      </w:r>
    </w:p>
    <w:p w14:paraId="257D7472" w14:textId="0FEB924F" w:rsidR="00FF748A" w:rsidRDefault="005031AE" w:rsidP="00667310">
      <w:pPr>
        <w:spacing w:after="0" w:line="240" w:lineRule="auto"/>
        <w:rPr>
          <w:rFonts w:eastAsia="IPA Pゴシック"/>
          <w:lang w:eastAsia="ja-JP"/>
        </w:rPr>
      </w:pPr>
      <w:r w:rsidRPr="00D20ADE">
        <w:rPr>
          <w:rFonts w:eastAsia="IPA Pゴシック"/>
          <w:lang w:eastAsia="ja-JP"/>
        </w:rPr>
        <w:lastRenderedPageBreak/>
        <w:t>Promotion</w:t>
      </w:r>
      <w:r w:rsidR="00DE26A2" w:rsidRPr="00D20ADE">
        <w:rPr>
          <w:rFonts w:eastAsia="IPA Pゴシック" w:hint="eastAsia"/>
          <w:lang w:eastAsia="ja-JP"/>
        </w:rPr>
        <w:t xml:space="preserve"> and </w:t>
      </w:r>
      <w:r w:rsidRPr="00D20ADE">
        <w:rPr>
          <w:rFonts w:eastAsia="IPA Pゴシック"/>
          <w:lang w:eastAsia="ja-JP"/>
        </w:rPr>
        <w:t>Support</w:t>
      </w:r>
      <w:r w:rsidR="00FF748A" w:rsidRPr="00D20ADE">
        <w:rPr>
          <w:rFonts w:eastAsia="IPA Pゴシック"/>
          <w:lang w:eastAsia="ja-JP"/>
        </w:rPr>
        <w:t>：</w:t>
      </w:r>
      <w:r w:rsidRPr="00D20ADE">
        <w:rPr>
          <w:rFonts w:eastAsia="IPA Pゴシック"/>
          <w:lang w:eastAsia="ja-JP"/>
        </w:rPr>
        <w:t>Tasks to promote</w:t>
      </w:r>
      <w:r w:rsidR="00D20ADE" w:rsidRPr="00D20ADE">
        <w:rPr>
          <w:rFonts w:eastAsia="IPA Pゴシック" w:hint="eastAsia"/>
          <w:lang w:eastAsia="ja-JP"/>
        </w:rPr>
        <w:t xml:space="preserve"> or </w:t>
      </w:r>
      <w:r w:rsidR="00A21612">
        <w:rPr>
          <w:rFonts w:eastAsia="IPA Pゴシック"/>
          <w:lang w:eastAsia="ja-JP"/>
        </w:rPr>
        <w:t xml:space="preserve">support </w:t>
      </w:r>
      <w:r w:rsidR="00D20ADE" w:rsidRPr="00D20ADE">
        <w:rPr>
          <w:rFonts w:eastAsia="IPA Pゴシック" w:hint="eastAsia"/>
          <w:lang w:eastAsia="ja-JP"/>
        </w:rPr>
        <w:t>P</w:t>
      </w:r>
      <w:r w:rsidRPr="00D20ADE">
        <w:rPr>
          <w:rFonts w:eastAsia="IPA Pゴシック"/>
          <w:lang w:eastAsia="ja-JP"/>
        </w:rPr>
        <w:t>lanning</w:t>
      </w:r>
      <w:r w:rsidR="00D20ADE" w:rsidRPr="00D20ADE">
        <w:rPr>
          <w:rFonts w:eastAsia="IPA Pゴシック" w:hint="eastAsia"/>
          <w:lang w:eastAsia="ja-JP"/>
        </w:rPr>
        <w:t xml:space="preserve"> and E</w:t>
      </w:r>
      <w:r w:rsidRPr="00D20ADE">
        <w:rPr>
          <w:rFonts w:eastAsia="IPA Pゴシック"/>
          <w:lang w:eastAsia="ja-JP"/>
        </w:rPr>
        <w:t>xecution tasks</w:t>
      </w:r>
      <w:r w:rsidR="00D20ADE" w:rsidRPr="00D20ADE">
        <w:rPr>
          <w:rFonts w:eastAsia="IPA Pゴシック" w:hint="eastAsia"/>
          <w:lang w:eastAsia="ja-JP"/>
        </w:rPr>
        <w:t>.</w:t>
      </w:r>
      <w:r w:rsidR="003E55E3" w:rsidRPr="00D20ADE">
        <w:rPr>
          <w:rFonts w:eastAsia="IPA Pゴシック"/>
          <w:lang w:eastAsia="ja-JP"/>
        </w:rPr>
        <w:t xml:space="preserve"> </w:t>
      </w:r>
    </w:p>
    <w:p w14:paraId="7A587CCC" w14:textId="77777777" w:rsidR="005C31AE" w:rsidRDefault="005C31AE" w:rsidP="00667310">
      <w:pPr>
        <w:spacing w:after="0" w:line="240" w:lineRule="auto"/>
        <w:rPr>
          <w:rFonts w:eastAsia="IPA Pゴシック"/>
          <w:lang w:eastAsia="ja-JP"/>
        </w:rPr>
      </w:pPr>
    </w:p>
    <w:p w14:paraId="53123432" w14:textId="77777777" w:rsidR="00301947" w:rsidRDefault="00301947" w:rsidP="00301947">
      <w:pPr>
        <w:spacing w:line="180" w:lineRule="exact"/>
        <w:ind w:firstLine="840"/>
        <w:rPr>
          <w:rFonts w:ascii="IPA Pゴシック" w:eastAsia="IPA Pゴシック" w:hAnsi="IPA Pゴシック"/>
          <w:lang w:eastAsia="ja-JP"/>
        </w:rPr>
      </w:pPr>
    </w:p>
    <w:p w14:paraId="7E69AF3E" w14:textId="0853E98E" w:rsidR="00FF748A" w:rsidRDefault="003E55E3" w:rsidP="00301947">
      <w:pPr>
        <w:spacing w:line="180" w:lineRule="exact"/>
        <w:ind w:firstLine="840"/>
        <w:rPr>
          <w:rFonts w:ascii="IPA Pゴシック" w:eastAsia="IPA Pゴシック" w:hAnsi="IPA Pゴシック"/>
          <w:lang w:eastAsia="ja-JP"/>
        </w:rPr>
      </w:pPr>
      <w:r w:rsidRPr="00A31D07">
        <w:rPr>
          <w:rFonts w:ascii="IPA Pゴシック" w:eastAsia="IPA Pゴシック" w:hAnsi="IPA Pゴシック"/>
          <w:noProof/>
          <w:lang w:val="en-GB" w:eastAsia="en-GB" w:bidi="ar-SA"/>
        </w:rPr>
        <mc:AlternateContent>
          <mc:Choice Requires="wpg">
            <w:drawing>
              <wp:anchor distT="0" distB="0" distL="114300" distR="114300" simplePos="0" relativeHeight="251654144" behindDoc="0" locked="0" layoutInCell="1" allowOverlap="1" wp14:anchorId="30312BA9" wp14:editId="096D2615">
                <wp:simplePos x="0" y="0"/>
                <wp:positionH relativeFrom="column">
                  <wp:posOffset>-346710</wp:posOffset>
                </wp:positionH>
                <wp:positionV relativeFrom="paragraph">
                  <wp:posOffset>-175260</wp:posOffset>
                </wp:positionV>
                <wp:extent cx="6762129" cy="4390424"/>
                <wp:effectExtent l="0" t="0" r="0" b="10160"/>
                <wp:wrapNone/>
                <wp:docPr id="6" name="グループ化 6"/>
                <wp:cNvGraphicFramePr/>
                <a:graphic xmlns:a="http://schemas.openxmlformats.org/drawingml/2006/main">
                  <a:graphicData uri="http://schemas.microsoft.com/office/word/2010/wordprocessingGroup">
                    <wpg:wgp>
                      <wpg:cNvGrpSpPr/>
                      <wpg:grpSpPr>
                        <a:xfrm>
                          <a:off x="0" y="0"/>
                          <a:ext cx="6762129" cy="4390950"/>
                          <a:chOff x="0" y="-492914"/>
                          <a:chExt cx="6762129" cy="4390950"/>
                        </a:xfrm>
                      </wpg:grpSpPr>
                      <wps:wsp>
                        <wps:cNvPr id="12" name="正方形/長方形 12"/>
                        <wps:cNvSpPr/>
                        <wps:spPr>
                          <a:xfrm>
                            <a:off x="1055725" y="654896"/>
                            <a:ext cx="2540000" cy="531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055725" y="3202919"/>
                            <a:ext cx="2540000" cy="679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106326" y="766643"/>
                            <a:ext cx="1146810" cy="372110"/>
                          </a:xfrm>
                          <a:prstGeom prst="rect">
                            <a:avLst/>
                          </a:prstGeom>
                          <a:noFill/>
                          <a:ln w="9525">
                            <a:noFill/>
                            <a:miter lim="800000"/>
                            <a:headEnd/>
                            <a:tailEnd/>
                          </a:ln>
                        </wps:spPr>
                        <wps:txbx>
                          <w:txbxContent>
                            <w:p w14:paraId="2C128CF6" w14:textId="77777777" w:rsidR="00EC41EF" w:rsidRPr="00860081" w:rsidRDefault="00EC41EF" w:rsidP="00FF748A">
                              <w:pPr>
                                <w:ind w:left="840"/>
                                <w:rPr>
                                  <w:color w:val="FF0000"/>
                                </w:rPr>
                              </w:pPr>
                              <w:r w:rsidRPr="00860081">
                                <w:rPr>
                                  <w:rFonts w:hint="eastAsia"/>
                                  <w:color w:val="FF0000"/>
                                </w:rPr>
                                <w:t>Plan</w:t>
                              </w:r>
                            </w:p>
                          </w:txbxContent>
                        </wps:txbx>
                        <wps:bodyPr rot="0" vert="horz" wrap="square" lIns="91440" tIns="45720" rIns="91440" bIns="45720" anchor="t" anchorCtr="0">
                          <a:noAutofit/>
                        </wps:bodyPr>
                      </wps:wsp>
                      <wps:wsp>
                        <wps:cNvPr id="16" name="テキスト ボックス 2"/>
                        <wps:cNvSpPr txBox="1">
                          <a:spLocks noChangeArrowheads="1"/>
                        </wps:cNvSpPr>
                        <wps:spPr bwMode="auto">
                          <a:xfrm>
                            <a:off x="0" y="3222764"/>
                            <a:ext cx="1247140" cy="520700"/>
                          </a:xfrm>
                          <a:prstGeom prst="rect">
                            <a:avLst/>
                          </a:prstGeom>
                          <a:noFill/>
                          <a:ln w="9525">
                            <a:noFill/>
                            <a:miter lim="800000"/>
                            <a:headEnd/>
                            <a:tailEnd/>
                          </a:ln>
                        </wps:spPr>
                        <wps:txbx>
                          <w:txbxContent>
                            <w:p w14:paraId="5EB676F5" w14:textId="77777777" w:rsidR="00EC41EF" w:rsidRPr="00860081" w:rsidRDefault="00EC41EF" w:rsidP="00FF748A">
                              <w:pPr>
                                <w:ind w:left="840"/>
                                <w:rPr>
                                  <w:color w:val="FF0000"/>
                                </w:rPr>
                              </w:pPr>
                              <w:r w:rsidRPr="00860081">
                                <w:rPr>
                                  <w:color w:val="FF0000"/>
                                </w:rPr>
                                <w:t>Check</w:t>
                              </w:r>
                              <w:r w:rsidRPr="00860081">
                                <w:rPr>
                                  <w:rFonts w:hint="eastAsia"/>
                                  <w:color w:val="FF0000"/>
                                </w:rPr>
                                <w:t>/</w:t>
                              </w:r>
                              <w:r w:rsidRPr="00860081">
                                <w:rPr>
                                  <w:color w:val="FF0000"/>
                                </w:rPr>
                                <w:t xml:space="preserve"> Action</w:t>
                              </w:r>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106326" y="1383332"/>
                            <a:ext cx="1146810" cy="372110"/>
                          </a:xfrm>
                          <a:prstGeom prst="rect">
                            <a:avLst/>
                          </a:prstGeom>
                          <a:noFill/>
                          <a:ln w="9525">
                            <a:noFill/>
                            <a:miter lim="800000"/>
                            <a:headEnd/>
                            <a:tailEnd/>
                          </a:ln>
                        </wps:spPr>
                        <wps:txbx>
                          <w:txbxContent>
                            <w:p w14:paraId="18FE7AAF" w14:textId="77777777" w:rsidR="00EC41EF" w:rsidRPr="00860081" w:rsidRDefault="00EC41EF" w:rsidP="00FF748A">
                              <w:pPr>
                                <w:ind w:left="840"/>
                                <w:rPr>
                                  <w:color w:val="FF0000"/>
                                </w:rPr>
                              </w:pPr>
                              <w:r w:rsidRPr="00860081">
                                <w:rPr>
                                  <w:rFonts w:hint="eastAsia"/>
                                  <w:color w:val="FF0000"/>
                                </w:rPr>
                                <w:t>Do</w:t>
                              </w:r>
                            </w:p>
                          </w:txbxContent>
                        </wps:txbx>
                        <wps:bodyPr rot="0" vert="horz" wrap="square" lIns="91440" tIns="45720" rIns="91440" bIns="45720" anchor="t" anchorCtr="0">
                          <a:noAutofit/>
                        </wps:bodyPr>
                      </wps:wsp>
                      <wps:wsp>
                        <wps:cNvPr id="18" name="正方形/長方形 18"/>
                        <wps:cNvSpPr/>
                        <wps:spPr>
                          <a:xfrm>
                            <a:off x="1055727" y="1255875"/>
                            <a:ext cx="2540000" cy="19032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3623343" y="446795"/>
                            <a:ext cx="1118235" cy="344487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カーブ矢印 20"/>
                        <wps:cNvSpPr/>
                        <wps:spPr>
                          <a:xfrm rot="5400000">
                            <a:off x="2867157" y="-978638"/>
                            <a:ext cx="657110" cy="220012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右カーブ矢印 21"/>
                        <wps:cNvSpPr/>
                        <wps:spPr>
                          <a:xfrm rot="5400000">
                            <a:off x="3667066" y="-1178801"/>
                            <a:ext cx="657134" cy="2600532"/>
                          </a:xfrm>
                          <a:prstGeom prst="curvedRightArrow">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218287" y="453161"/>
                            <a:ext cx="2377440" cy="344487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4793800" y="440358"/>
                            <a:ext cx="1026662" cy="3444875"/>
                          </a:xfrm>
                          <a:prstGeom prst="rect">
                            <a:avLst/>
                          </a:prstGeom>
                          <a:noFill/>
                          <a:ln>
                            <a:solidFill>
                              <a:schemeClr val="tx2"/>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
                        <wps:cNvSpPr txBox="1">
                          <a:spLocks noChangeArrowheads="1"/>
                        </wps:cNvSpPr>
                        <wps:spPr bwMode="auto">
                          <a:xfrm>
                            <a:off x="4859854" y="-492914"/>
                            <a:ext cx="1902275" cy="657300"/>
                          </a:xfrm>
                          <a:prstGeom prst="rect">
                            <a:avLst/>
                          </a:prstGeom>
                          <a:noFill/>
                          <a:ln w="9525">
                            <a:noFill/>
                            <a:miter lim="800000"/>
                            <a:headEnd/>
                            <a:tailEnd/>
                          </a:ln>
                        </wps:spPr>
                        <wps:txbx>
                          <w:txbxContent>
                            <w:p w14:paraId="75B551B4" w14:textId="6C0E1B0D" w:rsidR="00EC41EF" w:rsidRPr="00B51911" w:rsidRDefault="00EC41EF" w:rsidP="00C466D2">
                              <w:pPr>
                                <w:spacing w:line="0" w:lineRule="atLeast"/>
                                <w:ind w:left="200" w:hangingChars="100" w:hanging="200"/>
                                <w:rPr>
                                  <w:rFonts w:ascii="IPA Pゴシック" w:eastAsia="IPA Pゴシック" w:hAnsi="IPA Pゴシック"/>
                                  <w:sz w:val="20"/>
                                  <w:szCs w:val="20"/>
                                  <w:lang w:eastAsia="ja-JP"/>
                                </w:rPr>
                              </w:pPr>
                              <w:r w:rsidRPr="00B51911">
                                <w:rPr>
                                  <w:rFonts w:ascii="IPA Pゴシック" w:eastAsia="IPA Pゴシック" w:hAnsi="IPA Pゴシック" w:hint="eastAsia"/>
                                  <w:sz w:val="20"/>
                                  <w:szCs w:val="20"/>
                                  <w:lang w:eastAsia="ja-JP"/>
                                </w:rPr>
                                <w:t>Work with</w:t>
                              </w:r>
                              <w:r w:rsidRPr="00B51911">
                                <w:rPr>
                                  <w:rFonts w:ascii="IPA Pゴシック" w:eastAsia="IPA Pゴシック" w:hAnsi="IPA Pゴシック"/>
                                  <w:sz w:val="20"/>
                                  <w:szCs w:val="20"/>
                                  <w:lang w:eastAsia="ja-JP"/>
                                </w:rPr>
                                <w:t xml:space="preserve"> </w:t>
                              </w:r>
                              <w:r w:rsidRPr="00B51911">
                                <w:rPr>
                                  <w:rFonts w:ascii="IPA Pゴシック" w:eastAsia="IPA Pゴシック" w:hAnsi="IPA Pゴシック" w:hint="eastAsia"/>
                                  <w:sz w:val="20"/>
                                  <w:szCs w:val="20"/>
                                  <w:lang w:eastAsia="ja-JP"/>
                                </w:rPr>
                                <w:t>P</w:t>
                              </w:r>
                              <w:r w:rsidRPr="00B51911">
                                <w:rPr>
                                  <w:rFonts w:ascii="IPA Pゴシック" w:eastAsia="IPA Pゴシック" w:hAnsi="IPA Pゴシック"/>
                                  <w:sz w:val="20"/>
                                  <w:szCs w:val="20"/>
                                  <w:lang w:eastAsia="ja-JP"/>
                                </w:rPr>
                                <w:t>lanning</w:t>
                              </w:r>
                              <w:r w:rsidRPr="00B51911">
                                <w:rPr>
                                  <w:rFonts w:ascii="IPA Pゴシック" w:eastAsia="IPA Pゴシック" w:hAnsi="IPA Pゴシック" w:hint="eastAsia"/>
                                  <w:sz w:val="20"/>
                                  <w:szCs w:val="20"/>
                                  <w:lang w:eastAsia="ja-JP"/>
                                </w:rPr>
                                <w:t xml:space="preserve"> &amp; E</w:t>
                              </w:r>
                              <w:r w:rsidRPr="00B51911">
                                <w:rPr>
                                  <w:rFonts w:ascii="IPA Pゴシック" w:eastAsia="IPA Pゴシック" w:hAnsi="IPA Pゴシック"/>
                                  <w:sz w:val="20"/>
                                  <w:szCs w:val="20"/>
                                  <w:lang w:eastAsia="ja-JP"/>
                                </w:rPr>
                                <w:t>xecution tasks as necessary</w:t>
                              </w:r>
                            </w:p>
                          </w:txbxContent>
                        </wps:txbx>
                        <wps:bodyPr rot="0" vert="horz" wrap="square" lIns="91440" tIns="45720" rIns="91440" bIns="45720" anchor="t" anchorCtr="0">
                          <a:noAutofit/>
                        </wps:bodyPr>
                      </wps:wsp>
                      <wps:wsp>
                        <wps:cNvPr id="25" name="テキスト ボックス 2"/>
                        <wps:cNvSpPr txBox="1">
                          <a:spLocks noChangeArrowheads="1"/>
                        </wps:cNvSpPr>
                        <wps:spPr bwMode="auto">
                          <a:xfrm>
                            <a:off x="495301" y="-473811"/>
                            <a:ext cx="2061318" cy="485771"/>
                          </a:xfrm>
                          <a:prstGeom prst="rect">
                            <a:avLst/>
                          </a:prstGeom>
                          <a:noFill/>
                          <a:ln w="9525">
                            <a:noFill/>
                            <a:miter lim="800000"/>
                            <a:headEnd/>
                            <a:tailEnd/>
                          </a:ln>
                        </wps:spPr>
                        <wps:txbx>
                          <w:txbxContent>
                            <w:p w14:paraId="480C6731" w14:textId="5C037DD8" w:rsidR="00EC41EF" w:rsidRPr="00B51911" w:rsidRDefault="00EC41EF" w:rsidP="00C466D2">
                              <w:pPr>
                                <w:spacing w:line="0" w:lineRule="atLeast"/>
                                <w:ind w:leftChars="67" w:left="247" w:hangingChars="50" w:hanging="100"/>
                                <w:rPr>
                                  <w:rFonts w:ascii="IPA Pゴシック" w:eastAsia="IPA Pゴシック" w:hAnsi="IPA Pゴシック"/>
                                  <w:sz w:val="20"/>
                                  <w:szCs w:val="20"/>
                                  <w:lang w:eastAsia="ja-JP"/>
                                </w:rPr>
                              </w:pPr>
                              <w:r w:rsidRPr="00B51911">
                                <w:rPr>
                                  <w:rFonts w:ascii="IPA Pゴシック" w:eastAsia="IPA Pゴシック" w:hAnsi="IPA Pゴシック" w:hint="eastAsia"/>
                                  <w:sz w:val="20"/>
                                  <w:szCs w:val="20"/>
                                  <w:lang w:eastAsia="ja-JP"/>
                                </w:rPr>
                                <w:t>Manage or Con</w:t>
                              </w:r>
                              <w:r w:rsidRPr="00B51911">
                                <w:rPr>
                                  <w:rFonts w:ascii="IPA Pゴシック" w:eastAsia="IPA Pゴシック" w:hAnsi="IPA Pゴシック"/>
                                  <w:sz w:val="20"/>
                                  <w:szCs w:val="20"/>
                                  <w:lang w:eastAsia="ja-JP"/>
                                </w:rPr>
                                <w:t>t</w:t>
                              </w:r>
                              <w:r w:rsidRPr="00B51911">
                                <w:rPr>
                                  <w:rFonts w:ascii="IPA Pゴシック" w:eastAsia="IPA Pゴシック" w:hAnsi="IPA Pゴシック" w:hint="eastAsia"/>
                                  <w:sz w:val="20"/>
                                  <w:szCs w:val="20"/>
                                  <w:lang w:eastAsia="ja-JP"/>
                                </w:rPr>
                                <w:t>rol</w:t>
                              </w:r>
                              <w:r w:rsidRPr="00B51911">
                                <w:rPr>
                                  <w:rFonts w:ascii="IPA Pゴシック" w:eastAsia="IPA Pゴシック" w:hAnsi="IPA Pゴシック"/>
                                  <w:sz w:val="20"/>
                                  <w:szCs w:val="20"/>
                                  <w:lang w:eastAsia="ja-JP"/>
                                </w:rPr>
                                <w:t xml:space="preserve"> across whole </w:t>
                              </w:r>
                              <w:r w:rsidRPr="00B51911">
                                <w:rPr>
                                  <w:rFonts w:ascii="IPA Pゴシック" w:eastAsia="IPA Pゴシック" w:hAnsi="IPA Pゴシック" w:hint="eastAsia"/>
                                  <w:sz w:val="20"/>
                                  <w:szCs w:val="20"/>
                                  <w:lang w:eastAsia="ja-JP"/>
                                </w:rPr>
                                <w:t>P</w:t>
                              </w:r>
                              <w:r w:rsidRPr="00B51911">
                                <w:rPr>
                                  <w:rFonts w:ascii="IPA Pゴシック" w:eastAsia="IPA Pゴシック" w:hAnsi="IPA Pゴシック"/>
                                  <w:sz w:val="20"/>
                                  <w:szCs w:val="20"/>
                                  <w:lang w:eastAsia="ja-JP"/>
                                </w:rPr>
                                <w:t>lanning</w:t>
                              </w:r>
                              <w:r w:rsidRPr="00B51911">
                                <w:rPr>
                                  <w:rFonts w:ascii="IPA Pゴシック" w:eastAsia="IPA Pゴシック" w:hAnsi="IPA Pゴシック" w:hint="eastAsia"/>
                                  <w:sz w:val="20"/>
                                  <w:szCs w:val="20"/>
                                  <w:lang w:eastAsia="ja-JP"/>
                                </w:rPr>
                                <w:t xml:space="preserve"> &amp; </w:t>
                              </w:r>
                              <w:r w:rsidRPr="00B51911">
                                <w:rPr>
                                  <w:rFonts w:ascii="IPA Pゴシック" w:eastAsia="IPA Pゴシック" w:hAnsi="IPA Pゴシック"/>
                                  <w:sz w:val="20"/>
                                  <w:szCs w:val="20"/>
                                  <w:lang w:eastAsia="ja-JP"/>
                                </w:rPr>
                                <w:t>Execution tasks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12BA9" id="_x30b0__x30eb__x30fc__x30d7__x5316__x0020_6" o:spid="_x0000_s1032" style="position:absolute;left:0;text-align:left;margin-left:-27.3pt;margin-top:-13.75pt;width:532.45pt;height:345.7pt;z-index:251654144;mso-position-horizontal-relative:text;mso-position-vertical-relative:text;mso-width-relative:margin;mso-height-relative:margin" coordorigin=",-492914" coordsize="6762129,4390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">
                <v:rect id="_x6b63__x65b9__x5f62__x002f__x9577__x65b9__x5f62__x0020_12" o:spid="_x0000_s1033" style="position:absolute;left:1055725;top:654896;width:2540000;height:5314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UMexQAA&#10;ANsAAAAPAAAAZHJzL2Rvd25yZXYueG1sRI9Ba8MwDIXvhf4Ho8IuZXGaQQlZ3bIGVkYPg2a77KbF&#10;WhIay8F2m+zf14NBbxLvvU9Pm91kenEl5zvLClZJCoK4trrjRsHnx+tjDsIHZI29ZVLwSx522/ls&#10;g4W2I5/oWoVGRAj7AhW0IQyFlL5uyaBP7EActR/rDIa4ukZqh2OEm15mabqWBjuOF1ocqGypPlcX&#10;o+D78OXKfP90CJflOqLPzZHeR6UeFtPLM4hAU7ib/9NvOtbP4O+XOID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1Qx7FAAAA2wAAAA8AAAAAAAAAAAAAAAAAlwIAAGRycy9k&#10;b3ducmV2LnhtbFBLBQYAAAAABAAEAPUAAACJAwAAAAA=&#10;" filled="f" strokecolor="red" strokeweight="2pt"/>
                <v:rect id="_x6b63__x65b9__x5f62__x002f__x9577__x65b9__x5f62__x0020_13" o:spid="_x0000_s1034" style="position:absolute;left:1055725;top:3202919;width:2540000;height:679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eaFwwAA&#10;ANsAAAAPAAAAZHJzL2Rvd25yZXYueG1sRI9Bi8IwEIXvgv8hjOBFNFVBpGuUVVDEg6C7F2+zzWxb&#10;bCYlibb+eyMI3mZ4733zZrFqTSXu5HxpWcF4lIAgzqwuOVfw+7MdzkH4gKyxskwKHuRhtex2Fphq&#10;2/CJ7ueQiwhhn6KCIoQ6ldJnBRn0I1sTR+3fOoMhri6X2mET4aaSkySZSYMlxwsF1rQpKLueb0bB&#10;3+7iNvP1dBdug1lEX/MDHRul+r32+wtEoDZ8zO/0Xsf6U3j9Ege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eeaFwwAAANsAAAAPAAAAAAAAAAAAAAAAAJcCAABkcnMvZG93&#10;bnJldi54bWxQSwUGAAAAAAQABAD1AAAAhwMAAAAA&#10;" filled="f" strokecolor="red" strokeweight="2pt"/>
                <v:shape id="_x0000_s1035" type="#_x0000_t202" style="position:absolute;left:106326;top:766643;width:114681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2C128CF6" w14:textId="77777777" w:rsidR="00EC41EF" w:rsidRPr="00860081" w:rsidRDefault="00EC41EF" w:rsidP="00FF748A">
                        <w:pPr>
                          <w:ind w:left="840"/>
                          <w:rPr>
                            <w:color w:val="FF0000"/>
                          </w:rPr>
                        </w:pPr>
                        <w:r w:rsidRPr="00860081">
                          <w:rPr>
                            <w:rFonts w:hint="eastAsia"/>
                            <w:color w:val="FF0000"/>
                          </w:rPr>
                          <w:t>Plan</w:t>
                        </w:r>
                      </w:p>
                    </w:txbxContent>
                  </v:textbox>
                </v:shape>
                <v:shape id="_x0000_s1036" type="#_x0000_t202" style="position:absolute;top:3222764;width:1247140;height:52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EB676F5" w14:textId="77777777" w:rsidR="00EC41EF" w:rsidRPr="00860081" w:rsidRDefault="00EC41EF" w:rsidP="00FF748A">
                        <w:pPr>
                          <w:ind w:left="840"/>
                          <w:rPr>
                            <w:color w:val="FF0000"/>
                          </w:rPr>
                        </w:pPr>
                        <w:r w:rsidRPr="00860081">
                          <w:rPr>
                            <w:color w:val="FF0000"/>
                          </w:rPr>
                          <w:t>Check</w:t>
                        </w:r>
                        <w:r w:rsidRPr="00860081">
                          <w:rPr>
                            <w:rFonts w:hint="eastAsia"/>
                            <w:color w:val="FF0000"/>
                          </w:rPr>
                          <w:t>/</w:t>
                        </w:r>
                        <w:r w:rsidRPr="00860081">
                          <w:rPr>
                            <w:color w:val="FF0000"/>
                          </w:rPr>
                          <w:t xml:space="preserve"> Action</w:t>
                        </w:r>
                      </w:p>
                    </w:txbxContent>
                  </v:textbox>
                </v:shape>
                <v:shape id="_x0000_s1037" type="#_x0000_t202" style="position:absolute;left:106326;top:1383332;width:114681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8FE7AAF" w14:textId="77777777" w:rsidR="00EC41EF" w:rsidRPr="00860081" w:rsidRDefault="00EC41EF" w:rsidP="00FF748A">
                        <w:pPr>
                          <w:ind w:left="840"/>
                          <w:rPr>
                            <w:color w:val="FF0000"/>
                          </w:rPr>
                        </w:pPr>
                        <w:r w:rsidRPr="00860081">
                          <w:rPr>
                            <w:rFonts w:hint="eastAsia"/>
                            <w:color w:val="FF0000"/>
                          </w:rPr>
                          <w:t>Do</w:t>
                        </w:r>
                      </w:p>
                    </w:txbxContent>
                  </v:textbox>
                </v:shape>
                <v:rect id="_x6b63__x65b9__x5f62__x002f__x9577__x65b9__x5f62__x0020_18" o:spid="_x0000_s1038" style="position:absolute;left:1055727;top:1255875;width:2540000;height:19032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XT0xAAA&#10;ANsAAAAPAAAAZHJzL2Rvd25yZXYueG1sRI9Ba8JAEIXvBf/DMoKXohstiERXUUGRHgq1vXgbs2MS&#10;zM6G3dWk/75zKPT2hnnzzXurTe8a9aQQa88GppMMFHHhbc2lge+vw3gBKiZki41nMvBDETbrwcsK&#10;c+s7/qTnOZVKIBxzNFCl1OZax6Iih3HiW2LZ3XxwmGQMpbYBO4G7Rs+ybK4d1iwfKmxpX1FxPz+c&#10;gevxEvaL3dsxPV7ngr6X7/TRGTMa9tslqER9+jf/XZ+sxJew0kUE6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109MQAAADbAAAADwAAAAAAAAAAAAAAAACXAgAAZHJzL2Rv&#10;d25yZXYueG1sUEsFBgAAAAAEAAQA9QAAAIgDAAAAAA==&#10;" filled="f" strokecolor="red" strokeweight="2pt"/>
                <v:rect id="_x6b63__x65b9__x5f62__x002f__x9577__x65b9__x5f62__x0020_19" o:spid="_x0000_s1039" style="position:absolute;left:3623343;top:446795;width:1118235;height:3444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Rl2wQAA&#10;ANsAAAAPAAAAZHJzL2Rvd25yZXYueG1sRE9Na8JAEL0X/A/LCF6K2dhDqdE1SEAs9NRUPE92xySY&#10;nQ3ZNcb++m6h0Ns83uds88l2YqTBt44VrJIUBLF2puVawenrsHwD4QOywc4xKXiQh3w3e9piZtyd&#10;P2ksQy1iCPsMFTQh9JmUXjdk0SeuJ47cxQ0WQ4RDLc2A9xhuO/mSpq/SYsuxocGeiob0tbxZBevD&#10;97VyY3XW9NE+X44rXZSjV2oxn/YbEIGm8C/+c7+bOH8Nv7/EA+T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UZdsEAAADbAAAADwAAAAAAAAAAAAAAAACXAgAAZHJzL2Rvd25y&#10;ZXYueG1sUEsFBgAAAAAEAAQA9QAAAIUDAAAAAA==&#10;" filled="f" strokecolor="#1f497d [3215]" strokeweight="2p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53f3__x30ab__x30fc__x30d6__x77e2__x5370__x0020_20" o:spid="_x0000_s1040" type="#_x0000_t102" style="position:absolute;left:2867157;top:-978638;width:657110;height:220012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mY9wAAA&#10;ANsAAAAPAAAAZHJzL2Rvd25yZXYueG1sRE/LisIwFN0P+A/hCu7GVMFBqlFEFGYhiPUB7i7N7UOb&#10;m9BktPr1k8XALA/nPV92phEPan1tWcFomIAgzq2uuVRwOm4/pyB8QNbYWCYFL/KwXPQ+5phq++QD&#10;PbJQihjCPkUFVQguldLnFRn0Q+uII1fY1mCIsC2lbvEZw00jx0nyJQ3WHBsqdLSuKL9nP0ZB5opL&#10;ub+5y+te7Hgiz5v3lRKlBv1uNQMRqAv/4j/3t1Ywjuvjl/g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cmY9wAAAANsAAAAPAAAAAAAAAAAAAAAAAJcCAABkcnMvZG93bnJl&#10;di54bWxQSwUGAAAAAAQABAD1AAAAhAMAAAAA&#10;" adj="18374,20793,16200" fillcolor="#4f81bd [3204]" strokecolor="#243f60 [1604]" strokeweight="2pt"/>
                <v:shape id="_x53f3__x30ab__x30fc__x30d6__x77e2__x5370__x0020_21" o:spid="_x0000_s1041" type="#_x0000_t102" style="position:absolute;left:3667066;top:-1178801;width:657134;height:26005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I+HxAAA&#10;ANsAAAAPAAAAZHJzL2Rvd25yZXYueG1sRI/NasMwEITvgbyD2EAvoZFjSmidyKb0B3LpIU4h18Va&#10;WybWykhq4r59VCjkOMzMN8yumuwgLuRD71jBepWBIG6c7rlT8H38fHwGESKyxsExKfilAFU5n+2w&#10;0O7KB7rUsRMJwqFABSbGsZAyNIYshpUbiZPXOm8xJuk7qT1eE9wOMs+yjbTYc1owONKboeZc/1gF&#10;+OLf+fCkTT4uZfuVf5yyY3tS6mExvW5BRJriPfzf3msF+Rr+vqQfI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SPh8QAAADbAAAADwAAAAAAAAAAAAAAAACXAgAAZHJzL2Rv&#10;d25yZXYueG1sUEsFBgAAAAAEAAQA9QAAAIgDAAAAAA==&#10;" adj="18871,20918,16200" fillcolor="#4f81bd [3204]" strokecolor="#243f60 [1604]" strokeweight="2pt">
                  <v:stroke dashstyle="dash"/>
                </v:shape>
                <v:rect id="_x6b63__x65b9__x5f62__x002f__x9577__x65b9__x5f62__x0020_22" o:spid="_x0000_s1042" style="position:absolute;left:1218287;top:453161;width:2377440;height:3444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UG6xAAA&#10;ANsAAAAPAAAAZHJzL2Rvd25yZXYueG1sRI/BasMwEETvhfyD2EIvpZHtQ2ncKKEETAI51Q05b6SN&#10;bWKtjKUobr6+KhR6HGbmDbNcT7YXkUbfOVaQzzMQxNqZjhsFh6/q5Q2ED8gGe8ek4Js8rFezhyWW&#10;xt34k2IdGpEg7EtU0IYwlFJ63ZJFP3cDcfLObrQYkhwbaUa8JbjtZZFlr9Jix2mhxYE2LelLfbUK&#10;FtX9cnLxdNS0757P21xv6uiVenqcPt5BBJrCf/ivvTMKigJ+v6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1BusQAAADbAAAADwAAAAAAAAAAAAAAAACXAgAAZHJzL2Rv&#10;d25yZXYueG1sUEsFBgAAAAAEAAQA9QAAAIgDAAAAAA==&#10;" filled="f" strokecolor="#1f497d [3215]" strokeweight="2pt"/>
                <v:rect id="_x6b63__x65b9__x5f62__x002f__x9577__x65b9__x5f62__x0020_23" o:spid="_x0000_s1043" style="position:absolute;left:4793800;top:440358;width:1026662;height:3444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T3pwwAA&#10;ANsAAAAPAAAAZHJzL2Rvd25yZXYueG1sRI9bawIxFITfC/6HcIS+1axbKrIaRYTeHgRv+HzYHDeL&#10;m5NtkrrrvzeFgo/DzHzDzJe9bcSVfKgdKxiPMhDEpdM1VwqOh/eXKYgQkTU2jknBjQIsF4OnORba&#10;dbyj6z5WIkE4FKjAxNgWUobSkMUwci1x8s7OW4xJ+kpqj12C20bmWTaRFmtOCwZbWhsqL/tfq6DU&#10;JjefO/+9Dbf29Nb9fGxMlSv1POxXMxCR+vgI/7e/tIL8Ff6+pB8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T3pwwAAANsAAAAPAAAAAAAAAAAAAAAAAJcCAABkcnMvZG93&#10;bnJldi54bWxQSwUGAAAAAAQABAD1AAAAhwMAAAAA&#10;" filled="f" strokecolor="#1f497d [3215]" strokeweight="2pt">
                  <v:stroke dashstyle="longDash"/>
                </v:rect>
                <v:shape id="_x0000_s1044" type="#_x0000_t202" style="position:absolute;left:4859854;top:-492914;width:1902275;height:6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75B551B4" w14:textId="6C0E1B0D" w:rsidR="00EC41EF" w:rsidRPr="00B51911" w:rsidRDefault="00EC41EF" w:rsidP="00C466D2">
                        <w:pPr>
                          <w:spacing w:line="0" w:lineRule="atLeast"/>
                          <w:ind w:left="200" w:hangingChars="100" w:hanging="200"/>
                          <w:rPr>
                            <w:rFonts w:ascii="IPA Pゴシック" w:eastAsia="IPA Pゴシック" w:hAnsi="IPA Pゴシック"/>
                            <w:sz w:val="20"/>
                            <w:szCs w:val="20"/>
                            <w:lang w:eastAsia="ja-JP"/>
                          </w:rPr>
                        </w:pPr>
                        <w:r w:rsidRPr="00B51911">
                          <w:rPr>
                            <w:rFonts w:ascii="IPA Pゴシック" w:eastAsia="IPA Pゴシック" w:hAnsi="IPA Pゴシック" w:hint="eastAsia"/>
                            <w:sz w:val="20"/>
                            <w:szCs w:val="20"/>
                            <w:lang w:eastAsia="ja-JP"/>
                          </w:rPr>
                          <w:t>Work with</w:t>
                        </w:r>
                        <w:r w:rsidRPr="00B51911">
                          <w:rPr>
                            <w:rFonts w:ascii="IPA Pゴシック" w:eastAsia="IPA Pゴシック" w:hAnsi="IPA Pゴシック"/>
                            <w:sz w:val="20"/>
                            <w:szCs w:val="20"/>
                            <w:lang w:eastAsia="ja-JP"/>
                          </w:rPr>
                          <w:t xml:space="preserve"> </w:t>
                        </w:r>
                        <w:r w:rsidRPr="00B51911">
                          <w:rPr>
                            <w:rFonts w:ascii="IPA Pゴシック" w:eastAsia="IPA Pゴシック" w:hAnsi="IPA Pゴシック" w:hint="eastAsia"/>
                            <w:sz w:val="20"/>
                            <w:szCs w:val="20"/>
                            <w:lang w:eastAsia="ja-JP"/>
                          </w:rPr>
                          <w:t>P</w:t>
                        </w:r>
                        <w:r w:rsidRPr="00B51911">
                          <w:rPr>
                            <w:rFonts w:ascii="IPA Pゴシック" w:eastAsia="IPA Pゴシック" w:hAnsi="IPA Pゴシック"/>
                            <w:sz w:val="20"/>
                            <w:szCs w:val="20"/>
                            <w:lang w:eastAsia="ja-JP"/>
                          </w:rPr>
                          <w:t>lanning</w:t>
                        </w:r>
                        <w:r w:rsidRPr="00B51911">
                          <w:rPr>
                            <w:rFonts w:ascii="IPA Pゴシック" w:eastAsia="IPA Pゴシック" w:hAnsi="IPA Pゴシック" w:hint="eastAsia"/>
                            <w:sz w:val="20"/>
                            <w:szCs w:val="20"/>
                            <w:lang w:eastAsia="ja-JP"/>
                          </w:rPr>
                          <w:t xml:space="preserve"> &amp; E</w:t>
                        </w:r>
                        <w:r w:rsidRPr="00B51911">
                          <w:rPr>
                            <w:rFonts w:ascii="IPA Pゴシック" w:eastAsia="IPA Pゴシック" w:hAnsi="IPA Pゴシック"/>
                            <w:sz w:val="20"/>
                            <w:szCs w:val="20"/>
                            <w:lang w:eastAsia="ja-JP"/>
                          </w:rPr>
                          <w:t>xecution tasks as necessary</w:t>
                        </w:r>
                      </w:p>
                    </w:txbxContent>
                  </v:textbox>
                </v:shape>
                <v:shape id="_x0000_s1045" type="#_x0000_t202" style="position:absolute;left:495301;top:-473811;width:2061318;height:485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480C6731" w14:textId="5C037DD8" w:rsidR="00EC41EF" w:rsidRPr="00B51911" w:rsidRDefault="00EC41EF" w:rsidP="00C466D2">
                        <w:pPr>
                          <w:spacing w:line="0" w:lineRule="atLeast"/>
                          <w:ind w:leftChars="67" w:left="247" w:hangingChars="50" w:hanging="100"/>
                          <w:rPr>
                            <w:rFonts w:ascii="IPA Pゴシック" w:eastAsia="IPA Pゴシック" w:hAnsi="IPA Pゴシック"/>
                            <w:sz w:val="20"/>
                            <w:szCs w:val="20"/>
                            <w:lang w:eastAsia="ja-JP"/>
                          </w:rPr>
                        </w:pPr>
                        <w:r w:rsidRPr="00B51911">
                          <w:rPr>
                            <w:rFonts w:ascii="IPA Pゴシック" w:eastAsia="IPA Pゴシック" w:hAnsi="IPA Pゴシック" w:hint="eastAsia"/>
                            <w:sz w:val="20"/>
                            <w:szCs w:val="20"/>
                            <w:lang w:eastAsia="ja-JP"/>
                          </w:rPr>
                          <w:t>Manage or Con</w:t>
                        </w:r>
                        <w:r w:rsidRPr="00B51911">
                          <w:rPr>
                            <w:rFonts w:ascii="IPA Pゴシック" w:eastAsia="IPA Pゴシック" w:hAnsi="IPA Pゴシック"/>
                            <w:sz w:val="20"/>
                            <w:szCs w:val="20"/>
                            <w:lang w:eastAsia="ja-JP"/>
                          </w:rPr>
                          <w:t>t</w:t>
                        </w:r>
                        <w:r w:rsidRPr="00B51911">
                          <w:rPr>
                            <w:rFonts w:ascii="IPA Pゴシック" w:eastAsia="IPA Pゴシック" w:hAnsi="IPA Pゴシック" w:hint="eastAsia"/>
                            <w:sz w:val="20"/>
                            <w:szCs w:val="20"/>
                            <w:lang w:eastAsia="ja-JP"/>
                          </w:rPr>
                          <w:t>rol</w:t>
                        </w:r>
                        <w:r w:rsidRPr="00B51911">
                          <w:rPr>
                            <w:rFonts w:ascii="IPA Pゴシック" w:eastAsia="IPA Pゴシック" w:hAnsi="IPA Pゴシック"/>
                            <w:sz w:val="20"/>
                            <w:szCs w:val="20"/>
                            <w:lang w:eastAsia="ja-JP"/>
                          </w:rPr>
                          <w:t xml:space="preserve"> across whole </w:t>
                        </w:r>
                        <w:r w:rsidRPr="00B51911">
                          <w:rPr>
                            <w:rFonts w:ascii="IPA Pゴシック" w:eastAsia="IPA Pゴシック" w:hAnsi="IPA Pゴシック" w:hint="eastAsia"/>
                            <w:sz w:val="20"/>
                            <w:szCs w:val="20"/>
                            <w:lang w:eastAsia="ja-JP"/>
                          </w:rPr>
                          <w:t>P</w:t>
                        </w:r>
                        <w:r w:rsidRPr="00B51911">
                          <w:rPr>
                            <w:rFonts w:ascii="IPA Pゴシック" w:eastAsia="IPA Pゴシック" w:hAnsi="IPA Pゴシック"/>
                            <w:sz w:val="20"/>
                            <w:szCs w:val="20"/>
                            <w:lang w:eastAsia="ja-JP"/>
                          </w:rPr>
                          <w:t>lanning</w:t>
                        </w:r>
                        <w:r w:rsidRPr="00B51911">
                          <w:rPr>
                            <w:rFonts w:ascii="IPA Pゴシック" w:eastAsia="IPA Pゴシック" w:hAnsi="IPA Pゴシック" w:hint="eastAsia"/>
                            <w:sz w:val="20"/>
                            <w:szCs w:val="20"/>
                            <w:lang w:eastAsia="ja-JP"/>
                          </w:rPr>
                          <w:t xml:space="preserve"> &amp; </w:t>
                        </w:r>
                        <w:r w:rsidRPr="00B51911">
                          <w:rPr>
                            <w:rFonts w:ascii="IPA Pゴシック" w:eastAsia="IPA Pゴシック" w:hAnsi="IPA Pゴシック"/>
                            <w:sz w:val="20"/>
                            <w:szCs w:val="20"/>
                            <w:lang w:eastAsia="ja-JP"/>
                          </w:rPr>
                          <w:t>Execution tasks</w:t>
                        </w:r>
                      </w:p>
                    </w:txbxContent>
                  </v:textbox>
                </v:shape>
              </v:group>
            </w:pict>
          </mc:Fallback>
        </mc:AlternateContent>
      </w:r>
    </w:p>
    <w:p w14:paraId="16338F6E" w14:textId="77777777" w:rsidR="00301947" w:rsidRPr="00A31D07" w:rsidRDefault="00301947" w:rsidP="00301947">
      <w:pPr>
        <w:spacing w:line="180" w:lineRule="exact"/>
        <w:ind w:firstLine="840"/>
        <w:rPr>
          <w:rFonts w:ascii="IPA Pゴシック" w:eastAsia="IPA Pゴシック" w:hAnsi="IPA Pゴシック"/>
          <w:lang w:eastAsia="ja-JP"/>
        </w:rPr>
      </w:pPr>
    </w:p>
    <w:p w14:paraId="3774D303" w14:textId="77777777" w:rsidR="00FF748A" w:rsidRPr="00A31D07" w:rsidRDefault="00FF748A" w:rsidP="00FF748A">
      <w:pPr>
        <w:ind w:left="840"/>
        <w:rPr>
          <w:rFonts w:ascii="IPA Pゴシック" w:eastAsia="IPA Pゴシック" w:hAnsi="IPA Pゴシック"/>
          <w:lang w:eastAsia="ja-JP"/>
        </w:rPr>
      </w:pPr>
    </w:p>
    <w:p w14:paraId="17CFECBD" w14:textId="77777777" w:rsidR="00FF748A" w:rsidRPr="00A31D07" w:rsidRDefault="00FF748A" w:rsidP="00647484">
      <w:pPr>
        <w:ind w:left="840"/>
        <w:rPr>
          <w:rFonts w:ascii="IPA Pゴシック" w:eastAsia="IPA Pゴシック" w:hAnsi="IPA Pゴシック"/>
        </w:rPr>
      </w:pPr>
      <w:r w:rsidRPr="00A31D07">
        <w:rPr>
          <w:rFonts w:ascii="IPA Pゴシック" w:eastAsia="IPA Pゴシック" w:hAnsi="IPA Pゴシック" w:hint="eastAsia"/>
          <w:noProof/>
          <w:lang w:val="en-GB" w:eastAsia="en-GB" w:bidi="ar-SA"/>
        </w:rPr>
        <w:drawing>
          <wp:inline distT="0" distB="0" distL="0" distR="0" wp14:anchorId="5A8BD083" wp14:editId="3B5A9F50">
            <wp:extent cx="4947556" cy="3354806"/>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47556" cy="3354806"/>
                    </a:xfrm>
                    <a:prstGeom prst="rect">
                      <a:avLst/>
                    </a:prstGeom>
                    <a:noFill/>
                    <a:ln>
                      <a:noFill/>
                    </a:ln>
                  </pic:spPr>
                </pic:pic>
              </a:graphicData>
            </a:graphic>
          </wp:inline>
        </w:drawing>
      </w:r>
    </w:p>
    <w:p w14:paraId="1EB9CF8D" w14:textId="1E63342B" w:rsidR="00FF748A" w:rsidRPr="00852D57" w:rsidRDefault="00FB0618" w:rsidP="00D20ADE">
      <w:pPr>
        <w:jc w:val="center"/>
        <w:rPr>
          <w:rFonts w:eastAsia="IPA Pゴシック"/>
          <w:lang w:eastAsia="ja-JP"/>
        </w:rPr>
      </w:pPr>
      <w:r w:rsidRPr="00852D57">
        <w:rPr>
          <w:rFonts w:eastAsia="IPA Pゴシック"/>
          <w:lang w:eastAsia="ja-JP"/>
        </w:rPr>
        <w:t xml:space="preserve">Figure </w:t>
      </w:r>
      <w:r w:rsidR="00BC746D">
        <w:rPr>
          <w:rFonts w:eastAsia="IPA Pゴシック" w:hint="eastAsia"/>
          <w:lang w:eastAsia="ja-JP"/>
        </w:rPr>
        <w:t>2-</w:t>
      </w:r>
      <w:r w:rsidRPr="00852D57">
        <w:rPr>
          <w:rFonts w:eastAsia="IPA Pゴシック"/>
          <w:lang w:eastAsia="ja-JP"/>
        </w:rPr>
        <w:t xml:space="preserve">4 </w:t>
      </w:r>
      <w:r w:rsidR="00647484" w:rsidRPr="00852D57">
        <w:rPr>
          <w:rFonts w:eastAsia="IPA Pゴシック"/>
          <w:lang w:eastAsia="ja-JP"/>
        </w:rPr>
        <w:t>Task Dictionary</w:t>
      </w:r>
      <w:r w:rsidR="00D20ADE">
        <w:rPr>
          <w:rFonts w:eastAsia="IPA Pゴシック" w:hint="eastAsia"/>
          <w:lang w:eastAsia="ja-JP"/>
        </w:rPr>
        <w:t xml:space="preserve"> Categories</w:t>
      </w:r>
    </w:p>
    <w:p w14:paraId="5B7E7C67" w14:textId="3E2D3DCB" w:rsidR="00852D57" w:rsidRPr="001712CD" w:rsidRDefault="00852D57" w:rsidP="00852D57">
      <w:pPr>
        <w:pStyle w:val="Heading3"/>
        <w:rPr>
          <w:rFonts w:cs="Arial"/>
          <w:color w:val="548DD4" w:themeColor="text2" w:themeTint="99"/>
          <w:lang w:eastAsia="ja-JP"/>
        </w:rPr>
      </w:pPr>
      <w:r w:rsidRPr="00776823">
        <w:rPr>
          <w:lang w:eastAsia="ja-JP"/>
        </w:rPr>
        <w:t>2.</w:t>
      </w:r>
      <w:r>
        <w:rPr>
          <w:lang w:eastAsia="ja-JP"/>
        </w:rPr>
        <w:t>2</w:t>
      </w:r>
      <w:r w:rsidRPr="00776823">
        <w:rPr>
          <w:lang w:eastAsia="ja-JP"/>
        </w:rPr>
        <w:t>.</w:t>
      </w:r>
      <w:r w:rsidR="007E43F0">
        <w:rPr>
          <w:lang w:eastAsia="ja-JP"/>
        </w:rPr>
        <w:t>4</w:t>
      </w:r>
      <w:r w:rsidRPr="00776823">
        <w:rPr>
          <w:lang w:eastAsia="ja-JP"/>
        </w:rPr>
        <w:t xml:space="preserve"> </w:t>
      </w:r>
      <w:r w:rsidRPr="00852D57">
        <w:rPr>
          <w:rFonts w:cs="Arial" w:hint="eastAsia"/>
          <w:color w:val="548DD4" w:themeColor="text2" w:themeTint="99"/>
          <w:lang w:eastAsia="ja-JP"/>
        </w:rPr>
        <w:t xml:space="preserve">Major </w:t>
      </w:r>
      <w:r w:rsidR="000C0544">
        <w:rPr>
          <w:rFonts w:cs="Arial"/>
          <w:color w:val="548DD4" w:themeColor="text2" w:themeTint="99"/>
          <w:lang w:eastAsia="ja-JP"/>
        </w:rPr>
        <w:t xml:space="preserve">Task </w:t>
      </w:r>
      <w:r w:rsidRPr="00852D57">
        <w:rPr>
          <w:rFonts w:cs="Arial" w:hint="eastAsia"/>
          <w:color w:val="548DD4" w:themeColor="text2" w:themeTint="99"/>
          <w:lang w:eastAsia="ja-JP"/>
        </w:rPr>
        <w:t>Category</w:t>
      </w:r>
    </w:p>
    <w:p w14:paraId="44D27932" w14:textId="4689711D" w:rsidR="005372E0" w:rsidRPr="00852D57" w:rsidRDefault="009923DE" w:rsidP="00852D57">
      <w:pPr>
        <w:rPr>
          <w:rFonts w:eastAsia="IPA Pゴシック"/>
          <w:lang w:eastAsia="ja-JP"/>
        </w:rPr>
      </w:pPr>
      <w:r>
        <w:rPr>
          <w:rFonts w:eastAsia="IPA Pゴシック"/>
          <w:lang w:eastAsia="ja-JP"/>
        </w:rPr>
        <w:t xml:space="preserve">The </w:t>
      </w:r>
      <w:r w:rsidR="00647484" w:rsidRPr="00852D57">
        <w:rPr>
          <w:rFonts w:eastAsia="IPA Pゴシック"/>
          <w:lang w:eastAsia="ja-JP"/>
        </w:rPr>
        <w:t xml:space="preserve">Major </w:t>
      </w:r>
      <w:r w:rsidR="000C0544">
        <w:rPr>
          <w:rFonts w:eastAsia="IPA Pゴシック"/>
          <w:lang w:eastAsia="ja-JP"/>
        </w:rPr>
        <w:t xml:space="preserve">Task </w:t>
      </w:r>
      <w:r w:rsidR="00A238DC" w:rsidRPr="00852D57">
        <w:rPr>
          <w:rFonts w:eastAsia="IPA Pゴシック"/>
          <w:lang w:eastAsia="ja-JP"/>
        </w:rPr>
        <w:t>Category (</w:t>
      </w:r>
      <w:r w:rsidR="00647484" w:rsidRPr="00852D57">
        <w:rPr>
          <w:rFonts w:eastAsia="IPA Pゴシック"/>
          <w:lang w:eastAsia="ja-JP"/>
        </w:rPr>
        <w:t>1</w:t>
      </w:r>
      <w:r w:rsidR="00647484" w:rsidRPr="00852D57">
        <w:rPr>
          <w:rFonts w:eastAsia="IPA Pゴシック"/>
          <w:vertAlign w:val="superscript"/>
          <w:lang w:eastAsia="ja-JP"/>
        </w:rPr>
        <w:t>st</w:t>
      </w:r>
      <w:r w:rsidR="00647484" w:rsidRPr="00852D57">
        <w:rPr>
          <w:rFonts w:eastAsia="IPA Pゴシック"/>
          <w:lang w:eastAsia="ja-JP"/>
        </w:rPr>
        <w:t xml:space="preserve"> layer) </w:t>
      </w:r>
      <w:r w:rsidR="00D505BD">
        <w:rPr>
          <w:rFonts w:eastAsia="IPA Pゴシック" w:hint="eastAsia"/>
          <w:lang w:eastAsia="ja-JP"/>
        </w:rPr>
        <w:t>defines</w:t>
      </w:r>
      <w:r w:rsidR="005C4A11">
        <w:rPr>
          <w:rFonts w:eastAsia="IPA Pゴシック"/>
          <w:lang w:eastAsia="ja-JP"/>
        </w:rPr>
        <w:t xml:space="preserve"> </w:t>
      </w:r>
      <w:r w:rsidR="00A21612">
        <w:rPr>
          <w:rFonts w:eastAsia="IPA Pゴシック"/>
          <w:lang w:eastAsia="ja-JP"/>
        </w:rPr>
        <w:t>generic</w:t>
      </w:r>
      <w:r w:rsidR="005C4A11">
        <w:rPr>
          <w:rFonts w:eastAsia="IPA Pゴシック"/>
          <w:lang w:eastAsia="ja-JP"/>
        </w:rPr>
        <w:t xml:space="preserve"> organizational structure. </w:t>
      </w:r>
      <w:r w:rsidR="00A21612">
        <w:rPr>
          <w:rFonts w:eastAsia="IPA Pゴシック"/>
          <w:lang w:eastAsia="ja-JP"/>
        </w:rPr>
        <w:t>T</w:t>
      </w:r>
      <w:r w:rsidR="00647484" w:rsidRPr="00852D57">
        <w:rPr>
          <w:rFonts w:eastAsia="IPA Pゴシック"/>
          <w:lang w:eastAsia="ja-JP"/>
        </w:rPr>
        <w:t xml:space="preserve">hese tasks are </w:t>
      </w:r>
      <w:r w:rsidR="0055520E">
        <w:rPr>
          <w:rFonts w:eastAsia="IPA Pゴシック"/>
          <w:lang w:eastAsia="ja-JP"/>
        </w:rPr>
        <w:t xml:space="preserve">the </w:t>
      </w:r>
      <w:r w:rsidR="00647484" w:rsidRPr="00852D57">
        <w:rPr>
          <w:rFonts w:eastAsia="IPA Pゴシック"/>
          <w:lang w:eastAsia="ja-JP"/>
        </w:rPr>
        <w:t xml:space="preserve">functions </w:t>
      </w:r>
      <w:r w:rsidR="00A21612">
        <w:rPr>
          <w:rFonts w:eastAsia="IPA Pゴシック"/>
          <w:lang w:eastAsia="ja-JP"/>
        </w:rPr>
        <w:t xml:space="preserve">most </w:t>
      </w:r>
      <w:r w:rsidR="00A4127F">
        <w:rPr>
          <w:rFonts w:eastAsia="IPA Pゴシック" w:hint="eastAsia"/>
          <w:lang w:eastAsia="ja-JP"/>
        </w:rPr>
        <w:t xml:space="preserve">commonly </w:t>
      </w:r>
      <w:r w:rsidR="0055520E">
        <w:rPr>
          <w:rFonts w:eastAsia="IPA Pゴシック"/>
          <w:lang w:eastAsia="ja-JP"/>
        </w:rPr>
        <w:t>undertaken</w:t>
      </w:r>
      <w:r w:rsidR="00A4127F">
        <w:rPr>
          <w:rFonts w:eastAsia="IPA Pゴシック" w:hint="eastAsia"/>
          <w:lang w:eastAsia="ja-JP"/>
        </w:rPr>
        <w:t xml:space="preserve"> by </w:t>
      </w:r>
      <w:r w:rsidR="00A21612">
        <w:rPr>
          <w:rFonts w:eastAsia="IPA Pゴシック"/>
          <w:lang w:eastAsia="ja-JP"/>
        </w:rPr>
        <w:t xml:space="preserve">any </w:t>
      </w:r>
      <w:r w:rsidR="00647484" w:rsidRPr="00852D57">
        <w:rPr>
          <w:rFonts w:eastAsia="IPA Pゴシック"/>
          <w:lang w:eastAsia="ja-JP"/>
        </w:rPr>
        <w:t>organization</w:t>
      </w:r>
      <w:r w:rsidR="006D10E9" w:rsidRPr="00852D57">
        <w:rPr>
          <w:rFonts w:eastAsia="IPA Pゴシック"/>
          <w:lang w:eastAsia="ja-JP"/>
        </w:rPr>
        <w:t xml:space="preserve"> </w:t>
      </w:r>
      <w:r w:rsidR="00A21612">
        <w:rPr>
          <w:rFonts w:eastAsia="IPA Pゴシック"/>
          <w:lang w:eastAsia="ja-JP"/>
        </w:rPr>
        <w:t>and</w:t>
      </w:r>
      <w:r>
        <w:rPr>
          <w:rFonts w:eastAsia="IPA Pゴシック"/>
          <w:lang w:eastAsia="ja-JP"/>
        </w:rPr>
        <w:t>,</w:t>
      </w:r>
      <w:r w:rsidR="00A21612">
        <w:rPr>
          <w:rFonts w:eastAsia="IPA Pゴシック"/>
          <w:lang w:eastAsia="ja-JP"/>
        </w:rPr>
        <w:t xml:space="preserve"> therefore, </w:t>
      </w:r>
      <w:r w:rsidR="00A4127F">
        <w:rPr>
          <w:rFonts w:eastAsia="IPA Pゴシック" w:hint="eastAsia"/>
          <w:lang w:eastAsia="ja-JP"/>
        </w:rPr>
        <w:t xml:space="preserve">specific </w:t>
      </w:r>
      <w:r w:rsidR="006D10E9" w:rsidRPr="00852D57">
        <w:rPr>
          <w:rFonts w:eastAsia="IPA Pゴシック"/>
          <w:lang w:eastAsia="ja-JP"/>
        </w:rPr>
        <w:t xml:space="preserve">viewpoints such as business type or position are </w:t>
      </w:r>
      <w:r w:rsidR="00A21612">
        <w:rPr>
          <w:rFonts w:eastAsia="IPA Pゴシック"/>
          <w:lang w:eastAsia="ja-JP"/>
        </w:rPr>
        <w:t>not included</w:t>
      </w:r>
      <w:r w:rsidR="006D10E9" w:rsidRPr="00852D57">
        <w:rPr>
          <w:rFonts w:eastAsia="IPA Pゴシック"/>
          <w:lang w:eastAsia="ja-JP"/>
        </w:rPr>
        <w:t>.</w:t>
      </w:r>
      <w:r w:rsidR="0055520E">
        <w:rPr>
          <w:rFonts w:eastAsia="IPA Pゴシック"/>
          <w:lang w:eastAsia="ja-JP"/>
        </w:rPr>
        <w:t xml:space="preserve"> In addition,</w:t>
      </w:r>
      <w:r w:rsidR="00A4127F">
        <w:rPr>
          <w:rFonts w:eastAsia="IPA Pゴシック" w:hint="eastAsia"/>
          <w:lang w:eastAsia="ja-JP"/>
        </w:rPr>
        <w:t xml:space="preserve"> </w:t>
      </w:r>
      <w:r w:rsidR="00903E61">
        <w:rPr>
          <w:rFonts w:eastAsia="IPA Pゴシック"/>
          <w:lang w:eastAsia="ja-JP"/>
        </w:rPr>
        <w:t xml:space="preserve">tasks undertaken in relation to the </w:t>
      </w:r>
      <w:r w:rsidR="00F17D76" w:rsidRPr="00852D57">
        <w:rPr>
          <w:rFonts w:eastAsia="IPA Pゴシック"/>
          <w:lang w:eastAsia="ja-JP"/>
        </w:rPr>
        <w:t>user</w:t>
      </w:r>
      <w:r w:rsidR="00A4127F">
        <w:rPr>
          <w:rFonts w:eastAsia="IPA Pゴシック"/>
          <w:lang w:eastAsia="ja-JP"/>
        </w:rPr>
        <w:t>’</w:t>
      </w:r>
      <w:r w:rsidR="00A4127F">
        <w:rPr>
          <w:rFonts w:eastAsia="IPA Pゴシック" w:hint="eastAsia"/>
          <w:lang w:eastAsia="ja-JP"/>
        </w:rPr>
        <w:t>s</w:t>
      </w:r>
      <w:r w:rsidR="00F17D76" w:rsidRPr="00852D57">
        <w:rPr>
          <w:rFonts w:eastAsia="IPA Pゴシック"/>
          <w:lang w:eastAsia="ja-JP"/>
        </w:rPr>
        <w:t xml:space="preserve"> </w:t>
      </w:r>
      <w:r w:rsidR="00903E61">
        <w:rPr>
          <w:rFonts w:eastAsia="IPA Pゴシック"/>
          <w:lang w:eastAsia="ja-JP"/>
        </w:rPr>
        <w:t>requirements,</w:t>
      </w:r>
      <w:r w:rsidR="00F17D76" w:rsidRPr="00852D57">
        <w:rPr>
          <w:rFonts w:eastAsia="IPA Pゴシック"/>
          <w:lang w:eastAsia="ja-JP"/>
        </w:rPr>
        <w:t xml:space="preserve"> such as business mode</w:t>
      </w:r>
      <w:r w:rsidR="00903E61">
        <w:rPr>
          <w:rFonts w:eastAsia="IPA Pゴシック"/>
          <w:lang w:eastAsia="ja-JP"/>
        </w:rPr>
        <w:t>ls</w:t>
      </w:r>
      <w:r w:rsidR="00F17D76" w:rsidRPr="00852D57">
        <w:rPr>
          <w:rFonts w:eastAsia="IPA Pゴシック"/>
          <w:lang w:eastAsia="ja-JP"/>
        </w:rPr>
        <w:t>, business type</w:t>
      </w:r>
      <w:r w:rsidR="00903E61">
        <w:rPr>
          <w:rFonts w:eastAsia="IPA Pゴシック"/>
          <w:lang w:eastAsia="ja-JP"/>
        </w:rPr>
        <w:t>s</w:t>
      </w:r>
      <w:r w:rsidR="00F17D76" w:rsidRPr="00852D57">
        <w:rPr>
          <w:rFonts w:eastAsia="IPA Pゴシック"/>
          <w:lang w:eastAsia="ja-JP"/>
        </w:rPr>
        <w:t>, or development method</w:t>
      </w:r>
      <w:r w:rsidR="00903E61">
        <w:rPr>
          <w:rFonts w:eastAsia="IPA Pゴシック"/>
          <w:lang w:eastAsia="ja-JP"/>
        </w:rPr>
        <w:t>s,</w:t>
      </w:r>
      <w:r w:rsidR="00F17D76" w:rsidRPr="00852D57">
        <w:rPr>
          <w:rFonts w:eastAsia="IPA Pゴシック"/>
          <w:lang w:eastAsia="ja-JP"/>
        </w:rPr>
        <w:t xml:space="preserve"> are </w:t>
      </w:r>
      <w:r w:rsidR="00A4127F">
        <w:rPr>
          <w:rFonts w:eastAsia="IPA Pゴシック" w:hint="eastAsia"/>
          <w:lang w:eastAsia="ja-JP"/>
        </w:rPr>
        <w:t xml:space="preserve">defined </w:t>
      </w:r>
      <w:r w:rsidR="003E55E3" w:rsidRPr="00852D57">
        <w:rPr>
          <w:rFonts w:eastAsia="IPA Pゴシック"/>
          <w:lang w:eastAsia="ja-JP"/>
        </w:rPr>
        <w:t xml:space="preserve">in the </w:t>
      </w:r>
      <w:r>
        <w:rPr>
          <w:rFonts w:eastAsia="IPA Pゴシック"/>
          <w:lang w:eastAsia="ja-JP"/>
        </w:rPr>
        <w:t>remaining layers, 2 through to 4</w:t>
      </w:r>
      <w:r w:rsidR="00722ADB" w:rsidRPr="00852D57">
        <w:rPr>
          <w:rFonts w:eastAsia="IPA Pゴシック"/>
          <w:lang w:eastAsia="ja-JP"/>
        </w:rPr>
        <w:t xml:space="preserve">. </w:t>
      </w:r>
    </w:p>
    <w:p w14:paraId="42A26FAE" w14:textId="7ADBFA91" w:rsidR="000F6438" w:rsidRPr="001712CD" w:rsidRDefault="000F6438" w:rsidP="000F6438">
      <w:pPr>
        <w:pStyle w:val="Heading3"/>
        <w:rPr>
          <w:rFonts w:cs="Arial"/>
          <w:color w:val="548DD4" w:themeColor="text2" w:themeTint="99"/>
          <w:lang w:eastAsia="ja-JP"/>
        </w:rPr>
      </w:pPr>
      <w:r w:rsidRPr="00776823">
        <w:rPr>
          <w:lang w:eastAsia="ja-JP"/>
        </w:rPr>
        <w:t>2.</w:t>
      </w:r>
      <w:r>
        <w:rPr>
          <w:lang w:eastAsia="ja-JP"/>
        </w:rPr>
        <w:t>2</w:t>
      </w:r>
      <w:r w:rsidRPr="00776823">
        <w:rPr>
          <w:lang w:eastAsia="ja-JP"/>
        </w:rPr>
        <w:t>.</w:t>
      </w:r>
      <w:r w:rsidR="00BE126B">
        <w:rPr>
          <w:lang w:eastAsia="ja-JP"/>
        </w:rPr>
        <w:t>5</w:t>
      </w:r>
      <w:r w:rsidRPr="00776823">
        <w:rPr>
          <w:lang w:eastAsia="ja-JP"/>
        </w:rPr>
        <w:t xml:space="preserve"> </w:t>
      </w:r>
      <w:r w:rsidRPr="000F6438">
        <w:rPr>
          <w:rFonts w:cs="Arial" w:hint="eastAsia"/>
          <w:color w:val="548DD4" w:themeColor="text2" w:themeTint="99"/>
          <w:lang w:eastAsia="ja-JP"/>
        </w:rPr>
        <w:t>M</w:t>
      </w:r>
      <w:r w:rsidRPr="000F6438">
        <w:rPr>
          <w:rFonts w:cs="Arial"/>
          <w:color w:val="548DD4" w:themeColor="text2" w:themeTint="99"/>
          <w:lang w:eastAsia="ja-JP"/>
        </w:rPr>
        <w:t>iddle</w:t>
      </w:r>
      <w:r w:rsidRPr="000F6438">
        <w:rPr>
          <w:rFonts w:cs="Arial" w:hint="eastAsia"/>
          <w:color w:val="548DD4" w:themeColor="text2" w:themeTint="99"/>
          <w:lang w:eastAsia="ja-JP"/>
        </w:rPr>
        <w:t xml:space="preserve"> </w:t>
      </w:r>
      <w:r w:rsidR="000C0544">
        <w:rPr>
          <w:rFonts w:cs="Arial"/>
          <w:color w:val="548DD4" w:themeColor="text2" w:themeTint="99"/>
          <w:lang w:eastAsia="ja-JP"/>
        </w:rPr>
        <w:t xml:space="preserve">Task </w:t>
      </w:r>
      <w:r w:rsidRPr="000F6438">
        <w:rPr>
          <w:rFonts w:cs="Arial" w:hint="eastAsia"/>
          <w:color w:val="548DD4" w:themeColor="text2" w:themeTint="99"/>
          <w:lang w:eastAsia="ja-JP"/>
        </w:rPr>
        <w:t>Category</w:t>
      </w:r>
    </w:p>
    <w:p w14:paraId="381C1A76" w14:textId="26DDDA65" w:rsidR="00454B46" w:rsidRDefault="009923DE" w:rsidP="00454B46">
      <w:pPr>
        <w:spacing w:line="240" w:lineRule="auto"/>
        <w:rPr>
          <w:rFonts w:eastAsia="IPA Pゴシック"/>
          <w:lang w:eastAsia="ja-JP"/>
        </w:rPr>
      </w:pPr>
      <w:r>
        <w:rPr>
          <w:rFonts w:eastAsia="IPA Pゴシック"/>
          <w:lang w:eastAsia="ja-JP"/>
        </w:rPr>
        <w:t xml:space="preserve">The </w:t>
      </w:r>
      <w:r w:rsidR="00722ADB" w:rsidRPr="000F6438">
        <w:rPr>
          <w:rFonts w:eastAsia="IPA Pゴシック"/>
          <w:lang w:eastAsia="ja-JP"/>
        </w:rPr>
        <w:t xml:space="preserve">Middle </w:t>
      </w:r>
      <w:r w:rsidR="000C0544">
        <w:rPr>
          <w:rFonts w:eastAsia="IPA Pゴシック"/>
          <w:lang w:eastAsia="ja-JP"/>
        </w:rPr>
        <w:t xml:space="preserve">Task </w:t>
      </w:r>
      <w:r w:rsidR="00722ADB" w:rsidRPr="000F6438">
        <w:rPr>
          <w:rFonts w:eastAsia="IPA Pゴシック"/>
          <w:lang w:eastAsia="ja-JP"/>
        </w:rPr>
        <w:t>category (2</w:t>
      </w:r>
      <w:r w:rsidR="00722ADB" w:rsidRPr="000F6438">
        <w:rPr>
          <w:rFonts w:eastAsia="IPA Pゴシック"/>
          <w:vertAlign w:val="superscript"/>
          <w:lang w:eastAsia="ja-JP"/>
        </w:rPr>
        <w:t>nd</w:t>
      </w:r>
      <w:r w:rsidR="00722ADB" w:rsidRPr="000F6438">
        <w:rPr>
          <w:rFonts w:eastAsia="IPA Pゴシック"/>
          <w:lang w:eastAsia="ja-JP"/>
        </w:rPr>
        <w:t xml:space="preserve"> layer) </w:t>
      </w:r>
      <w:r w:rsidR="00A4127F">
        <w:rPr>
          <w:rFonts w:eastAsia="IPA Pゴシック" w:hint="eastAsia"/>
          <w:lang w:eastAsia="ja-JP"/>
        </w:rPr>
        <w:t xml:space="preserve">defines tasks </w:t>
      </w:r>
      <w:r w:rsidR="00903E61">
        <w:rPr>
          <w:rFonts w:eastAsia="IPA Pゴシック"/>
          <w:lang w:eastAsia="ja-JP"/>
        </w:rPr>
        <w:t>in respect of</w:t>
      </w:r>
      <w:r w:rsidR="00A4127F">
        <w:rPr>
          <w:rFonts w:eastAsia="IPA Pゴシック" w:hint="eastAsia"/>
          <w:lang w:eastAsia="ja-JP"/>
        </w:rPr>
        <w:t xml:space="preserve"> department</w:t>
      </w:r>
      <w:r w:rsidR="00903E61">
        <w:rPr>
          <w:rFonts w:eastAsia="IPA Pゴシック"/>
          <w:lang w:eastAsia="ja-JP"/>
        </w:rPr>
        <w:t>al role</w:t>
      </w:r>
      <w:r w:rsidR="00903E61">
        <w:rPr>
          <w:rFonts w:eastAsia="IPA Pゴシック" w:hint="eastAsia"/>
          <w:lang w:eastAsia="ja-JP"/>
        </w:rPr>
        <w:t>.</w:t>
      </w:r>
      <w:r w:rsidR="00A4127F">
        <w:rPr>
          <w:rFonts w:eastAsia="IPA Pゴシック" w:hint="eastAsia"/>
          <w:lang w:eastAsia="ja-JP"/>
        </w:rPr>
        <w:t xml:space="preserve"> </w:t>
      </w:r>
      <w:r w:rsidR="00454B46">
        <w:rPr>
          <w:rFonts w:eastAsia="IPA Pゴシック" w:hint="eastAsia"/>
          <w:lang w:eastAsia="ja-JP"/>
        </w:rPr>
        <w:t>The d</w:t>
      </w:r>
      <w:r w:rsidR="00903E61">
        <w:rPr>
          <w:rFonts w:eastAsia="IPA Pゴシック"/>
          <w:lang w:eastAsia="ja-JP"/>
        </w:rPr>
        <w:t xml:space="preserve">efinitions </w:t>
      </w:r>
      <w:r w:rsidR="0045244B" w:rsidRPr="000F6438">
        <w:rPr>
          <w:rFonts w:eastAsia="IPA Pゴシック"/>
          <w:lang w:eastAsia="ja-JP"/>
        </w:rPr>
        <w:t xml:space="preserve">for </w:t>
      </w:r>
      <w:r>
        <w:rPr>
          <w:rFonts w:eastAsia="IPA Pゴシック"/>
          <w:lang w:eastAsia="ja-JP"/>
        </w:rPr>
        <w:t xml:space="preserve">the </w:t>
      </w:r>
      <w:r w:rsidR="00903E61">
        <w:rPr>
          <w:rFonts w:eastAsia="IPA Pゴシック"/>
          <w:lang w:eastAsia="ja-JP"/>
        </w:rPr>
        <w:t xml:space="preserve">Middle Task layer </w:t>
      </w:r>
      <w:r w:rsidR="00CB2F00">
        <w:rPr>
          <w:rFonts w:eastAsia="IPA Pゴシック" w:hint="eastAsia"/>
          <w:lang w:eastAsia="ja-JP"/>
        </w:rPr>
        <w:t>are</w:t>
      </w:r>
      <w:r w:rsidR="00454B46">
        <w:rPr>
          <w:rFonts w:eastAsia="IPA Pゴシック" w:hint="eastAsia"/>
          <w:lang w:eastAsia="ja-JP"/>
        </w:rPr>
        <w:t>:</w:t>
      </w:r>
    </w:p>
    <w:p w14:paraId="768D0F9C" w14:textId="05646FAA" w:rsidR="005372E0" w:rsidRPr="00454B46" w:rsidRDefault="00454B46" w:rsidP="00454B46">
      <w:pPr>
        <w:pStyle w:val="ListParagraph"/>
        <w:numPr>
          <w:ilvl w:val="0"/>
          <w:numId w:val="17"/>
        </w:numPr>
        <w:spacing w:line="240" w:lineRule="auto"/>
        <w:rPr>
          <w:rFonts w:eastAsia="IPA Pゴシック"/>
          <w:lang w:eastAsia="ja-JP"/>
        </w:rPr>
      </w:pPr>
      <w:r w:rsidRPr="00454B46">
        <w:rPr>
          <w:rFonts w:eastAsia="IPA Pゴシック" w:hint="eastAsia"/>
          <w:lang w:eastAsia="ja-JP"/>
        </w:rPr>
        <w:t>T</w:t>
      </w:r>
      <w:r w:rsidR="0045244B" w:rsidRPr="00454B46">
        <w:rPr>
          <w:rFonts w:eastAsia="IPA Pゴシック"/>
          <w:lang w:eastAsia="ja-JP"/>
        </w:rPr>
        <w:t xml:space="preserve">asks that </w:t>
      </w:r>
      <w:r w:rsidR="00BE1725" w:rsidRPr="00454B46">
        <w:rPr>
          <w:rFonts w:eastAsia="IPA Pゴシック"/>
          <w:lang w:eastAsia="ja-JP"/>
        </w:rPr>
        <w:t>d</w:t>
      </w:r>
      <w:r w:rsidR="003E55E3" w:rsidRPr="00454B46">
        <w:rPr>
          <w:rFonts w:eastAsia="IPA Pゴシック"/>
          <w:lang w:eastAsia="ja-JP"/>
        </w:rPr>
        <w:t>iffer</w:t>
      </w:r>
      <w:r w:rsidR="00BE1725" w:rsidRPr="00454B46">
        <w:rPr>
          <w:rFonts w:eastAsia="IPA Pゴシック"/>
          <w:lang w:eastAsia="ja-JP"/>
        </w:rPr>
        <w:t xml:space="preserve"> </w:t>
      </w:r>
      <w:r w:rsidR="006C45E4" w:rsidRPr="00454B46">
        <w:rPr>
          <w:rFonts w:eastAsia="IPA Pゴシック"/>
          <w:lang w:eastAsia="ja-JP"/>
        </w:rPr>
        <w:t>according to</w:t>
      </w:r>
      <w:r w:rsidR="0045244B" w:rsidRPr="00454B46">
        <w:rPr>
          <w:rFonts w:eastAsia="IPA Pゴシック"/>
          <w:lang w:eastAsia="ja-JP"/>
        </w:rPr>
        <w:t xml:space="preserve"> </w:t>
      </w:r>
      <w:r w:rsidR="00903E61">
        <w:rPr>
          <w:rFonts w:eastAsia="IPA Pゴシック"/>
          <w:lang w:eastAsia="ja-JP"/>
        </w:rPr>
        <w:t xml:space="preserve">business type/position </w:t>
      </w:r>
      <w:r w:rsidR="00BE1725" w:rsidRPr="00454B46">
        <w:rPr>
          <w:rFonts w:eastAsia="IPA Pゴシック"/>
          <w:lang w:eastAsia="ja-JP"/>
        </w:rPr>
        <w:t xml:space="preserve">become </w:t>
      </w:r>
      <w:r w:rsidR="00903E61">
        <w:rPr>
          <w:rFonts w:eastAsia="IPA Pゴシック"/>
          <w:lang w:eastAsia="ja-JP"/>
        </w:rPr>
        <w:t>'</w:t>
      </w:r>
      <w:r w:rsidR="00BE1725" w:rsidRPr="00454B46">
        <w:rPr>
          <w:rFonts w:eastAsia="IPA Pゴシック"/>
          <w:lang w:eastAsia="ja-JP"/>
        </w:rPr>
        <w:t>different</w:t>
      </w:r>
      <w:r w:rsidR="00903E61">
        <w:rPr>
          <w:rFonts w:eastAsia="IPA Pゴシック"/>
          <w:lang w:eastAsia="ja-JP"/>
        </w:rPr>
        <w:t>'</w:t>
      </w:r>
      <w:r w:rsidR="00BE1725" w:rsidRPr="00454B46">
        <w:rPr>
          <w:rFonts w:eastAsia="IPA Pゴシック"/>
          <w:lang w:eastAsia="ja-JP"/>
        </w:rPr>
        <w:t xml:space="preserve"> tasks.</w:t>
      </w:r>
    </w:p>
    <w:p w14:paraId="1D1CDA1D" w14:textId="0C1B9405" w:rsidR="00A3361F" w:rsidRDefault="00BE1725" w:rsidP="00454B46">
      <w:pPr>
        <w:pStyle w:val="ListParagraph"/>
        <w:numPr>
          <w:ilvl w:val="0"/>
          <w:numId w:val="9"/>
        </w:numPr>
        <w:spacing w:line="240" w:lineRule="auto"/>
        <w:rPr>
          <w:rFonts w:eastAsia="IPA Pゴシック"/>
          <w:lang w:eastAsia="ja-JP"/>
        </w:rPr>
      </w:pPr>
      <w:r w:rsidRPr="000F6438">
        <w:rPr>
          <w:rFonts w:eastAsia="IPA Pゴシック"/>
          <w:lang w:eastAsia="ja-JP"/>
        </w:rPr>
        <w:t xml:space="preserve">Tasks that </w:t>
      </w:r>
      <w:r w:rsidR="006C45E4" w:rsidRPr="000F6438">
        <w:rPr>
          <w:rFonts w:eastAsia="IPA Pゴシック"/>
          <w:lang w:eastAsia="ja-JP"/>
        </w:rPr>
        <w:t>are</w:t>
      </w:r>
      <w:r w:rsidRPr="000F6438">
        <w:rPr>
          <w:rFonts w:eastAsia="IPA Pゴシック"/>
          <w:lang w:eastAsia="ja-JP"/>
        </w:rPr>
        <w:t xml:space="preserve"> </w:t>
      </w:r>
      <w:r w:rsidR="009923DE">
        <w:rPr>
          <w:rFonts w:eastAsia="IPA Pゴシック"/>
          <w:lang w:eastAsia="ja-JP"/>
        </w:rPr>
        <w:t xml:space="preserve">the </w:t>
      </w:r>
      <w:r w:rsidRPr="000F6438">
        <w:rPr>
          <w:rFonts w:eastAsia="IPA Pゴシック"/>
          <w:lang w:eastAsia="ja-JP"/>
        </w:rPr>
        <w:t xml:space="preserve">same </w:t>
      </w:r>
      <w:r w:rsidR="00903E61">
        <w:rPr>
          <w:rFonts w:eastAsia="IPA Pゴシック"/>
          <w:lang w:eastAsia="ja-JP"/>
        </w:rPr>
        <w:t xml:space="preserve">despite differing </w:t>
      </w:r>
      <w:r w:rsidRPr="000F6438">
        <w:rPr>
          <w:rFonts w:eastAsia="IPA Pゴシック"/>
          <w:lang w:eastAsia="ja-JP"/>
        </w:rPr>
        <w:t>business type</w:t>
      </w:r>
      <w:r w:rsidR="00903E61">
        <w:rPr>
          <w:rFonts w:eastAsia="IPA Pゴシック"/>
          <w:lang w:eastAsia="ja-JP"/>
        </w:rPr>
        <w:t>s/position become</w:t>
      </w:r>
      <w:r w:rsidRPr="000F6438">
        <w:rPr>
          <w:rFonts w:eastAsia="IPA Pゴシック"/>
          <w:lang w:eastAsia="ja-JP"/>
        </w:rPr>
        <w:t xml:space="preserve"> </w:t>
      </w:r>
      <w:r w:rsidR="00903E61">
        <w:rPr>
          <w:rFonts w:eastAsia="IPA Pゴシック"/>
          <w:lang w:eastAsia="ja-JP"/>
        </w:rPr>
        <w:t>'</w:t>
      </w:r>
      <w:r w:rsidRPr="000F6438">
        <w:rPr>
          <w:rFonts w:eastAsia="IPA Pゴシック"/>
          <w:lang w:eastAsia="ja-JP"/>
        </w:rPr>
        <w:t>same</w:t>
      </w:r>
      <w:r w:rsidR="00903E61">
        <w:rPr>
          <w:rFonts w:eastAsia="IPA Pゴシック"/>
          <w:lang w:eastAsia="ja-JP"/>
        </w:rPr>
        <w:t>'</w:t>
      </w:r>
      <w:r w:rsidRPr="000F6438">
        <w:rPr>
          <w:rFonts w:eastAsia="IPA Pゴシック"/>
          <w:lang w:eastAsia="ja-JP"/>
        </w:rPr>
        <w:t xml:space="preserve"> tasks</w:t>
      </w:r>
      <w:r w:rsidR="009923DE">
        <w:rPr>
          <w:rFonts w:eastAsia="IPA Pゴシック"/>
          <w:lang w:eastAsia="ja-JP"/>
        </w:rPr>
        <w:t>.</w:t>
      </w:r>
    </w:p>
    <w:p w14:paraId="47032F80" w14:textId="4DB31990" w:rsidR="005372E0" w:rsidRDefault="00A3361F" w:rsidP="00A3361F">
      <w:pPr>
        <w:rPr>
          <w:rFonts w:eastAsia="IPA Pゴシック"/>
          <w:lang w:eastAsia="ja-JP"/>
        </w:rPr>
      </w:pPr>
      <w:r>
        <w:rPr>
          <w:rFonts w:eastAsia="IPA Pゴシック"/>
          <w:lang w:eastAsia="ja-JP"/>
        </w:rPr>
        <w:t>Table 2</w:t>
      </w:r>
      <w:r w:rsidR="00BC746D">
        <w:rPr>
          <w:rFonts w:eastAsia="IPA Pゴシック" w:hint="eastAsia"/>
          <w:lang w:eastAsia="ja-JP"/>
        </w:rPr>
        <w:t>-2</w:t>
      </w:r>
      <w:r>
        <w:rPr>
          <w:rFonts w:eastAsia="IPA Pゴシック"/>
          <w:lang w:eastAsia="ja-JP"/>
        </w:rPr>
        <w:t xml:space="preserve"> </w:t>
      </w:r>
      <w:r w:rsidR="00903E61">
        <w:rPr>
          <w:rFonts w:eastAsia="IPA Pゴシック"/>
          <w:lang w:eastAsia="ja-JP"/>
        </w:rPr>
        <w:t>summarizes</w:t>
      </w:r>
      <w:r w:rsidR="00454B46">
        <w:rPr>
          <w:rFonts w:eastAsia="IPA Pゴシック" w:hint="eastAsia"/>
          <w:lang w:eastAsia="ja-JP"/>
        </w:rPr>
        <w:t xml:space="preserve"> th</w:t>
      </w:r>
      <w:r w:rsidR="00A85FEF">
        <w:rPr>
          <w:rFonts w:eastAsia="IPA Pゴシック" w:hint="eastAsia"/>
          <w:lang w:eastAsia="ja-JP"/>
        </w:rPr>
        <w:t>ese</w:t>
      </w:r>
      <w:r w:rsidR="00454B46">
        <w:rPr>
          <w:rFonts w:eastAsia="IPA Pゴシック" w:hint="eastAsia"/>
          <w:lang w:eastAsia="ja-JP"/>
        </w:rPr>
        <w:t xml:space="preserve"> policies</w:t>
      </w:r>
      <w:r w:rsidR="00670FC2">
        <w:rPr>
          <w:rFonts w:eastAsia="IPA Pゴシック" w:hint="eastAsia"/>
          <w:lang w:eastAsia="ja-JP"/>
        </w:rPr>
        <w:t>.</w:t>
      </w:r>
      <w:r w:rsidR="00BE1725" w:rsidRPr="00A3361F">
        <w:rPr>
          <w:rFonts w:eastAsia="IPA Pゴシック"/>
          <w:lang w:eastAsia="ja-JP"/>
        </w:rPr>
        <w:t xml:space="preserve"> </w:t>
      </w:r>
    </w:p>
    <w:p w14:paraId="16892832" w14:textId="2BE96B0B" w:rsidR="00670FC2" w:rsidRPr="00A3361F" w:rsidRDefault="00670FC2" w:rsidP="00670FC2">
      <w:pPr>
        <w:jc w:val="center"/>
        <w:rPr>
          <w:rFonts w:eastAsia="IPA Pゴシック"/>
          <w:lang w:eastAsia="ja-JP"/>
        </w:rPr>
      </w:pPr>
      <w:r w:rsidRPr="00670FC2">
        <w:rPr>
          <w:rFonts w:eastAsia="IPA Pゴシック"/>
          <w:lang w:eastAsia="ja-JP"/>
        </w:rPr>
        <w:t xml:space="preserve">Table 2-2 </w:t>
      </w:r>
      <w:r>
        <w:rPr>
          <w:rFonts w:eastAsia="IPA Pゴシック" w:hint="eastAsia"/>
          <w:lang w:eastAsia="ja-JP"/>
        </w:rPr>
        <w:t>S</w:t>
      </w:r>
      <w:r w:rsidRPr="00670FC2">
        <w:rPr>
          <w:rFonts w:eastAsia="IPA Pゴシック"/>
          <w:lang w:eastAsia="ja-JP"/>
        </w:rPr>
        <w:t>ummary of Task 2nd layer definition policies</w:t>
      </w:r>
    </w:p>
    <w:tbl>
      <w:tblPr>
        <w:tblW w:w="0" w:type="auto"/>
        <w:tblInd w:w="1526" w:type="dxa"/>
        <w:tblLook w:val="04A0" w:firstRow="1" w:lastRow="0" w:firstColumn="1" w:lastColumn="0" w:noHBand="0" w:noVBand="1"/>
      </w:tblPr>
      <w:tblGrid>
        <w:gridCol w:w="2548"/>
        <w:gridCol w:w="2266"/>
        <w:gridCol w:w="2526"/>
      </w:tblGrid>
      <w:tr w:rsidR="005372E0" w:rsidRPr="000F6438" w14:paraId="512378AD" w14:textId="77777777" w:rsidTr="00E41462">
        <w:trPr>
          <w:trHeight w:val="32"/>
        </w:trPr>
        <w:tc>
          <w:tcPr>
            <w:tcW w:w="2548" w:type="dxa"/>
            <w:tcBorders>
              <w:top w:val="single" w:sz="4" w:space="0" w:color="auto"/>
              <w:left w:val="single" w:sz="4" w:space="0" w:color="auto"/>
              <w:bottom w:val="single" w:sz="4" w:space="0" w:color="auto"/>
              <w:right w:val="single" w:sz="4" w:space="0" w:color="auto"/>
              <w:tl2br w:val="single" w:sz="4" w:space="0" w:color="auto"/>
            </w:tcBorders>
            <w:shd w:val="clear" w:color="auto" w:fill="EAF1DD" w:themeFill="accent3" w:themeFillTint="33"/>
          </w:tcPr>
          <w:p w14:paraId="604211F9" w14:textId="1D9F63E5" w:rsidR="005372E0" w:rsidRPr="000F6438" w:rsidRDefault="0045244B" w:rsidP="000F6438">
            <w:pPr>
              <w:spacing w:line="200" w:lineRule="exact"/>
              <w:ind w:leftChars="400" w:left="880" w:firstLineChars="100" w:firstLine="220"/>
              <w:rPr>
                <w:rFonts w:eastAsia="IPA Pゴシック"/>
              </w:rPr>
            </w:pPr>
            <w:r w:rsidRPr="000F6438">
              <w:rPr>
                <w:rFonts w:eastAsia="IPA Pゴシック"/>
                <w:lang w:eastAsia="ja-JP"/>
              </w:rPr>
              <w:t>Business Type</w:t>
            </w:r>
            <w:r w:rsidR="006C45E4" w:rsidRPr="000F6438">
              <w:rPr>
                <w:rFonts w:eastAsia="IPA Pゴシック"/>
                <w:lang w:eastAsia="ja-JP"/>
              </w:rPr>
              <w:t>/position</w:t>
            </w:r>
          </w:p>
          <w:p w14:paraId="3B639DB2" w14:textId="77777777" w:rsidR="00B732BF" w:rsidRDefault="00B732BF" w:rsidP="000F6438">
            <w:pPr>
              <w:spacing w:after="0" w:line="200" w:lineRule="exact"/>
              <w:rPr>
                <w:rFonts w:eastAsia="IPA Pゴシック"/>
                <w:lang w:eastAsia="ja-JP"/>
              </w:rPr>
            </w:pPr>
          </w:p>
          <w:p w14:paraId="5284AF08" w14:textId="38FB1AFF" w:rsidR="006C45E4" w:rsidRPr="000F6438" w:rsidRDefault="008137FD" w:rsidP="008137FD">
            <w:pPr>
              <w:spacing w:after="0" w:line="200" w:lineRule="exact"/>
              <w:ind w:firstLineChars="200" w:firstLine="440"/>
              <w:rPr>
                <w:rFonts w:eastAsia="IPA Pゴシック"/>
                <w:lang w:eastAsia="ja-JP"/>
              </w:rPr>
            </w:pPr>
            <w:r>
              <w:rPr>
                <w:rFonts w:eastAsia="IPA Pゴシック"/>
                <w:lang w:eastAsia="ja-JP"/>
              </w:rPr>
              <w:t>Action</w:t>
            </w:r>
          </w:p>
          <w:p w14:paraId="61B85A71" w14:textId="4BCABA8D" w:rsidR="005372E0" w:rsidRPr="000F6438" w:rsidRDefault="005372E0" w:rsidP="000F6438">
            <w:pPr>
              <w:spacing w:after="0" w:line="200" w:lineRule="exact"/>
              <w:rPr>
                <w:rFonts w:eastAsia="IPA Pゴシック"/>
              </w:rPr>
            </w:pPr>
          </w:p>
        </w:tc>
        <w:tc>
          <w:tcPr>
            <w:tcW w:w="22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9B8B894" w14:textId="77777777" w:rsidR="006C45E4" w:rsidRPr="000F6438" w:rsidRDefault="006C45E4" w:rsidP="000F6438">
            <w:pPr>
              <w:jc w:val="center"/>
              <w:rPr>
                <w:rFonts w:eastAsia="IPA Pゴシック"/>
                <w:lang w:eastAsia="ja-JP"/>
              </w:rPr>
            </w:pPr>
          </w:p>
          <w:p w14:paraId="78728AD9" w14:textId="7080BBD3" w:rsidR="005372E0" w:rsidRPr="000F6438" w:rsidRDefault="0045244B" w:rsidP="000F6438">
            <w:pPr>
              <w:jc w:val="center"/>
              <w:rPr>
                <w:rFonts w:eastAsia="IPA Pゴシック"/>
              </w:rPr>
            </w:pPr>
            <w:r w:rsidRPr="000F6438">
              <w:rPr>
                <w:rFonts w:eastAsia="IPA Pゴシック"/>
                <w:lang w:eastAsia="ja-JP"/>
              </w:rPr>
              <w:lastRenderedPageBreak/>
              <w:t>Same</w:t>
            </w:r>
          </w:p>
        </w:tc>
        <w:tc>
          <w:tcPr>
            <w:tcW w:w="25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E8DC037" w14:textId="77777777" w:rsidR="006C45E4" w:rsidRPr="000F6438" w:rsidRDefault="006C45E4" w:rsidP="000F6438">
            <w:pPr>
              <w:jc w:val="center"/>
              <w:rPr>
                <w:rFonts w:eastAsia="IPA Pゴシック"/>
                <w:lang w:eastAsia="ja-JP"/>
              </w:rPr>
            </w:pPr>
          </w:p>
          <w:p w14:paraId="5D4592F4" w14:textId="0FC846EA" w:rsidR="005372E0" w:rsidRPr="000F6438" w:rsidRDefault="0045244B" w:rsidP="000F6438">
            <w:pPr>
              <w:jc w:val="center"/>
              <w:rPr>
                <w:rFonts w:eastAsia="IPA Pゴシック"/>
              </w:rPr>
            </w:pPr>
            <w:r w:rsidRPr="000F6438">
              <w:rPr>
                <w:rFonts w:eastAsia="IPA Pゴシック"/>
                <w:lang w:eastAsia="ja-JP"/>
              </w:rPr>
              <w:lastRenderedPageBreak/>
              <w:t>Different</w:t>
            </w:r>
          </w:p>
        </w:tc>
      </w:tr>
      <w:tr w:rsidR="005372E0" w:rsidRPr="000F6438" w14:paraId="6A3300C7" w14:textId="77777777" w:rsidTr="00B732BF">
        <w:trPr>
          <w:trHeight w:val="404"/>
        </w:trPr>
        <w:tc>
          <w:tcPr>
            <w:tcW w:w="25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8D95D1D" w14:textId="78898877" w:rsidR="005372E0" w:rsidRPr="000F6438" w:rsidRDefault="0045244B" w:rsidP="00B732BF">
            <w:pPr>
              <w:jc w:val="center"/>
              <w:rPr>
                <w:rFonts w:eastAsia="IPA Pゴシック"/>
              </w:rPr>
            </w:pPr>
            <w:r w:rsidRPr="000F6438">
              <w:rPr>
                <w:rFonts w:eastAsia="IPA Pゴシック"/>
                <w:lang w:eastAsia="ja-JP"/>
              </w:rPr>
              <w:lastRenderedPageBreak/>
              <w:t>Same</w:t>
            </w:r>
          </w:p>
        </w:tc>
        <w:tc>
          <w:tcPr>
            <w:tcW w:w="2266" w:type="dxa"/>
            <w:tcBorders>
              <w:top w:val="single" w:sz="4" w:space="0" w:color="auto"/>
              <w:left w:val="single" w:sz="4" w:space="0" w:color="auto"/>
              <w:bottom w:val="single" w:sz="4" w:space="0" w:color="auto"/>
              <w:right w:val="single" w:sz="4" w:space="0" w:color="auto"/>
            </w:tcBorders>
            <w:vAlign w:val="center"/>
          </w:tcPr>
          <w:p w14:paraId="25D5FA54" w14:textId="4D8B1DE0" w:rsidR="005372E0" w:rsidRPr="000F6438" w:rsidRDefault="0045244B" w:rsidP="00B732BF">
            <w:pPr>
              <w:jc w:val="center"/>
              <w:rPr>
                <w:rFonts w:eastAsia="IPA Pゴシック"/>
              </w:rPr>
            </w:pPr>
            <w:r w:rsidRPr="000F6438">
              <w:rPr>
                <w:rFonts w:eastAsia="IPA Pゴシック"/>
                <w:lang w:eastAsia="ja-JP"/>
              </w:rPr>
              <w:t>Same Task</w:t>
            </w:r>
          </w:p>
        </w:tc>
        <w:tc>
          <w:tcPr>
            <w:tcW w:w="2526" w:type="dxa"/>
            <w:tcBorders>
              <w:top w:val="single" w:sz="4" w:space="0" w:color="auto"/>
              <w:left w:val="single" w:sz="4" w:space="0" w:color="auto"/>
              <w:bottom w:val="single" w:sz="4" w:space="0" w:color="auto"/>
              <w:right w:val="single" w:sz="4" w:space="0" w:color="auto"/>
            </w:tcBorders>
            <w:vAlign w:val="center"/>
          </w:tcPr>
          <w:p w14:paraId="1CF1255C" w14:textId="09E5B12D" w:rsidR="005372E0" w:rsidRPr="000F6438" w:rsidRDefault="0045244B" w:rsidP="00B732BF">
            <w:pPr>
              <w:jc w:val="center"/>
              <w:rPr>
                <w:rFonts w:eastAsia="IPA Pゴシック"/>
              </w:rPr>
            </w:pPr>
            <w:r w:rsidRPr="000F6438">
              <w:rPr>
                <w:rFonts w:eastAsia="IPA Pゴシック"/>
                <w:lang w:eastAsia="ja-JP"/>
              </w:rPr>
              <w:t>Same Task</w:t>
            </w:r>
          </w:p>
        </w:tc>
      </w:tr>
      <w:tr w:rsidR="005372E0" w:rsidRPr="000F6438" w14:paraId="17B41276" w14:textId="77777777" w:rsidTr="00B732BF">
        <w:trPr>
          <w:trHeight w:val="32"/>
        </w:trPr>
        <w:tc>
          <w:tcPr>
            <w:tcW w:w="25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B1C1A3" w14:textId="681DC2E8" w:rsidR="005372E0" w:rsidRPr="000F6438" w:rsidRDefault="0045244B" w:rsidP="00B732BF">
            <w:pPr>
              <w:jc w:val="center"/>
              <w:rPr>
                <w:rFonts w:eastAsia="IPA Pゴシック"/>
              </w:rPr>
            </w:pPr>
            <w:r w:rsidRPr="000F6438">
              <w:rPr>
                <w:rFonts w:eastAsia="IPA Pゴシック"/>
                <w:lang w:eastAsia="ja-JP"/>
              </w:rPr>
              <w:t>Different</w:t>
            </w:r>
          </w:p>
        </w:tc>
        <w:tc>
          <w:tcPr>
            <w:tcW w:w="2266" w:type="dxa"/>
            <w:tcBorders>
              <w:top w:val="single" w:sz="4" w:space="0" w:color="auto"/>
              <w:left w:val="single" w:sz="4" w:space="0" w:color="auto"/>
              <w:bottom w:val="single" w:sz="4" w:space="0" w:color="auto"/>
              <w:right w:val="single" w:sz="4" w:space="0" w:color="auto"/>
            </w:tcBorders>
            <w:vAlign w:val="center"/>
          </w:tcPr>
          <w:p w14:paraId="5B5E60E8" w14:textId="4365499F" w:rsidR="005372E0" w:rsidRPr="000F6438" w:rsidRDefault="0045244B" w:rsidP="00B732BF">
            <w:pPr>
              <w:jc w:val="center"/>
              <w:rPr>
                <w:rFonts w:eastAsia="IPA Pゴシック"/>
              </w:rPr>
            </w:pPr>
            <w:r w:rsidRPr="000F6438">
              <w:rPr>
                <w:rFonts w:eastAsia="IPA Pゴシック"/>
                <w:lang w:eastAsia="ja-JP"/>
              </w:rPr>
              <w:t>Different Task</w:t>
            </w:r>
          </w:p>
        </w:tc>
        <w:tc>
          <w:tcPr>
            <w:tcW w:w="2526" w:type="dxa"/>
            <w:tcBorders>
              <w:top w:val="single" w:sz="4" w:space="0" w:color="auto"/>
              <w:left w:val="single" w:sz="4" w:space="0" w:color="auto"/>
              <w:bottom w:val="single" w:sz="4" w:space="0" w:color="auto"/>
              <w:right w:val="single" w:sz="4" w:space="0" w:color="auto"/>
            </w:tcBorders>
            <w:vAlign w:val="center"/>
          </w:tcPr>
          <w:p w14:paraId="4EB88430" w14:textId="512A0AFF" w:rsidR="005372E0" w:rsidRPr="000F6438" w:rsidRDefault="0045244B" w:rsidP="00B732BF">
            <w:pPr>
              <w:jc w:val="center"/>
              <w:rPr>
                <w:rFonts w:eastAsia="IPA Pゴシック"/>
              </w:rPr>
            </w:pPr>
            <w:r w:rsidRPr="000F6438">
              <w:rPr>
                <w:rFonts w:eastAsia="IPA Pゴシック"/>
                <w:lang w:eastAsia="ja-JP"/>
              </w:rPr>
              <w:t xml:space="preserve">Different </w:t>
            </w:r>
            <w:r w:rsidR="00A238DC" w:rsidRPr="000F6438">
              <w:rPr>
                <w:rFonts w:eastAsia="IPA Pゴシック"/>
                <w:lang w:eastAsia="ja-JP"/>
              </w:rPr>
              <w:t>Task</w:t>
            </w:r>
          </w:p>
        </w:tc>
      </w:tr>
    </w:tbl>
    <w:p w14:paraId="09ACE575" w14:textId="35F860F0" w:rsidR="000F6438" w:rsidRPr="001712CD" w:rsidRDefault="000F6438" w:rsidP="000F6438">
      <w:pPr>
        <w:pStyle w:val="Heading3"/>
        <w:rPr>
          <w:rFonts w:cs="Arial"/>
          <w:color w:val="548DD4" w:themeColor="text2" w:themeTint="99"/>
          <w:lang w:eastAsia="ja-JP"/>
        </w:rPr>
      </w:pPr>
      <w:r w:rsidRPr="00776823">
        <w:rPr>
          <w:lang w:eastAsia="ja-JP"/>
        </w:rPr>
        <w:t>2.</w:t>
      </w:r>
      <w:r>
        <w:rPr>
          <w:lang w:eastAsia="ja-JP"/>
        </w:rPr>
        <w:t>2</w:t>
      </w:r>
      <w:r w:rsidRPr="00776823">
        <w:rPr>
          <w:lang w:eastAsia="ja-JP"/>
        </w:rPr>
        <w:t>.</w:t>
      </w:r>
      <w:r w:rsidR="00BE126B">
        <w:rPr>
          <w:lang w:eastAsia="ja-JP"/>
        </w:rPr>
        <w:t>6</w:t>
      </w:r>
      <w:r w:rsidRPr="00776823">
        <w:rPr>
          <w:lang w:eastAsia="ja-JP"/>
        </w:rPr>
        <w:t xml:space="preserve"> </w:t>
      </w:r>
      <w:r w:rsidRPr="000F6438">
        <w:rPr>
          <w:rFonts w:cs="Arial" w:hint="eastAsia"/>
          <w:color w:val="548DD4" w:themeColor="text2" w:themeTint="99"/>
          <w:lang w:eastAsia="ja-JP"/>
        </w:rPr>
        <w:t>M</w:t>
      </w:r>
      <w:r w:rsidRPr="000F6438">
        <w:rPr>
          <w:rFonts w:cs="Arial"/>
          <w:color w:val="548DD4" w:themeColor="text2" w:themeTint="99"/>
          <w:lang w:eastAsia="ja-JP"/>
        </w:rPr>
        <w:t>inor</w:t>
      </w:r>
      <w:r w:rsidRPr="000F6438">
        <w:rPr>
          <w:rFonts w:cs="Arial" w:hint="eastAsia"/>
          <w:color w:val="548DD4" w:themeColor="text2" w:themeTint="99"/>
          <w:lang w:eastAsia="ja-JP"/>
        </w:rPr>
        <w:t xml:space="preserve"> </w:t>
      </w:r>
      <w:r w:rsidR="007A792F">
        <w:rPr>
          <w:rFonts w:cs="Arial"/>
          <w:color w:val="548DD4" w:themeColor="text2" w:themeTint="99"/>
          <w:lang w:eastAsia="ja-JP"/>
        </w:rPr>
        <w:t xml:space="preserve">Task </w:t>
      </w:r>
      <w:r w:rsidR="009923DE">
        <w:rPr>
          <w:rFonts w:cs="Arial" w:hint="eastAsia"/>
          <w:color w:val="548DD4" w:themeColor="text2" w:themeTint="99"/>
          <w:lang w:eastAsia="ja-JP"/>
        </w:rPr>
        <w:t>Category &amp;</w:t>
      </w:r>
      <w:r w:rsidR="00903E61">
        <w:rPr>
          <w:rFonts w:cs="Arial" w:hint="eastAsia"/>
          <w:color w:val="548DD4" w:themeColor="text2" w:themeTint="99"/>
          <w:lang w:eastAsia="ja-JP"/>
        </w:rPr>
        <w:t xml:space="preserve"> Assessment I</w:t>
      </w:r>
      <w:r w:rsidRPr="000F6438">
        <w:rPr>
          <w:rFonts w:cs="Arial" w:hint="eastAsia"/>
          <w:color w:val="548DD4" w:themeColor="text2" w:themeTint="99"/>
          <w:lang w:eastAsia="ja-JP"/>
        </w:rPr>
        <w:t>tems</w:t>
      </w:r>
    </w:p>
    <w:p w14:paraId="35BACCA6" w14:textId="5EA1382B" w:rsidR="00E41462" w:rsidRPr="00097EF5" w:rsidRDefault="009923DE" w:rsidP="00B64A1E">
      <w:pPr>
        <w:pStyle w:val="ListParagraph"/>
        <w:numPr>
          <w:ilvl w:val="0"/>
          <w:numId w:val="10"/>
        </w:numPr>
        <w:rPr>
          <w:rFonts w:eastAsia="IPA Pゴシック"/>
          <w:lang w:eastAsia="ja-JP"/>
        </w:rPr>
      </w:pPr>
      <w:r>
        <w:rPr>
          <w:rFonts w:eastAsia="IPA Pゴシック"/>
          <w:lang w:eastAsia="ja-JP"/>
        </w:rPr>
        <w:t xml:space="preserve">The </w:t>
      </w:r>
      <w:r w:rsidR="00BE1725" w:rsidRPr="00097EF5">
        <w:rPr>
          <w:rFonts w:eastAsia="IPA Pゴシック"/>
          <w:lang w:eastAsia="ja-JP"/>
        </w:rPr>
        <w:t xml:space="preserve">Minor </w:t>
      </w:r>
      <w:r w:rsidR="005C4A11">
        <w:rPr>
          <w:rFonts w:eastAsia="IPA Pゴシック"/>
          <w:lang w:eastAsia="ja-JP"/>
        </w:rPr>
        <w:t xml:space="preserve">Task </w:t>
      </w:r>
      <w:r w:rsidR="00BE1725" w:rsidRPr="00097EF5">
        <w:rPr>
          <w:rFonts w:eastAsia="IPA Pゴシック"/>
          <w:lang w:eastAsia="ja-JP"/>
        </w:rPr>
        <w:t>category (3</w:t>
      </w:r>
      <w:r w:rsidR="005C2426" w:rsidRPr="00097EF5">
        <w:rPr>
          <w:rFonts w:eastAsia="IPA Pゴシック"/>
          <w:vertAlign w:val="superscript"/>
          <w:lang w:eastAsia="ja-JP"/>
        </w:rPr>
        <w:t>rd</w:t>
      </w:r>
      <w:r w:rsidR="005C2426" w:rsidRPr="00097EF5">
        <w:rPr>
          <w:rFonts w:eastAsia="IPA Pゴシック"/>
          <w:lang w:eastAsia="ja-JP"/>
        </w:rPr>
        <w:t xml:space="preserve"> layer</w:t>
      </w:r>
      <w:r w:rsidR="00BE1725" w:rsidRPr="00097EF5">
        <w:rPr>
          <w:rFonts w:eastAsia="IPA Pゴシック"/>
          <w:lang w:eastAsia="ja-JP"/>
        </w:rPr>
        <w:t xml:space="preserve">) </w:t>
      </w:r>
      <w:r w:rsidR="00F139E0">
        <w:rPr>
          <w:rFonts w:eastAsia="IPA Pゴシック"/>
          <w:lang w:eastAsia="ja-JP"/>
        </w:rPr>
        <w:t xml:space="preserve">represents </w:t>
      </w:r>
      <w:r>
        <w:rPr>
          <w:rFonts w:eastAsia="IPA Pゴシック"/>
          <w:lang w:eastAsia="ja-JP"/>
        </w:rPr>
        <w:t xml:space="preserve">the </w:t>
      </w:r>
      <w:r w:rsidR="00EE35F8">
        <w:rPr>
          <w:rFonts w:eastAsia="IPA Pゴシック"/>
          <w:lang w:eastAsia="ja-JP"/>
        </w:rPr>
        <w:t>Middle Task</w:t>
      </w:r>
      <w:r w:rsidR="00F139E0">
        <w:rPr>
          <w:rFonts w:eastAsia="IPA Pゴシック"/>
          <w:lang w:eastAsia="ja-JP"/>
        </w:rPr>
        <w:t xml:space="preserve"> category</w:t>
      </w:r>
      <w:r w:rsidR="00EE35F8">
        <w:rPr>
          <w:rFonts w:eastAsia="IPA Pゴシック"/>
          <w:lang w:eastAsia="ja-JP"/>
        </w:rPr>
        <w:t xml:space="preserve"> in greater detail</w:t>
      </w:r>
      <w:r w:rsidR="00A85FEF">
        <w:rPr>
          <w:rFonts w:eastAsia="IPA Pゴシック" w:hint="eastAsia"/>
          <w:lang w:eastAsia="ja-JP"/>
        </w:rPr>
        <w:t>.</w:t>
      </w:r>
    </w:p>
    <w:p w14:paraId="6DCD0BEB" w14:textId="26D95BC9" w:rsidR="00F05F9B" w:rsidRPr="00097EF5" w:rsidRDefault="009923DE" w:rsidP="00522E4E">
      <w:pPr>
        <w:pStyle w:val="ListParagraph"/>
        <w:numPr>
          <w:ilvl w:val="0"/>
          <w:numId w:val="10"/>
        </w:numPr>
        <w:rPr>
          <w:rFonts w:eastAsia="IPA Pゴシック"/>
          <w:lang w:eastAsia="ja-JP"/>
        </w:rPr>
      </w:pPr>
      <w:r>
        <w:rPr>
          <w:rFonts w:eastAsia="IPA Pゴシック"/>
          <w:lang w:eastAsia="ja-JP"/>
        </w:rPr>
        <w:t xml:space="preserve">The </w:t>
      </w:r>
      <w:r w:rsidR="00EE35F8">
        <w:rPr>
          <w:rFonts w:eastAsia="IPA Pゴシック"/>
          <w:lang w:eastAsia="ja-JP"/>
        </w:rPr>
        <w:t>Assessment I</w:t>
      </w:r>
      <w:r w:rsidR="00522E4E" w:rsidRPr="00097EF5">
        <w:rPr>
          <w:rFonts w:eastAsia="IPA Pゴシック"/>
          <w:lang w:eastAsia="ja-JP"/>
        </w:rPr>
        <w:t>tems (4</w:t>
      </w:r>
      <w:r w:rsidR="00522E4E" w:rsidRPr="00097EF5">
        <w:rPr>
          <w:rFonts w:eastAsia="IPA Pゴシック"/>
          <w:vertAlign w:val="superscript"/>
          <w:lang w:eastAsia="ja-JP"/>
        </w:rPr>
        <w:t>th</w:t>
      </w:r>
      <w:r w:rsidR="00522E4E" w:rsidRPr="00097EF5">
        <w:rPr>
          <w:rFonts w:eastAsia="IPA Pゴシック"/>
          <w:lang w:eastAsia="ja-JP"/>
        </w:rPr>
        <w:t xml:space="preserve"> layer) </w:t>
      </w:r>
      <w:r w:rsidR="00522E4E">
        <w:rPr>
          <w:rFonts w:eastAsia="IPA Pゴシック"/>
          <w:lang w:eastAsia="ja-JP"/>
        </w:rPr>
        <w:t xml:space="preserve">represent </w:t>
      </w:r>
      <w:r w:rsidR="00EE35F8">
        <w:rPr>
          <w:rFonts w:eastAsia="IPA Pゴシック"/>
          <w:lang w:eastAsia="ja-JP"/>
        </w:rPr>
        <w:t>a deeper explana</w:t>
      </w:r>
      <w:r>
        <w:rPr>
          <w:rFonts w:eastAsia="IPA Pゴシック"/>
          <w:lang w:eastAsia="ja-JP"/>
        </w:rPr>
        <w:t>tion of the Minor Task category, and</w:t>
      </w:r>
      <w:r w:rsidR="00522E4E">
        <w:rPr>
          <w:rFonts w:eastAsia="IPA Pゴシック" w:hint="eastAsia"/>
          <w:lang w:eastAsia="ja-JP"/>
        </w:rPr>
        <w:t xml:space="preserve"> </w:t>
      </w:r>
      <w:r w:rsidR="00EE35F8">
        <w:rPr>
          <w:rFonts w:eastAsia="IPA Pゴシック"/>
          <w:lang w:eastAsia="ja-JP"/>
        </w:rPr>
        <w:t xml:space="preserve">the </w:t>
      </w:r>
      <w:r w:rsidR="00522E4E" w:rsidRPr="00522E4E">
        <w:rPr>
          <w:rFonts w:eastAsia="IPA Pゴシック"/>
          <w:lang w:eastAsia="ja-JP"/>
        </w:rPr>
        <w:t>practical a</w:t>
      </w:r>
      <w:r w:rsidR="00EE35F8">
        <w:rPr>
          <w:rFonts w:eastAsia="IPA Pゴシック"/>
          <w:lang w:eastAsia="ja-JP"/>
        </w:rPr>
        <w:t xml:space="preserve">pplication of </w:t>
      </w:r>
      <w:r w:rsidRPr="00097EF5">
        <w:rPr>
          <w:rFonts w:eastAsia="IPA Pゴシック"/>
          <w:lang w:eastAsia="ja-JP"/>
        </w:rPr>
        <w:t>3</w:t>
      </w:r>
      <w:r w:rsidRPr="00097EF5">
        <w:rPr>
          <w:rFonts w:eastAsia="IPA Pゴシック"/>
          <w:vertAlign w:val="superscript"/>
          <w:lang w:eastAsia="ja-JP"/>
        </w:rPr>
        <w:t>rd</w:t>
      </w:r>
      <w:r w:rsidR="00EE35F8">
        <w:rPr>
          <w:rFonts w:eastAsia="IPA Pゴシック"/>
          <w:lang w:eastAsia="ja-JP"/>
        </w:rPr>
        <w:t xml:space="preserve"> layer task</w:t>
      </w:r>
      <w:r w:rsidR="0081416E">
        <w:rPr>
          <w:rFonts w:eastAsia="IPA Pゴシック"/>
          <w:lang w:eastAsia="ja-JP"/>
        </w:rPr>
        <w:t>s</w:t>
      </w:r>
      <w:r w:rsidR="00522E4E" w:rsidRPr="00522E4E">
        <w:rPr>
          <w:rFonts w:eastAsia="IPA Pゴシック"/>
          <w:lang w:eastAsia="ja-JP"/>
        </w:rPr>
        <w:t xml:space="preserve"> </w:t>
      </w:r>
      <w:r w:rsidR="006C45E4" w:rsidRPr="00097EF5">
        <w:rPr>
          <w:rFonts w:eastAsia="IPA Pゴシック"/>
          <w:lang w:eastAsia="ja-JP"/>
        </w:rPr>
        <w:t xml:space="preserve">are </w:t>
      </w:r>
      <w:r w:rsidR="00EE35F8">
        <w:rPr>
          <w:rFonts w:eastAsia="IPA Pゴシック"/>
          <w:lang w:eastAsia="ja-JP"/>
        </w:rPr>
        <w:t xml:space="preserve">also </w:t>
      </w:r>
      <w:r w:rsidR="006C45E4" w:rsidRPr="00097EF5">
        <w:rPr>
          <w:rFonts w:eastAsia="IPA Pゴシック"/>
          <w:lang w:eastAsia="ja-JP"/>
        </w:rPr>
        <w:t>described in this layer</w:t>
      </w:r>
      <w:r w:rsidR="00EE35F8">
        <w:rPr>
          <w:rFonts w:eastAsia="IPA Pゴシック"/>
          <w:lang w:eastAsia="ja-JP"/>
        </w:rPr>
        <w:t xml:space="preserve"> to aid understanding</w:t>
      </w:r>
      <w:r w:rsidR="006C45E4" w:rsidRPr="00097EF5">
        <w:rPr>
          <w:rFonts w:eastAsia="IPA Pゴシック"/>
          <w:lang w:eastAsia="ja-JP"/>
        </w:rPr>
        <w:t xml:space="preserve">. </w:t>
      </w:r>
    </w:p>
    <w:p w14:paraId="3D624294" w14:textId="651C0CBB" w:rsidR="000F6438" w:rsidRDefault="000F6438" w:rsidP="000F6438">
      <w:pPr>
        <w:pStyle w:val="Heading2"/>
      </w:pPr>
      <w:r>
        <w:rPr>
          <w:lang w:eastAsia="ja-JP"/>
        </w:rPr>
        <w:t>2</w:t>
      </w:r>
      <w:r>
        <w:rPr>
          <w:rFonts w:hint="eastAsia"/>
          <w:lang w:eastAsia="ja-JP"/>
        </w:rPr>
        <w:t>.</w:t>
      </w:r>
      <w:r>
        <w:rPr>
          <w:lang w:eastAsia="ja-JP"/>
        </w:rPr>
        <w:t>3</w:t>
      </w:r>
      <w:r>
        <w:rPr>
          <w:rFonts w:hint="eastAsia"/>
          <w:lang w:eastAsia="ja-JP"/>
        </w:rPr>
        <w:t xml:space="preserve"> </w:t>
      </w:r>
      <w:r w:rsidRPr="000F6438">
        <w:t>Task</w:t>
      </w:r>
      <w:r w:rsidRPr="000F6438">
        <w:rPr>
          <w:rFonts w:hint="eastAsia"/>
        </w:rPr>
        <w:t xml:space="preserve"> </w:t>
      </w:r>
      <w:r w:rsidRPr="000F6438">
        <w:t>Profile</w:t>
      </w:r>
      <w:r w:rsidR="0081416E">
        <w:t>s</w:t>
      </w:r>
    </w:p>
    <w:p w14:paraId="42D0A780" w14:textId="22C7B197" w:rsidR="00CC135B" w:rsidRDefault="009923DE" w:rsidP="00097EF5">
      <w:pPr>
        <w:spacing w:after="0"/>
        <w:ind w:left="199"/>
      </w:pPr>
      <w:r>
        <w:t xml:space="preserve">The </w:t>
      </w:r>
      <w:r w:rsidR="00CC135B" w:rsidRPr="000F6438">
        <w:t xml:space="preserve">Task Profiles </w:t>
      </w:r>
      <w:r w:rsidR="00A962CD">
        <w:t>provides additional task information</w:t>
      </w:r>
      <w:r w:rsidR="00CC135B" w:rsidRPr="000F6438">
        <w:t xml:space="preserve"> </w:t>
      </w:r>
      <w:r w:rsidR="00A962CD">
        <w:t>to enable organizations, businesses, and companies to</w:t>
      </w:r>
      <w:r w:rsidR="00A962CD">
        <w:rPr>
          <w:rFonts w:hint="eastAsia"/>
          <w:lang w:eastAsia="ja-JP"/>
        </w:rPr>
        <w:t xml:space="preserve"> formulate the</w:t>
      </w:r>
      <w:r w:rsidR="00A962CD">
        <w:rPr>
          <w:lang w:eastAsia="ja-JP"/>
        </w:rPr>
        <w:t>ir</w:t>
      </w:r>
      <w:r w:rsidR="00A962CD">
        <w:rPr>
          <w:rFonts w:hint="eastAsia"/>
          <w:lang w:eastAsia="ja-JP"/>
        </w:rPr>
        <w:t xml:space="preserve"> own task</w:t>
      </w:r>
      <w:r w:rsidR="00A962CD">
        <w:rPr>
          <w:lang w:eastAsia="ja-JP"/>
        </w:rPr>
        <w:t xml:space="preserve"> sets</w:t>
      </w:r>
      <w:r w:rsidR="00CE7ADB">
        <w:rPr>
          <w:rFonts w:hint="eastAsia"/>
          <w:lang w:eastAsia="ja-JP"/>
        </w:rPr>
        <w:t>.</w:t>
      </w:r>
      <w:r w:rsidR="00CC135B" w:rsidRPr="000F6438">
        <w:t xml:space="preserve"> </w:t>
      </w:r>
      <w:r>
        <w:t>The d</w:t>
      </w:r>
      <w:r w:rsidR="00A962CD">
        <w:t xml:space="preserve">ocumentation includes: the descriptive List of Task Profiles, and the </w:t>
      </w:r>
      <w:r w:rsidR="00CC135B" w:rsidRPr="000F6438">
        <w:t xml:space="preserve">Task Profile × Task Correspondence </w:t>
      </w:r>
      <w:r w:rsidR="00A962CD">
        <w:t>Table.</w:t>
      </w:r>
      <w:r w:rsidR="00A75D69">
        <w:t xml:space="preserve">  </w:t>
      </w:r>
      <w:r w:rsidR="00CC135B" w:rsidRPr="000F6438">
        <w:t>The profiles are classified based on task features and characteristics such as their corresponding business/function or develop</w:t>
      </w:r>
      <w:r w:rsidR="00A962CD">
        <w:t>ment target:</w:t>
      </w:r>
    </w:p>
    <w:p w14:paraId="04BAC363" w14:textId="143D0DA6" w:rsidR="00CC135B" w:rsidRPr="000F6438" w:rsidRDefault="00A52998" w:rsidP="009F4379">
      <w:pPr>
        <w:pStyle w:val="1"/>
        <w:spacing w:line="276" w:lineRule="auto"/>
        <w:ind w:left="550" w:hanging="330"/>
        <w:jc w:val="left"/>
        <w:rPr>
          <w:rFonts w:asciiTheme="minorHAnsi" w:hAnsiTheme="minorHAnsi"/>
          <w:sz w:val="22"/>
          <w:szCs w:val="22"/>
        </w:rPr>
      </w:pPr>
      <w:r>
        <w:rPr>
          <w:rFonts w:asciiTheme="minorHAnsi" w:hAnsiTheme="minorHAnsi"/>
          <w:sz w:val="22"/>
          <w:szCs w:val="22"/>
        </w:rPr>
        <w:t>Business Type</w:t>
      </w:r>
    </w:p>
    <w:p w14:paraId="0BE65C79" w14:textId="63633B12" w:rsidR="00CC135B" w:rsidRPr="000F6438" w:rsidRDefault="00CC135B" w:rsidP="009F4379">
      <w:pPr>
        <w:pStyle w:val="12"/>
        <w:spacing w:line="276" w:lineRule="auto"/>
        <w:ind w:left="770"/>
        <w:jc w:val="left"/>
        <w:rPr>
          <w:rFonts w:asciiTheme="minorHAnsi" w:hAnsiTheme="minorHAnsi"/>
          <w:sz w:val="22"/>
        </w:rPr>
      </w:pPr>
      <w:r w:rsidRPr="000F6438">
        <w:rPr>
          <w:rFonts w:asciiTheme="minorHAnsi" w:hAnsiTheme="minorHAnsi"/>
          <w:color w:val="000000" w:themeColor="text1"/>
          <w:sz w:val="22"/>
        </w:rPr>
        <w:t xml:space="preserve">Examples of task sets </w:t>
      </w:r>
      <w:r w:rsidRPr="000F6438">
        <w:rPr>
          <w:rFonts w:asciiTheme="minorHAnsi" w:hAnsiTheme="minorHAnsi"/>
          <w:sz w:val="22"/>
        </w:rPr>
        <w:t xml:space="preserve">that may be necessary depending on the organization's </w:t>
      </w:r>
      <w:r w:rsidR="00A52998">
        <w:rPr>
          <w:rFonts w:asciiTheme="minorHAnsi" w:hAnsiTheme="minorHAnsi"/>
          <w:sz w:val="22"/>
        </w:rPr>
        <w:t>type</w:t>
      </w:r>
      <w:r w:rsidRPr="000F6438">
        <w:rPr>
          <w:rFonts w:asciiTheme="minorHAnsi" w:hAnsiTheme="minorHAnsi"/>
          <w:sz w:val="22"/>
        </w:rPr>
        <w:t xml:space="preserve"> (user, vendor) or business category, such as internal information system</w:t>
      </w:r>
      <w:r w:rsidR="00A962CD">
        <w:rPr>
          <w:rFonts w:asciiTheme="minorHAnsi" w:hAnsiTheme="minorHAnsi"/>
          <w:sz w:val="22"/>
        </w:rPr>
        <w:t>s</w:t>
      </w:r>
      <w:r w:rsidRPr="000F6438">
        <w:rPr>
          <w:rFonts w:asciiTheme="minorHAnsi" w:hAnsiTheme="minorHAnsi"/>
          <w:sz w:val="22"/>
        </w:rPr>
        <w:t xml:space="preserve"> development</w:t>
      </w:r>
      <w:r w:rsidR="00D01180">
        <w:rPr>
          <w:rFonts w:asciiTheme="minorHAnsi" w:hAnsiTheme="minorHAnsi" w:hint="eastAsia"/>
          <w:sz w:val="22"/>
          <w:lang w:eastAsia="ja-JP"/>
        </w:rPr>
        <w:t xml:space="preserve">, </w:t>
      </w:r>
      <w:r w:rsidRPr="000F6438">
        <w:rPr>
          <w:rFonts w:asciiTheme="minorHAnsi" w:hAnsiTheme="minorHAnsi"/>
          <w:sz w:val="22"/>
        </w:rPr>
        <w:t>maintenance</w:t>
      </w:r>
      <w:r w:rsidR="00D01180">
        <w:rPr>
          <w:rFonts w:asciiTheme="minorHAnsi" w:hAnsiTheme="minorHAnsi" w:hint="eastAsia"/>
          <w:sz w:val="22"/>
          <w:lang w:eastAsia="ja-JP"/>
        </w:rPr>
        <w:t xml:space="preserve">, </w:t>
      </w:r>
      <w:r w:rsidRPr="000F6438">
        <w:rPr>
          <w:rFonts w:asciiTheme="minorHAnsi" w:hAnsiTheme="minorHAnsi"/>
          <w:sz w:val="22"/>
        </w:rPr>
        <w:t>operations, software product development, system operation services, etc.</w:t>
      </w:r>
    </w:p>
    <w:p w14:paraId="1F764794" w14:textId="34C3EAFC" w:rsidR="00CC135B" w:rsidRPr="000F6438" w:rsidRDefault="00A52998" w:rsidP="009F4379">
      <w:pPr>
        <w:pStyle w:val="1"/>
        <w:spacing w:line="276" w:lineRule="auto"/>
        <w:ind w:left="550" w:hanging="330"/>
        <w:jc w:val="left"/>
        <w:rPr>
          <w:rFonts w:asciiTheme="minorHAnsi" w:hAnsiTheme="minorHAnsi"/>
          <w:sz w:val="22"/>
          <w:szCs w:val="22"/>
        </w:rPr>
      </w:pPr>
      <w:r>
        <w:rPr>
          <w:rFonts w:asciiTheme="minorHAnsi" w:hAnsiTheme="minorHAnsi"/>
          <w:sz w:val="22"/>
          <w:szCs w:val="22"/>
        </w:rPr>
        <w:t>Development Target</w:t>
      </w:r>
    </w:p>
    <w:p w14:paraId="17A4C665" w14:textId="77777777" w:rsidR="00CC135B" w:rsidRPr="000F6438" w:rsidRDefault="00CC135B" w:rsidP="009F4379">
      <w:pPr>
        <w:pStyle w:val="12"/>
        <w:spacing w:line="276" w:lineRule="auto"/>
        <w:ind w:left="770"/>
        <w:jc w:val="left"/>
        <w:rPr>
          <w:rStyle w:val="Strong"/>
          <w:rFonts w:asciiTheme="minorHAnsi" w:hAnsiTheme="minorHAnsi"/>
          <w:b w:val="0"/>
          <w:sz w:val="22"/>
        </w:rPr>
      </w:pPr>
      <w:r w:rsidRPr="000F6438">
        <w:rPr>
          <w:rFonts w:asciiTheme="minorHAnsi" w:hAnsiTheme="minorHAnsi"/>
          <w:color w:val="000000" w:themeColor="text1"/>
          <w:sz w:val="22"/>
        </w:rPr>
        <w:t>Examples of task sets</w:t>
      </w:r>
      <w:r w:rsidRPr="000F6438">
        <w:rPr>
          <w:rStyle w:val="Strong"/>
          <w:rFonts w:asciiTheme="minorHAnsi" w:hAnsiTheme="minorHAnsi"/>
          <w:color w:val="000000" w:themeColor="text1"/>
          <w:sz w:val="22"/>
        </w:rPr>
        <w:t xml:space="preserve"> </w:t>
      </w:r>
      <w:r w:rsidRPr="000F6438">
        <w:rPr>
          <w:rStyle w:val="Strong"/>
          <w:rFonts w:asciiTheme="minorHAnsi" w:hAnsiTheme="minorHAnsi"/>
          <w:b w:val="0"/>
          <w:sz w:val="22"/>
        </w:rPr>
        <w:t>that may be necessary depending on the type of target for development, construction, maintenance, or operation, such as application systems, infrastructure systems, embedded software, etc.</w:t>
      </w:r>
    </w:p>
    <w:p w14:paraId="275BCB10" w14:textId="268CB435" w:rsidR="00CC135B" w:rsidRPr="000F6438" w:rsidRDefault="00A52998" w:rsidP="009F4379">
      <w:pPr>
        <w:pStyle w:val="1"/>
        <w:spacing w:line="276" w:lineRule="auto"/>
        <w:ind w:left="550" w:hanging="330"/>
        <w:jc w:val="left"/>
        <w:rPr>
          <w:rFonts w:asciiTheme="minorHAnsi" w:hAnsiTheme="minorHAnsi"/>
          <w:sz w:val="22"/>
          <w:szCs w:val="22"/>
        </w:rPr>
      </w:pPr>
      <w:r>
        <w:rPr>
          <w:rFonts w:asciiTheme="minorHAnsi" w:hAnsiTheme="minorHAnsi"/>
          <w:sz w:val="22"/>
          <w:szCs w:val="22"/>
        </w:rPr>
        <w:t>Development Method</w:t>
      </w:r>
    </w:p>
    <w:p w14:paraId="0789EB66" w14:textId="04D4BDE7" w:rsidR="00CC135B" w:rsidRPr="000F6438" w:rsidRDefault="00CC135B" w:rsidP="00F0311E">
      <w:pPr>
        <w:pStyle w:val="12"/>
        <w:spacing w:line="276" w:lineRule="auto"/>
        <w:ind w:left="770"/>
        <w:rPr>
          <w:rFonts w:asciiTheme="minorHAnsi" w:hAnsiTheme="minorHAnsi"/>
          <w:sz w:val="22"/>
        </w:rPr>
      </w:pPr>
      <w:r w:rsidRPr="000F6438">
        <w:rPr>
          <w:rFonts w:asciiTheme="minorHAnsi" w:hAnsiTheme="minorHAnsi"/>
          <w:color w:val="000000" w:themeColor="text1"/>
          <w:sz w:val="22"/>
        </w:rPr>
        <w:t xml:space="preserve">Examples of task sets </w:t>
      </w:r>
      <w:r w:rsidRPr="000F6438">
        <w:rPr>
          <w:rFonts w:asciiTheme="minorHAnsi" w:hAnsiTheme="minorHAnsi"/>
          <w:sz w:val="22"/>
        </w:rPr>
        <w:t xml:space="preserve">that may be necessary depending on the type of development </w:t>
      </w:r>
      <w:r w:rsidR="007C4021" w:rsidRPr="000F6438">
        <w:rPr>
          <w:rFonts w:asciiTheme="minorHAnsi" w:hAnsiTheme="minorHAnsi"/>
          <w:sz w:val="22"/>
        </w:rPr>
        <w:t>method</w:t>
      </w:r>
      <w:r w:rsidR="007C4021" w:rsidRPr="000F6438">
        <w:rPr>
          <w:rFonts w:asciiTheme="minorHAnsi" w:hAnsiTheme="minorHAnsi"/>
          <w:sz w:val="22"/>
          <w:lang w:eastAsia="ja-JP"/>
        </w:rPr>
        <w:t>s</w:t>
      </w:r>
      <w:r w:rsidR="007C4021">
        <w:rPr>
          <w:rFonts w:asciiTheme="minorHAnsi" w:hAnsiTheme="minorHAnsi"/>
          <w:sz w:val="22"/>
          <w:lang w:eastAsia="ja-JP"/>
        </w:rPr>
        <w:t xml:space="preserve"> </w:t>
      </w:r>
      <w:r w:rsidR="009923DE">
        <w:rPr>
          <w:rFonts w:asciiTheme="minorHAnsi" w:hAnsiTheme="minorHAnsi"/>
          <w:sz w:val="22"/>
        </w:rPr>
        <w:t>such as</w:t>
      </w:r>
      <w:r w:rsidRPr="000F6438">
        <w:rPr>
          <w:rFonts w:asciiTheme="minorHAnsi" w:hAnsiTheme="minorHAnsi"/>
          <w:sz w:val="22"/>
        </w:rPr>
        <w:t xml:space="preserve"> Waterfall</w:t>
      </w:r>
      <w:r w:rsidRPr="000F6438">
        <w:rPr>
          <w:rFonts w:asciiTheme="minorHAnsi" w:hAnsiTheme="minorHAnsi"/>
          <w:sz w:val="22"/>
          <w:lang w:eastAsia="ja-JP"/>
        </w:rPr>
        <w:t xml:space="preserve">, </w:t>
      </w:r>
      <w:r w:rsidRPr="000F6438">
        <w:rPr>
          <w:rFonts w:asciiTheme="minorHAnsi" w:hAnsiTheme="minorHAnsi"/>
          <w:sz w:val="22"/>
        </w:rPr>
        <w:t>Agile, etc.</w:t>
      </w:r>
    </w:p>
    <w:p w14:paraId="51185F93" w14:textId="78C18187" w:rsidR="00CC135B" w:rsidRPr="000F6438" w:rsidRDefault="00A52998" w:rsidP="009F4379">
      <w:pPr>
        <w:pStyle w:val="1"/>
        <w:spacing w:line="276" w:lineRule="auto"/>
        <w:ind w:left="550" w:hanging="330"/>
        <w:jc w:val="left"/>
        <w:rPr>
          <w:rFonts w:asciiTheme="minorHAnsi" w:hAnsiTheme="minorHAnsi"/>
          <w:sz w:val="22"/>
          <w:szCs w:val="22"/>
        </w:rPr>
      </w:pPr>
      <w:r>
        <w:rPr>
          <w:rFonts w:asciiTheme="minorHAnsi" w:hAnsiTheme="minorHAnsi"/>
          <w:sz w:val="22"/>
          <w:szCs w:val="22"/>
        </w:rPr>
        <w:t>New Business</w:t>
      </w:r>
    </w:p>
    <w:p w14:paraId="2F177B19" w14:textId="2D57FF0F" w:rsidR="00CC135B" w:rsidRPr="000F6438" w:rsidRDefault="00CC135B" w:rsidP="009F4379">
      <w:pPr>
        <w:pStyle w:val="12"/>
        <w:spacing w:line="276" w:lineRule="auto"/>
        <w:ind w:left="770"/>
        <w:jc w:val="left"/>
        <w:rPr>
          <w:rFonts w:asciiTheme="minorHAnsi" w:hAnsiTheme="minorHAnsi"/>
          <w:sz w:val="22"/>
        </w:rPr>
      </w:pPr>
      <w:r w:rsidRPr="000F6438">
        <w:rPr>
          <w:rFonts w:asciiTheme="minorHAnsi" w:hAnsiTheme="minorHAnsi"/>
          <w:color w:val="000000" w:themeColor="text1"/>
          <w:sz w:val="22"/>
        </w:rPr>
        <w:t xml:space="preserve">Examples of task sets </w:t>
      </w:r>
      <w:r w:rsidRPr="000F6438">
        <w:rPr>
          <w:rFonts w:asciiTheme="minorHAnsi" w:hAnsiTheme="minorHAnsi"/>
          <w:sz w:val="22"/>
        </w:rPr>
        <w:t>that are essential to the personnel</w:t>
      </w:r>
      <w:r w:rsidR="00A75D69">
        <w:rPr>
          <w:rFonts w:asciiTheme="minorHAnsi" w:hAnsiTheme="minorHAnsi"/>
          <w:sz w:val="22"/>
        </w:rPr>
        <w:t xml:space="preserve"> who will take on new business</w:t>
      </w:r>
      <w:r w:rsidRPr="000F6438">
        <w:rPr>
          <w:rFonts w:asciiTheme="minorHAnsi" w:hAnsiTheme="minorHAnsi"/>
          <w:sz w:val="22"/>
        </w:rPr>
        <w:t xml:space="preserve"> and functions such as cloud business, data science, </w:t>
      </w:r>
      <w:r w:rsidRPr="000F6438">
        <w:rPr>
          <w:rFonts w:asciiTheme="minorHAnsi" w:hAnsiTheme="minorHAnsi"/>
          <w:color w:val="000000" w:themeColor="text1"/>
          <w:sz w:val="22"/>
        </w:rPr>
        <w:t>information</w:t>
      </w:r>
      <w:r w:rsidRPr="000F6438">
        <w:rPr>
          <w:rFonts w:asciiTheme="minorHAnsi" w:hAnsiTheme="minorHAnsi"/>
          <w:sz w:val="22"/>
        </w:rPr>
        <w:t xml:space="preserve"> security, etc.</w:t>
      </w:r>
    </w:p>
    <w:p w14:paraId="32DA28C1" w14:textId="2DEC3123" w:rsidR="00CC135B" w:rsidRPr="000F6438" w:rsidRDefault="00A52998" w:rsidP="009F4379">
      <w:pPr>
        <w:pStyle w:val="1"/>
        <w:spacing w:line="276" w:lineRule="auto"/>
        <w:ind w:left="550" w:hanging="330"/>
        <w:jc w:val="left"/>
        <w:rPr>
          <w:rFonts w:asciiTheme="minorHAnsi" w:hAnsiTheme="minorHAnsi"/>
          <w:sz w:val="22"/>
          <w:szCs w:val="22"/>
        </w:rPr>
      </w:pPr>
      <w:r>
        <w:rPr>
          <w:rFonts w:asciiTheme="minorHAnsi" w:hAnsiTheme="minorHAnsi"/>
          <w:sz w:val="22"/>
          <w:szCs w:val="22"/>
        </w:rPr>
        <w:t>Role</w:t>
      </w:r>
    </w:p>
    <w:p w14:paraId="765A3034" w14:textId="7F7076E1" w:rsidR="00CC135B" w:rsidRPr="000F6438" w:rsidRDefault="00CC135B" w:rsidP="009F4379">
      <w:pPr>
        <w:pStyle w:val="12"/>
        <w:spacing w:line="276" w:lineRule="auto"/>
        <w:ind w:left="770"/>
        <w:jc w:val="left"/>
        <w:rPr>
          <w:rFonts w:asciiTheme="minorHAnsi" w:hAnsiTheme="minorHAnsi"/>
          <w:sz w:val="22"/>
        </w:rPr>
      </w:pPr>
      <w:r w:rsidRPr="000F6438">
        <w:rPr>
          <w:rFonts w:asciiTheme="minorHAnsi" w:hAnsiTheme="minorHAnsi"/>
          <w:sz w:val="22"/>
        </w:rPr>
        <w:t xml:space="preserve">Examples of task sets </w:t>
      </w:r>
      <w:r w:rsidR="00A75D69">
        <w:rPr>
          <w:rFonts w:asciiTheme="minorHAnsi" w:hAnsiTheme="minorHAnsi"/>
          <w:sz w:val="22"/>
          <w:lang w:eastAsia="ja-JP"/>
        </w:rPr>
        <w:t>used</w:t>
      </w:r>
      <w:r w:rsidRPr="000F6438">
        <w:rPr>
          <w:rFonts w:asciiTheme="minorHAnsi" w:hAnsiTheme="minorHAnsi"/>
          <w:sz w:val="22"/>
        </w:rPr>
        <w:t xml:space="preserve"> by companies </w:t>
      </w:r>
      <w:r w:rsidR="00F0311E">
        <w:rPr>
          <w:rFonts w:asciiTheme="minorHAnsi" w:hAnsiTheme="minorHAnsi" w:hint="eastAsia"/>
          <w:sz w:val="22"/>
          <w:lang w:eastAsia="ja-JP"/>
        </w:rPr>
        <w:t>or</w:t>
      </w:r>
      <w:r w:rsidRPr="000F6438">
        <w:rPr>
          <w:rFonts w:asciiTheme="minorHAnsi" w:hAnsiTheme="minorHAnsi"/>
          <w:sz w:val="22"/>
        </w:rPr>
        <w:t xml:space="preserve"> organizations when </w:t>
      </w:r>
      <w:r w:rsidR="00E57B80">
        <w:rPr>
          <w:rFonts w:asciiTheme="minorHAnsi" w:hAnsiTheme="minorHAnsi"/>
          <w:sz w:val="22"/>
          <w:lang w:eastAsia="ja-JP"/>
        </w:rPr>
        <w:t xml:space="preserve">determining </w:t>
      </w:r>
      <w:r w:rsidR="00E57B80" w:rsidRPr="000F6438">
        <w:rPr>
          <w:rFonts w:asciiTheme="minorHAnsi" w:hAnsiTheme="minorHAnsi"/>
          <w:sz w:val="22"/>
        </w:rPr>
        <w:t>their</w:t>
      </w:r>
      <w:r w:rsidRPr="000F6438">
        <w:rPr>
          <w:rFonts w:asciiTheme="minorHAnsi" w:hAnsiTheme="minorHAnsi"/>
          <w:sz w:val="22"/>
        </w:rPr>
        <w:t xml:space="preserve"> own roles. Companies and organizations can use the Role-Based Task Profiles as a reference in selecting essential tasks based on their own business or functions.</w:t>
      </w:r>
    </w:p>
    <w:p w14:paraId="779EB314" w14:textId="323F87E6" w:rsidR="000F6438" w:rsidRDefault="000F6438" w:rsidP="009F4379">
      <w:pPr>
        <w:pStyle w:val="Heading2"/>
      </w:pPr>
      <w:r>
        <w:rPr>
          <w:lang w:eastAsia="ja-JP"/>
        </w:rPr>
        <w:t>2</w:t>
      </w:r>
      <w:r>
        <w:rPr>
          <w:rFonts w:hint="eastAsia"/>
          <w:lang w:eastAsia="ja-JP"/>
        </w:rPr>
        <w:t>.</w:t>
      </w:r>
      <w:r>
        <w:rPr>
          <w:lang w:eastAsia="ja-JP"/>
        </w:rPr>
        <w:t>4</w:t>
      </w:r>
      <w:r>
        <w:rPr>
          <w:rFonts w:hint="eastAsia"/>
          <w:lang w:eastAsia="ja-JP"/>
        </w:rPr>
        <w:t xml:space="preserve"> </w:t>
      </w:r>
      <w:r w:rsidRPr="000F6438">
        <w:t xml:space="preserve">Task </w:t>
      </w:r>
      <w:r w:rsidR="00CE7ADB">
        <w:rPr>
          <w:rFonts w:hint="eastAsia"/>
          <w:lang w:eastAsia="ja-JP"/>
        </w:rPr>
        <w:t>Assessment</w:t>
      </w:r>
      <w:r w:rsidRPr="000F6438">
        <w:t xml:space="preserve"> Level</w:t>
      </w:r>
    </w:p>
    <w:p w14:paraId="79E3F5A1" w14:textId="0C2CCEC2" w:rsidR="002C4B8F" w:rsidRDefault="00120245" w:rsidP="000F6438">
      <w:pPr>
        <w:pStyle w:val="NormalWeb"/>
        <w:spacing w:before="0" w:beforeAutospacing="0" w:after="200" w:afterAutospacing="0" w:line="276" w:lineRule="auto"/>
        <w:rPr>
          <w:rFonts w:ascii="IPA Pゴシック" w:eastAsia="IPA Pゴシック" w:hAnsi="IPA Pゴシック"/>
          <w:sz w:val="20"/>
          <w:szCs w:val="20"/>
          <w:lang w:val="en"/>
        </w:rPr>
      </w:pPr>
      <w:r>
        <w:rPr>
          <w:rFonts w:asciiTheme="minorHAnsi" w:eastAsia="IPA Pゴシック" w:hAnsiTheme="minorHAnsi"/>
          <w:sz w:val="22"/>
          <w:szCs w:val="22"/>
          <w:lang w:val="en"/>
        </w:rPr>
        <w:t>T</w:t>
      </w:r>
      <w:r>
        <w:rPr>
          <w:rFonts w:asciiTheme="minorHAnsi" w:eastAsia="IPA Pゴシック" w:hAnsiTheme="minorHAnsi" w:hint="eastAsia"/>
          <w:sz w:val="22"/>
          <w:szCs w:val="22"/>
          <w:lang w:val="en"/>
        </w:rPr>
        <w:t>he D</w:t>
      </w:r>
      <w:r w:rsidR="002C4B8F" w:rsidRPr="000F6438">
        <w:rPr>
          <w:rFonts w:asciiTheme="minorHAnsi" w:eastAsia="IPA Pゴシック" w:hAnsiTheme="minorHAnsi"/>
          <w:sz w:val="22"/>
          <w:szCs w:val="22"/>
          <w:lang w:val="en"/>
        </w:rPr>
        <w:t xml:space="preserve">iagnostic Criteria can be applied to </w:t>
      </w:r>
      <w:r w:rsidR="00CB2F00">
        <w:rPr>
          <w:rFonts w:asciiTheme="minorHAnsi" w:eastAsia="IPA Pゴシック" w:hAnsiTheme="minorHAnsi" w:hint="eastAsia"/>
          <w:sz w:val="22"/>
          <w:szCs w:val="22"/>
          <w:lang w:val="en"/>
        </w:rPr>
        <w:t xml:space="preserve">the </w:t>
      </w:r>
      <w:r w:rsidR="00A75D69">
        <w:rPr>
          <w:rFonts w:asciiTheme="minorHAnsi" w:eastAsia="IPA Pゴシック" w:hAnsiTheme="minorHAnsi"/>
          <w:sz w:val="22"/>
          <w:szCs w:val="22"/>
          <w:lang w:val="en"/>
        </w:rPr>
        <w:t>T</w:t>
      </w:r>
      <w:r w:rsidR="002C4B8F" w:rsidRPr="000F6438">
        <w:rPr>
          <w:rFonts w:asciiTheme="minorHAnsi" w:eastAsia="IPA Pゴシック" w:hAnsiTheme="minorHAnsi"/>
          <w:sz w:val="22"/>
          <w:szCs w:val="22"/>
          <w:lang w:val="en"/>
        </w:rPr>
        <w:t xml:space="preserve">ask </w:t>
      </w:r>
      <w:r w:rsidR="00932442" w:rsidRPr="000F6438">
        <w:rPr>
          <w:rFonts w:asciiTheme="minorHAnsi" w:eastAsia="IPA Pゴシック" w:hAnsiTheme="minorHAnsi"/>
          <w:sz w:val="22"/>
          <w:szCs w:val="22"/>
          <w:lang w:val="en"/>
        </w:rPr>
        <w:t>Assessment</w:t>
      </w:r>
      <w:r w:rsidR="002C4B8F" w:rsidRPr="000F6438">
        <w:rPr>
          <w:rFonts w:asciiTheme="minorHAnsi" w:eastAsia="IPA Pゴシック" w:hAnsiTheme="minorHAnsi"/>
          <w:sz w:val="22"/>
          <w:szCs w:val="22"/>
          <w:lang w:val="en"/>
        </w:rPr>
        <w:t xml:space="preserve"> items or </w:t>
      </w:r>
      <w:r w:rsidR="00CB2F00">
        <w:rPr>
          <w:rFonts w:asciiTheme="minorHAnsi" w:eastAsia="IPA Pゴシック" w:hAnsiTheme="minorHAnsi" w:hint="eastAsia"/>
          <w:sz w:val="22"/>
          <w:szCs w:val="22"/>
          <w:lang w:val="en"/>
        </w:rPr>
        <w:t xml:space="preserve">the </w:t>
      </w:r>
      <w:r w:rsidR="002C4B8F" w:rsidRPr="000F6438">
        <w:rPr>
          <w:rFonts w:asciiTheme="minorHAnsi" w:eastAsia="IPA Pゴシック" w:hAnsiTheme="minorHAnsi"/>
          <w:sz w:val="22"/>
          <w:szCs w:val="22"/>
          <w:lang w:val="en"/>
        </w:rPr>
        <w:t xml:space="preserve">appropriate </w:t>
      </w:r>
      <w:r w:rsidR="00CB2F00">
        <w:rPr>
          <w:rFonts w:asciiTheme="minorHAnsi" w:eastAsia="IPA Pゴシック" w:hAnsiTheme="minorHAnsi" w:hint="eastAsia"/>
          <w:sz w:val="22"/>
          <w:szCs w:val="22"/>
          <w:lang w:val="en"/>
        </w:rPr>
        <w:t xml:space="preserve">task </w:t>
      </w:r>
      <w:r w:rsidR="002C4B8F" w:rsidRPr="000F6438">
        <w:rPr>
          <w:rFonts w:asciiTheme="minorHAnsi" w:eastAsia="IPA Pゴシック" w:hAnsiTheme="minorHAnsi"/>
          <w:sz w:val="22"/>
          <w:szCs w:val="22"/>
          <w:lang w:val="en"/>
        </w:rPr>
        <w:t xml:space="preserve">layer to evaluate </w:t>
      </w:r>
      <w:r w:rsidR="00A75D69">
        <w:rPr>
          <w:rFonts w:asciiTheme="minorHAnsi" w:eastAsia="IPA Pゴシック" w:hAnsiTheme="minorHAnsi"/>
          <w:sz w:val="22"/>
          <w:szCs w:val="22"/>
          <w:lang w:val="en"/>
        </w:rPr>
        <w:t>an individual's</w:t>
      </w:r>
      <w:r w:rsidR="002C4B8F" w:rsidRPr="000F6438">
        <w:rPr>
          <w:rFonts w:asciiTheme="minorHAnsi" w:eastAsia="IPA Pゴシック" w:hAnsiTheme="minorHAnsi"/>
          <w:sz w:val="22"/>
          <w:szCs w:val="22"/>
          <w:lang w:val="en"/>
        </w:rPr>
        <w:t xml:space="preserve"> task performance </w:t>
      </w:r>
      <w:r w:rsidR="00CB2F00">
        <w:rPr>
          <w:rFonts w:asciiTheme="minorHAnsi" w:eastAsia="IPA Pゴシック" w:hAnsiTheme="minorHAnsi" w:hint="eastAsia"/>
          <w:sz w:val="22"/>
          <w:szCs w:val="22"/>
          <w:lang w:val="en"/>
        </w:rPr>
        <w:t>level</w:t>
      </w:r>
      <w:r w:rsidR="00A75D69">
        <w:rPr>
          <w:rFonts w:asciiTheme="minorHAnsi" w:eastAsia="IPA Pゴシック" w:hAnsiTheme="minorHAnsi"/>
          <w:sz w:val="22"/>
          <w:szCs w:val="22"/>
          <w:lang w:val="en"/>
        </w:rPr>
        <w:t xml:space="preserve"> </w:t>
      </w:r>
      <w:r w:rsidR="002C4B8F" w:rsidRPr="000F6438">
        <w:rPr>
          <w:rFonts w:asciiTheme="minorHAnsi" w:eastAsia="IPA Pゴシック" w:hAnsiTheme="minorHAnsi"/>
          <w:sz w:val="22"/>
          <w:szCs w:val="22"/>
          <w:lang w:val="en"/>
        </w:rPr>
        <w:t>from L0 to L4</w:t>
      </w:r>
      <w:r w:rsidR="00D265E9">
        <w:rPr>
          <w:rFonts w:asciiTheme="minorHAnsi" w:eastAsia="IPA Pゴシック" w:hAnsiTheme="minorHAnsi"/>
          <w:sz w:val="22"/>
          <w:szCs w:val="22"/>
          <w:lang w:val="en"/>
        </w:rPr>
        <w:t xml:space="preserve"> (Table </w:t>
      </w:r>
      <w:r w:rsidR="00BC746D">
        <w:rPr>
          <w:rFonts w:asciiTheme="minorHAnsi" w:eastAsia="IPA Pゴシック" w:hAnsiTheme="minorHAnsi" w:hint="eastAsia"/>
          <w:sz w:val="22"/>
          <w:szCs w:val="22"/>
          <w:lang w:val="en"/>
        </w:rPr>
        <w:t>2-</w:t>
      </w:r>
      <w:r w:rsidR="00D265E9">
        <w:rPr>
          <w:rFonts w:asciiTheme="minorHAnsi" w:eastAsia="IPA Pゴシック" w:hAnsiTheme="minorHAnsi"/>
          <w:sz w:val="22"/>
          <w:szCs w:val="22"/>
          <w:lang w:val="en"/>
        </w:rPr>
        <w:t>3)</w:t>
      </w:r>
      <w:r w:rsidR="002C4B8F" w:rsidRPr="000F6438">
        <w:rPr>
          <w:rFonts w:asciiTheme="minorHAnsi" w:eastAsia="IPA Pゴシック" w:hAnsiTheme="minorHAnsi"/>
          <w:sz w:val="22"/>
          <w:szCs w:val="22"/>
          <w:lang w:val="en"/>
        </w:rPr>
        <w:t>.</w:t>
      </w:r>
      <w:r w:rsidR="002C4B8F" w:rsidRPr="00A75D69">
        <w:rPr>
          <w:rFonts w:ascii="Calibri" w:eastAsia="IPA Pゴシック" w:hAnsi="Calibri"/>
          <w:sz w:val="22"/>
          <w:szCs w:val="22"/>
          <w:lang w:val="en"/>
        </w:rPr>
        <w:t xml:space="preserve"> This Diagnostic Criteria can </w:t>
      </w:r>
      <w:r w:rsidR="00A75D69">
        <w:rPr>
          <w:rFonts w:ascii="Calibri" w:eastAsia="IPA Pゴシック" w:hAnsi="Calibri"/>
          <w:sz w:val="22"/>
          <w:szCs w:val="22"/>
          <w:lang w:val="en"/>
        </w:rPr>
        <w:t xml:space="preserve">initially </w:t>
      </w:r>
      <w:r w:rsidR="002C4B8F" w:rsidRPr="00A75D69">
        <w:rPr>
          <w:rFonts w:ascii="Calibri" w:eastAsia="IPA Pゴシック" w:hAnsi="Calibri"/>
          <w:sz w:val="22"/>
          <w:szCs w:val="22"/>
          <w:lang w:val="en"/>
        </w:rPr>
        <w:t xml:space="preserve">be applied to </w:t>
      </w:r>
      <w:r w:rsidRPr="00A75D69">
        <w:rPr>
          <w:rFonts w:ascii="Calibri" w:eastAsia="IPA Pゴシック" w:hAnsi="Calibri"/>
          <w:sz w:val="22"/>
          <w:szCs w:val="22"/>
          <w:lang w:val="en"/>
        </w:rPr>
        <w:t xml:space="preserve">the </w:t>
      </w:r>
      <w:r w:rsidR="002C4B8F" w:rsidRPr="00A75D69">
        <w:rPr>
          <w:rFonts w:ascii="Calibri" w:eastAsia="IPA Pゴシック" w:hAnsi="Calibri"/>
          <w:sz w:val="22"/>
          <w:szCs w:val="22"/>
          <w:lang w:val="en"/>
        </w:rPr>
        <w:t xml:space="preserve">individual </w:t>
      </w:r>
      <w:r w:rsidR="00A75D69">
        <w:rPr>
          <w:rFonts w:ascii="Calibri" w:eastAsia="IPA Pゴシック" w:hAnsi="Calibri"/>
          <w:sz w:val="22"/>
          <w:szCs w:val="22"/>
          <w:lang w:val="en"/>
        </w:rPr>
        <w:t>task assessments,</w:t>
      </w:r>
      <w:r w:rsidR="002C4B8F" w:rsidRPr="00A75D69">
        <w:rPr>
          <w:rFonts w:ascii="Calibri" w:eastAsia="IPA Pゴシック" w:hAnsi="Calibri"/>
          <w:sz w:val="22"/>
          <w:szCs w:val="22"/>
          <w:lang w:val="en"/>
        </w:rPr>
        <w:t xml:space="preserve"> </w:t>
      </w:r>
      <w:r w:rsidRPr="00A75D69">
        <w:rPr>
          <w:rFonts w:ascii="Calibri" w:eastAsia="IPA Pゴシック" w:hAnsi="Calibri"/>
          <w:sz w:val="22"/>
          <w:szCs w:val="22"/>
          <w:lang w:val="en"/>
        </w:rPr>
        <w:t xml:space="preserve">then </w:t>
      </w:r>
      <w:r w:rsidR="002C4B8F" w:rsidRPr="00A75D69">
        <w:rPr>
          <w:rFonts w:ascii="Calibri" w:eastAsia="IPA Pゴシック" w:hAnsi="Calibri"/>
          <w:sz w:val="22"/>
          <w:szCs w:val="22"/>
          <w:lang w:val="en"/>
        </w:rPr>
        <w:t>the task performance for each department</w:t>
      </w:r>
      <w:r w:rsidRPr="00A75D69">
        <w:rPr>
          <w:rFonts w:ascii="Calibri" w:eastAsia="IPA Pゴシック" w:hAnsi="Calibri"/>
          <w:sz w:val="22"/>
          <w:szCs w:val="22"/>
          <w:lang w:val="en"/>
        </w:rPr>
        <w:t xml:space="preserve"> or an organization </w:t>
      </w:r>
      <w:r w:rsidR="00A75D69">
        <w:rPr>
          <w:rFonts w:ascii="Calibri" w:eastAsia="IPA Pゴシック" w:hAnsi="Calibri"/>
          <w:sz w:val="22"/>
          <w:szCs w:val="22"/>
          <w:lang w:val="en"/>
        </w:rPr>
        <w:t>can be</w:t>
      </w:r>
      <w:r w:rsidRPr="00A75D69">
        <w:rPr>
          <w:rFonts w:ascii="Calibri" w:eastAsia="IPA Pゴシック" w:hAnsi="Calibri"/>
          <w:sz w:val="22"/>
          <w:szCs w:val="22"/>
          <w:lang w:val="en"/>
        </w:rPr>
        <w:t xml:space="preserve"> obtained </w:t>
      </w:r>
      <w:r w:rsidR="00A75D69">
        <w:rPr>
          <w:rFonts w:ascii="Calibri" w:eastAsia="IPA Pゴシック" w:hAnsi="Calibri"/>
          <w:sz w:val="22"/>
          <w:szCs w:val="22"/>
          <w:lang w:val="en"/>
        </w:rPr>
        <w:t>by aggregating all</w:t>
      </w:r>
      <w:r w:rsidRPr="00A75D69">
        <w:rPr>
          <w:rFonts w:ascii="Calibri" w:eastAsia="IPA Pゴシック" w:hAnsi="Calibri"/>
          <w:sz w:val="22"/>
          <w:szCs w:val="22"/>
          <w:lang w:val="en"/>
        </w:rPr>
        <w:t xml:space="preserve"> </w:t>
      </w:r>
      <w:r w:rsidR="002C4B8F" w:rsidRPr="00A75D69">
        <w:rPr>
          <w:rFonts w:ascii="Calibri" w:eastAsia="IPA Pゴシック" w:hAnsi="Calibri"/>
          <w:sz w:val="22"/>
          <w:szCs w:val="22"/>
          <w:lang w:val="en"/>
        </w:rPr>
        <w:t>result</w:t>
      </w:r>
      <w:r w:rsidRPr="00A75D69">
        <w:rPr>
          <w:rFonts w:ascii="Calibri" w:eastAsia="IPA Pゴシック" w:hAnsi="Calibri"/>
          <w:sz w:val="22"/>
          <w:szCs w:val="22"/>
          <w:lang w:val="en"/>
        </w:rPr>
        <w:t>s</w:t>
      </w:r>
      <w:r w:rsidR="002C4B8F" w:rsidRPr="00A75D69">
        <w:rPr>
          <w:rFonts w:ascii="Calibri" w:eastAsia="IPA Pゴシック" w:hAnsi="Calibri"/>
          <w:sz w:val="22"/>
          <w:szCs w:val="22"/>
          <w:lang w:val="en"/>
        </w:rPr>
        <w:t xml:space="preserve">. </w:t>
      </w:r>
      <w:r w:rsidR="00CB2F00" w:rsidRPr="00A75D69">
        <w:rPr>
          <w:rFonts w:ascii="Calibri" w:eastAsia="IPA Pゴシック" w:hAnsi="Calibri"/>
          <w:sz w:val="22"/>
          <w:szCs w:val="22"/>
          <w:lang w:val="en"/>
        </w:rPr>
        <w:t xml:space="preserve">Table 2-3 </w:t>
      </w:r>
      <w:r w:rsidR="00A75D69">
        <w:rPr>
          <w:rFonts w:ascii="Calibri" w:eastAsia="IPA Pゴシック" w:hAnsi="Calibri"/>
          <w:sz w:val="22"/>
          <w:szCs w:val="22"/>
          <w:lang w:val="en"/>
        </w:rPr>
        <w:t xml:space="preserve">shows </w:t>
      </w:r>
      <w:r w:rsidR="00D063FD">
        <w:rPr>
          <w:rFonts w:ascii="Calibri" w:eastAsia="IPA Pゴシック" w:hAnsi="Calibri"/>
          <w:sz w:val="22"/>
          <w:szCs w:val="22"/>
          <w:lang w:val="en"/>
        </w:rPr>
        <w:t>an example of the</w:t>
      </w:r>
      <w:r w:rsidR="00A75D69">
        <w:rPr>
          <w:rFonts w:ascii="Calibri" w:eastAsia="IPA Pゴシック" w:hAnsi="Calibri"/>
          <w:sz w:val="22"/>
          <w:szCs w:val="22"/>
          <w:lang w:val="en"/>
        </w:rPr>
        <w:t xml:space="preserve"> </w:t>
      </w:r>
      <w:r w:rsidR="00CB2F00" w:rsidRPr="00A75D69">
        <w:rPr>
          <w:rFonts w:ascii="Calibri" w:eastAsia="IPA Pゴシック" w:hAnsi="Calibri"/>
          <w:sz w:val="22"/>
          <w:szCs w:val="22"/>
          <w:lang w:val="en"/>
        </w:rPr>
        <w:t>Task Assessment Diagnostic Level and Diagnostic Criteria.</w:t>
      </w:r>
      <w:r w:rsidR="00CB2F00" w:rsidRPr="00CB2F00">
        <w:rPr>
          <w:rFonts w:ascii="IPA Pゴシック" w:eastAsia="IPA Pゴシック" w:hAnsi="IPA Pゴシック" w:hint="eastAsia"/>
          <w:sz w:val="20"/>
          <w:szCs w:val="20"/>
          <w:lang w:val="en"/>
        </w:rPr>
        <w:t xml:space="preserve"> </w:t>
      </w:r>
    </w:p>
    <w:p w14:paraId="3953261D" w14:textId="44BB14FC" w:rsidR="002C4B8F" w:rsidRDefault="00670FC2" w:rsidP="00670FC2">
      <w:pPr>
        <w:pStyle w:val="NormalWeb"/>
        <w:spacing w:before="0" w:beforeAutospacing="0" w:after="200" w:afterAutospacing="0" w:line="276" w:lineRule="auto"/>
        <w:jc w:val="center"/>
        <w:rPr>
          <w:lang w:val="en"/>
        </w:rPr>
      </w:pPr>
      <w:r w:rsidRPr="00670FC2">
        <w:rPr>
          <w:rFonts w:ascii="IPA Pゴシック" w:eastAsia="IPA Pゴシック" w:hAnsi="IPA Pゴシック"/>
          <w:sz w:val="20"/>
          <w:szCs w:val="20"/>
          <w:lang w:val="en"/>
        </w:rPr>
        <w:lastRenderedPageBreak/>
        <w:t>Table 2-3 Examples of Task Assessment Diagnostic Level and Diagnostic Criteria</w:t>
      </w:r>
      <w:r w:rsidR="002C4B8F">
        <w:rPr>
          <w:noProof/>
          <w:color w:val="0000FF"/>
          <w:lang w:val="en-GB" w:eastAsia="en-GB"/>
        </w:rPr>
        <w:drawing>
          <wp:inline distT="0" distB="0" distL="0" distR="0" wp14:anchorId="44BBF648" wp14:editId="1E9E95EF">
            <wp:extent cx="4648200" cy="1941007"/>
            <wp:effectExtent l="0" t="0" r="0" b="2540"/>
            <wp:docPr id="4" name="図 4" descr="ICD DiagnosticCriteria.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D DiagnosticCriteria.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8054" cy="1945122"/>
                    </a:xfrm>
                    <a:prstGeom prst="rect">
                      <a:avLst/>
                    </a:prstGeom>
                    <a:noFill/>
                    <a:ln>
                      <a:noFill/>
                    </a:ln>
                  </pic:spPr>
                </pic:pic>
              </a:graphicData>
            </a:graphic>
          </wp:inline>
        </w:drawing>
      </w:r>
    </w:p>
    <w:p w14:paraId="433B84F9" w14:textId="77777777" w:rsidR="00120245" w:rsidRDefault="00120245">
      <w:pPr>
        <w:rPr>
          <w:rFonts w:eastAsia="IPA Pゴシック" w:cs="ＭＳ Ｐゴシック"/>
          <w:bCs/>
          <w:lang w:val="en" w:eastAsia="ja-JP" w:bidi="ar-SA"/>
        </w:rPr>
      </w:pPr>
      <w:r>
        <w:rPr>
          <w:rFonts w:eastAsia="IPA Pゴシック"/>
          <w:bCs/>
          <w:lang w:val="en"/>
        </w:rPr>
        <w:br w:type="page"/>
      </w:r>
    </w:p>
    <w:p w14:paraId="4FE19350" w14:textId="23658D19" w:rsidR="000F6438" w:rsidRDefault="000F6438" w:rsidP="000F6438">
      <w:pPr>
        <w:pStyle w:val="Heading2"/>
      </w:pPr>
      <w:r>
        <w:rPr>
          <w:lang w:eastAsia="ja-JP"/>
        </w:rPr>
        <w:lastRenderedPageBreak/>
        <w:t>2</w:t>
      </w:r>
      <w:r>
        <w:rPr>
          <w:rFonts w:hint="eastAsia"/>
          <w:lang w:eastAsia="ja-JP"/>
        </w:rPr>
        <w:t>.</w:t>
      </w:r>
      <w:r w:rsidR="007226C8">
        <w:rPr>
          <w:lang w:eastAsia="ja-JP"/>
        </w:rPr>
        <w:t>5</w:t>
      </w:r>
      <w:r>
        <w:rPr>
          <w:rFonts w:hint="eastAsia"/>
          <w:lang w:eastAsia="ja-JP"/>
        </w:rPr>
        <w:t xml:space="preserve"> </w:t>
      </w:r>
      <w:r w:rsidRPr="000F6438">
        <w:rPr>
          <w:rFonts w:hint="eastAsia"/>
        </w:rPr>
        <w:t>Skill Dictio</w:t>
      </w:r>
      <w:r w:rsidR="007226C8">
        <w:t>na</w:t>
      </w:r>
      <w:r w:rsidRPr="000F6438">
        <w:rPr>
          <w:rFonts w:hint="eastAsia"/>
        </w:rPr>
        <w:t>ry and Structure</w:t>
      </w:r>
    </w:p>
    <w:p w14:paraId="3BADAF12" w14:textId="5EA90A26" w:rsidR="00FB0618" w:rsidRPr="000F6438" w:rsidRDefault="00FB0618" w:rsidP="000F6438">
      <w:pPr>
        <w:rPr>
          <w:rFonts w:eastAsia="メイリオ"/>
          <w:noProof/>
          <w:sz w:val="24"/>
          <w:szCs w:val="24"/>
          <w:lang w:eastAsia="ja-JP" w:bidi="ar-SA"/>
        </w:rPr>
      </w:pPr>
      <w:r w:rsidRPr="000F6438">
        <w:rPr>
          <w:rFonts w:eastAsia="メイリオ"/>
          <w:lang w:val="en"/>
        </w:rPr>
        <w:t xml:space="preserve">Skills are </w:t>
      </w:r>
      <w:r w:rsidR="0008296F">
        <w:rPr>
          <w:rFonts w:eastAsia="メイリオ"/>
          <w:lang w:val="en"/>
        </w:rPr>
        <w:t xml:space="preserve">the </w:t>
      </w:r>
      <w:r w:rsidRPr="000F6438">
        <w:rPr>
          <w:rFonts w:eastAsia="メイリオ"/>
          <w:lang w:val="en"/>
        </w:rPr>
        <w:t xml:space="preserve">capabilities required to handle </w:t>
      </w:r>
      <w:r w:rsidR="00A047AB">
        <w:rPr>
          <w:rFonts w:eastAsia="メイリオ"/>
          <w:lang w:val="en"/>
        </w:rPr>
        <w:t>the necessary</w:t>
      </w:r>
      <w:r w:rsidRPr="000F6438">
        <w:rPr>
          <w:rFonts w:eastAsia="メイリオ"/>
          <w:lang w:val="en"/>
        </w:rPr>
        <w:t xml:space="preserve"> knowledge items </w:t>
      </w:r>
      <w:r w:rsidR="0008296F">
        <w:rPr>
          <w:rFonts w:eastAsia="メイリオ"/>
          <w:lang w:val="en"/>
        </w:rPr>
        <w:t xml:space="preserve">in order </w:t>
      </w:r>
      <w:r w:rsidRPr="000F6438">
        <w:rPr>
          <w:rFonts w:eastAsia="メイリオ"/>
          <w:lang w:val="en"/>
        </w:rPr>
        <w:t xml:space="preserve">to </w:t>
      </w:r>
      <w:r w:rsidR="0008296F">
        <w:rPr>
          <w:rFonts w:eastAsia="メイリオ"/>
          <w:lang w:val="en"/>
        </w:rPr>
        <w:t>carry out</w:t>
      </w:r>
      <w:r w:rsidRPr="000F6438">
        <w:rPr>
          <w:rFonts w:eastAsia="メイリオ"/>
          <w:lang w:val="en"/>
        </w:rPr>
        <w:t xml:space="preserve"> a task. The Skill Dictionary </w:t>
      </w:r>
      <w:r w:rsidR="00807D3C">
        <w:rPr>
          <w:rFonts w:eastAsia="メイリオ"/>
          <w:lang w:val="en"/>
        </w:rPr>
        <w:t>comprises</w:t>
      </w:r>
      <w:r w:rsidRPr="000F6438">
        <w:rPr>
          <w:rFonts w:eastAsia="メイリオ"/>
          <w:lang w:val="en"/>
        </w:rPr>
        <w:t xml:space="preserve"> four layers divided into three skill layers plus</w:t>
      </w:r>
      <w:r w:rsidR="00A0116E">
        <w:rPr>
          <w:rFonts w:eastAsia="メイリオ"/>
          <w:lang w:val="en"/>
        </w:rPr>
        <w:t xml:space="preserve"> </w:t>
      </w:r>
      <w:r w:rsidR="00807D3C">
        <w:rPr>
          <w:rFonts w:eastAsia="メイリオ"/>
          <w:lang w:val="en"/>
        </w:rPr>
        <w:t xml:space="preserve">a fourth layer of approximately </w:t>
      </w:r>
      <w:r w:rsidR="00A0116E">
        <w:rPr>
          <w:rFonts w:eastAsia="メイリオ"/>
          <w:lang w:val="en"/>
        </w:rPr>
        <w:t>10,000</w:t>
      </w:r>
      <w:r w:rsidRPr="000F6438">
        <w:rPr>
          <w:rFonts w:eastAsia="メイリオ"/>
          <w:lang w:val="en"/>
        </w:rPr>
        <w:t xml:space="preserve"> Associated Knowledge Item</w:t>
      </w:r>
      <w:r w:rsidR="00A0116E">
        <w:rPr>
          <w:rFonts w:eastAsia="メイリオ"/>
          <w:lang w:val="en"/>
        </w:rPr>
        <w:t>s</w:t>
      </w:r>
      <w:r w:rsidR="00AA25E0">
        <w:rPr>
          <w:rFonts w:eastAsia="メイリオ"/>
          <w:lang w:val="en"/>
        </w:rPr>
        <w:t xml:space="preserve"> </w:t>
      </w:r>
      <w:r w:rsidR="00AA25E0">
        <w:rPr>
          <w:rFonts w:hint="eastAsia"/>
          <w:lang w:eastAsia="ja-JP"/>
        </w:rPr>
        <w:t xml:space="preserve">(Figure </w:t>
      </w:r>
      <w:r w:rsidR="00BC746D">
        <w:rPr>
          <w:rFonts w:hint="eastAsia"/>
          <w:lang w:eastAsia="ja-JP"/>
        </w:rPr>
        <w:t>2-</w:t>
      </w:r>
      <w:r w:rsidR="00AA25E0">
        <w:rPr>
          <w:lang w:eastAsia="ja-JP"/>
        </w:rPr>
        <w:t>5</w:t>
      </w:r>
      <w:r w:rsidR="00AA25E0">
        <w:rPr>
          <w:rFonts w:hint="eastAsia"/>
          <w:lang w:eastAsia="ja-JP"/>
        </w:rPr>
        <w:t>)</w:t>
      </w:r>
      <w:r w:rsidRPr="000F6438">
        <w:rPr>
          <w:rFonts w:eastAsia="メイリオ"/>
          <w:lang w:val="en"/>
        </w:rPr>
        <w:t>. The Skill Dictionary refer</w:t>
      </w:r>
      <w:r w:rsidR="00A047AB">
        <w:rPr>
          <w:rFonts w:eastAsia="メイリオ"/>
          <w:lang w:val="en"/>
        </w:rPr>
        <w:t>ence</w:t>
      </w:r>
      <w:r w:rsidRPr="000F6438">
        <w:rPr>
          <w:rFonts w:eastAsia="メイリオ"/>
          <w:lang w:val="en"/>
        </w:rPr>
        <w:t xml:space="preserve">s and sorts items from the major Body of </w:t>
      </w:r>
      <w:r w:rsidR="00B86A24" w:rsidRPr="000F6438">
        <w:rPr>
          <w:rFonts w:eastAsia="メイリオ"/>
          <w:lang w:val="en"/>
        </w:rPr>
        <w:t>Knowledge</w:t>
      </w:r>
      <w:r w:rsidR="00B86A24">
        <w:rPr>
          <w:rFonts w:eastAsia="メイリオ" w:hint="eastAsia"/>
          <w:lang w:val="en" w:eastAsia="ja-JP"/>
        </w:rPr>
        <w:t xml:space="preserve">, </w:t>
      </w:r>
      <w:r w:rsidRPr="000F6438">
        <w:rPr>
          <w:rFonts w:eastAsia="メイリオ"/>
          <w:lang w:val="en"/>
        </w:rPr>
        <w:t>processes and skill standards in the world.</w:t>
      </w:r>
    </w:p>
    <w:p w14:paraId="6A86BF08" w14:textId="249D52D6" w:rsidR="00651C08" w:rsidRDefault="00427E01" w:rsidP="00651C08">
      <w:pPr>
        <w:jc w:val="center"/>
        <w:rPr>
          <w:lang w:eastAsia="ja-JP"/>
        </w:rPr>
      </w:pPr>
      <w:r>
        <w:rPr>
          <w:noProof/>
          <w:lang w:val="en-GB" w:eastAsia="en-GB" w:bidi="ar-SA"/>
        </w:rPr>
        <w:drawing>
          <wp:inline distT="0" distB="0" distL="0" distR="0" wp14:anchorId="0D3E0E76" wp14:editId="44EAAB72">
            <wp:extent cx="4519290" cy="32778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5188" cy="3282148"/>
                    </a:xfrm>
                    <a:prstGeom prst="rect">
                      <a:avLst/>
                    </a:prstGeom>
                    <a:noFill/>
                    <a:ln>
                      <a:noFill/>
                    </a:ln>
                  </pic:spPr>
                </pic:pic>
              </a:graphicData>
            </a:graphic>
          </wp:inline>
        </w:drawing>
      </w:r>
    </w:p>
    <w:p w14:paraId="4E5B94E9" w14:textId="4787BA23" w:rsidR="00651C08" w:rsidRDefault="00651C08" w:rsidP="00B86A24">
      <w:pPr>
        <w:jc w:val="center"/>
        <w:rPr>
          <w:lang w:eastAsia="ja-JP"/>
        </w:rPr>
      </w:pPr>
      <w:r>
        <w:rPr>
          <w:rFonts w:hint="eastAsia"/>
          <w:lang w:eastAsia="ja-JP"/>
        </w:rPr>
        <w:t xml:space="preserve">Figure </w:t>
      </w:r>
      <w:r w:rsidR="00BC746D">
        <w:rPr>
          <w:rFonts w:hint="eastAsia"/>
          <w:lang w:eastAsia="ja-JP"/>
        </w:rPr>
        <w:t>2-5</w:t>
      </w:r>
      <w:r w:rsidR="00807D3C">
        <w:rPr>
          <w:rFonts w:hint="eastAsia"/>
          <w:lang w:eastAsia="ja-JP"/>
        </w:rPr>
        <w:t xml:space="preserve"> The</w:t>
      </w:r>
      <w:r>
        <w:rPr>
          <w:rFonts w:hint="eastAsia"/>
          <w:lang w:eastAsia="ja-JP"/>
        </w:rPr>
        <w:t xml:space="preserve"> </w:t>
      </w:r>
      <w:r w:rsidR="009B064A">
        <w:rPr>
          <w:rFonts w:hint="eastAsia"/>
          <w:lang w:eastAsia="ja-JP"/>
        </w:rPr>
        <w:t>iCD</w:t>
      </w:r>
      <w:r>
        <w:rPr>
          <w:rFonts w:hint="eastAsia"/>
          <w:lang w:eastAsia="ja-JP"/>
        </w:rPr>
        <w:t xml:space="preserve"> Skill Dictionary Structure</w:t>
      </w:r>
    </w:p>
    <w:p w14:paraId="488EE22C" w14:textId="6E2B4F69" w:rsidR="00BE126B" w:rsidRDefault="00BE126B" w:rsidP="00BE126B">
      <w:pPr>
        <w:pStyle w:val="Heading3"/>
        <w:rPr>
          <w:rFonts w:ascii="IPA Pゴシック" w:eastAsia="IPA Pゴシック" w:hAnsi="IPA Pゴシック"/>
          <w:color w:val="548DD4" w:themeColor="text2" w:themeTint="99"/>
          <w:sz w:val="24"/>
          <w:szCs w:val="24"/>
          <w:lang w:eastAsia="ja-JP"/>
        </w:rPr>
      </w:pPr>
      <w:r w:rsidRPr="00776823">
        <w:rPr>
          <w:lang w:eastAsia="ja-JP"/>
        </w:rPr>
        <w:t>2.</w:t>
      </w:r>
      <w:r>
        <w:rPr>
          <w:lang w:eastAsia="ja-JP"/>
        </w:rPr>
        <w:t>5</w:t>
      </w:r>
      <w:r w:rsidRPr="00776823">
        <w:rPr>
          <w:lang w:eastAsia="ja-JP"/>
        </w:rPr>
        <w:t>.</w:t>
      </w:r>
      <w:r>
        <w:rPr>
          <w:lang w:eastAsia="ja-JP"/>
        </w:rPr>
        <w:t>1</w:t>
      </w:r>
      <w:r w:rsidRPr="00776823">
        <w:rPr>
          <w:lang w:eastAsia="ja-JP"/>
        </w:rPr>
        <w:t xml:space="preserve"> </w:t>
      </w:r>
      <w:r>
        <w:rPr>
          <w:lang w:eastAsia="ja-JP"/>
        </w:rPr>
        <w:t xml:space="preserve">Skill Dictionary </w:t>
      </w:r>
      <w:r w:rsidR="009F4379">
        <w:rPr>
          <w:rFonts w:hint="eastAsia"/>
          <w:lang w:eastAsia="ja-JP"/>
        </w:rPr>
        <w:t>O</w:t>
      </w:r>
      <w:r>
        <w:rPr>
          <w:lang w:eastAsia="ja-JP"/>
        </w:rPr>
        <w:t>verview</w:t>
      </w:r>
    </w:p>
    <w:p w14:paraId="7FA53E32" w14:textId="005E56AB" w:rsidR="005C31AE" w:rsidRDefault="00C313D7" w:rsidP="007226C8">
      <w:pPr>
        <w:rPr>
          <w:lang w:eastAsia="ja-JP"/>
        </w:rPr>
        <w:sectPr w:rsidR="005C31AE" w:rsidSect="00B657A7">
          <w:headerReference w:type="even" r:id="rId29"/>
          <w:headerReference w:type="default" r:id="rId30"/>
          <w:footerReference w:type="default" r:id="rId31"/>
          <w:headerReference w:type="first" r:id="rId32"/>
          <w:pgSz w:w="11907" w:h="16839" w:code="9"/>
          <w:pgMar w:top="1701" w:right="1418" w:bottom="1418" w:left="1701" w:header="720" w:footer="720" w:gutter="0"/>
          <w:pgNumType w:start="1"/>
          <w:cols w:space="720"/>
          <w:docGrid w:linePitch="360"/>
        </w:sectPr>
      </w:pPr>
      <w:r>
        <w:rPr>
          <w:lang w:eastAsia="ja-JP"/>
        </w:rPr>
        <w:t xml:space="preserve">The </w:t>
      </w:r>
      <w:r w:rsidR="001D3C9B">
        <w:rPr>
          <w:lang w:eastAsia="ja-JP"/>
        </w:rPr>
        <w:t xml:space="preserve">iCD </w:t>
      </w:r>
      <w:r>
        <w:rPr>
          <w:rFonts w:hint="eastAsia"/>
          <w:lang w:eastAsia="ja-JP"/>
        </w:rPr>
        <w:t>Skill D</w:t>
      </w:r>
      <w:r w:rsidR="00B83D7C">
        <w:rPr>
          <w:rFonts w:hint="eastAsia"/>
          <w:lang w:eastAsia="ja-JP"/>
        </w:rPr>
        <w:t xml:space="preserve">ictionary </w:t>
      </w:r>
      <w:r>
        <w:rPr>
          <w:lang w:eastAsia="ja-JP"/>
        </w:rPr>
        <w:t>has been compiled</w:t>
      </w:r>
      <w:r w:rsidR="001D3C9B">
        <w:rPr>
          <w:lang w:eastAsia="ja-JP"/>
        </w:rPr>
        <w:t xml:space="preserve"> by analyzing various tasks, </w:t>
      </w:r>
      <w:r w:rsidR="006543C7">
        <w:rPr>
          <w:rFonts w:hint="eastAsia"/>
          <w:lang w:eastAsia="ja-JP"/>
        </w:rPr>
        <w:t xml:space="preserve">skills and knowledge items </w:t>
      </w:r>
      <w:r>
        <w:rPr>
          <w:lang w:eastAsia="ja-JP"/>
        </w:rPr>
        <w:t xml:space="preserve">as </w:t>
      </w:r>
      <w:r w:rsidR="006543C7">
        <w:rPr>
          <w:rFonts w:hint="eastAsia"/>
          <w:lang w:eastAsia="ja-JP"/>
        </w:rPr>
        <w:t>defined in the following</w:t>
      </w:r>
      <w:r>
        <w:rPr>
          <w:lang w:eastAsia="ja-JP"/>
        </w:rPr>
        <w:t xml:space="preserve"> list of</w:t>
      </w:r>
      <w:r w:rsidR="006543C7">
        <w:rPr>
          <w:rFonts w:hint="eastAsia"/>
          <w:lang w:eastAsia="ja-JP"/>
        </w:rPr>
        <w:t xml:space="preserve"> BOKs </w:t>
      </w:r>
      <w:r w:rsidR="006543C7">
        <w:rPr>
          <w:lang w:eastAsia="ja-JP"/>
        </w:rPr>
        <w:t>and</w:t>
      </w:r>
      <w:r w:rsidR="006543C7">
        <w:rPr>
          <w:rFonts w:hint="eastAsia"/>
          <w:lang w:eastAsia="ja-JP"/>
        </w:rPr>
        <w:t xml:space="preserve"> skill standards (ITSS, ETSS, UISS).</w:t>
      </w:r>
      <w:r w:rsidR="006543C7">
        <w:rPr>
          <w:lang w:eastAsia="ja-JP"/>
        </w:rPr>
        <w:t xml:space="preserve"> </w:t>
      </w:r>
      <w:r w:rsidR="006543C7">
        <w:rPr>
          <w:rFonts w:hint="eastAsia"/>
          <w:lang w:eastAsia="ja-JP"/>
        </w:rPr>
        <w:t xml:space="preserve">  J07 is a collection of </w:t>
      </w:r>
      <w:r w:rsidR="00B86A24">
        <w:rPr>
          <w:rFonts w:hint="eastAsia"/>
          <w:lang w:eastAsia="ja-JP"/>
        </w:rPr>
        <w:t>six</w:t>
      </w:r>
      <w:r w:rsidR="00FA6867">
        <w:rPr>
          <w:rFonts w:hint="eastAsia"/>
          <w:lang w:eastAsia="ja-JP"/>
        </w:rPr>
        <w:t xml:space="preserve"> </w:t>
      </w:r>
      <w:r w:rsidR="006543C7">
        <w:rPr>
          <w:rFonts w:hint="eastAsia"/>
          <w:lang w:eastAsia="ja-JP"/>
        </w:rPr>
        <w:t xml:space="preserve">BOKs developed by </w:t>
      </w:r>
      <w:r>
        <w:rPr>
          <w:lang w:eastAsia="ja-JP"/>
        </w:rPr>
        <w:t xml:space="preserve">the </w:t>
      </w:r>
      <w:r w:rsidR="006543C7">
        <w:rPr>
          <w:rFonts w:hint="eastAsia"/>
          <w:lang w:eastAsia="ja-JP"/>
        </w:rPr>
        <w:t>IPSJ (Information Processin</w:t>
      </w:r>
      <w:r>
        <w:rPr>
          <w:rFonts w:hint="eastAsia"/>
          <w:lang w:eastAsia="ja-JP"/>
        </w:rPr>
        <w:t>g Society of Japan) for college-</w:t>
      </w:r>
      <w:r w:rsidR="006543C7">
        <w:rPr>
          <w:rFonts w:hint="eastAsia"/>
          <w:lang w:eastAsia="ja-JP"/>
        </w:rPr>
        <w:t>level computing education.</w:t>
      </w:r>
      <w:r w:rsidR="00B83D7C">
        <w:rPr>
          <w:rFonts w:hint="eastAsia"/>
          <w:lang w:eastAsia="ja-JP"/>
        </w:rPr>
        <w:t xml:space="preserve"> </w:t>
      </w:r>
      <w:r>
        <w:rPr>
          <w:lang w:eastAsia="ja-JP"/>
        </w:rPr>
        <w:t>The</w:t>
      </w:r>
      <w:r w:rsidR="00B83D7C">
        <w:rPr>
          <w:rFonts w:hint="eastAsia"/>
          <w:lang w:eastAsia="ja-JP"/>
        </w:rPr>
        <w:t xml:space="preserve"> iCD Skill Dictionary also contains IT </w:t>
      </w:r>
      <w:r w:rsidRPr="00543BB3">
        <w:rPr>
          <w:lang w:eastAsia="ja-JP"/>
        </w:rPr>
        <w:t>soft</w:t>
      </w:r>
      <w:r w:rsidR="00B83D7C" w:rsidRPr="00543BB3">
        <w:rPr>
          <w:rFonts w:hint="eastAsia"/>
          <w:lang w:eastAsia="ja-JP"/>
        </w:rPr>
        <w:t xml:space="preserve"> skills</w:t>
      </w:r>
      <w:r w:rsidR="00B83D7C">
        <w:rPr>
          <w:rFonts w:hint="eastAsia"/>
          <w:lang w:eastAsia="ja-JP"/>
        </w:rPr>
        <w:t xml:space="preserve"> such as creativity, </w:t>
      </w:r>
      <w:r w:rsidR="00876D7B">
        <w:rPr>
          <w:rFonts w:hint="eastAsia"/>
          <w:lang w:eastAsia="ja-JP"/>
        </w:rPr>
        <w:t xml:space="preserve">execution </w:t>
      </w:r>
      <w:r w:rsidR="00876D7B">
        <w:rPr>
          <w:lang w:eastAsia="ja-JP"/>
        </w:rPr>
        <w:t>&amp; practice</w:t>
      </w:r>
      <w:r>
        <w:rPr>
          <w:lang w:eastAsia="ja-JP"/>
        </w:rPr>
        <w:t>,</w:t>
      </w:r>
      <w:r w:rsidR="00B83D7C">
        <w:rPr>
          <w:rFonts w:hint="eastAsia"/>
          <w:lang w:eastAsia="ja-JP"/>
        </w:rPr>
        <w:t xml:space="preserve"> and communication</w:t>
      </w:r>
      <w:r>
        <w:rPr>
          <w:lang w:eastAsia="ja-JP"/>
        </w:rPr>
        <w:t>s</w:t>
      </w:r>
      <w:r w:rsidR="00B83D7C">
        <w:rPr>
          <w:rFonts w:hint="eastAsia"/>
          <w:lang w:eastAsia="ja-JP"/>
        </w:rPr>
        <w:t>.</w:t>
      </w:r>
    </w:p>
    <w:p w14:paraId="200D769C" w14:textId="438E5030" w:rsidR="00DC5174" w:rsidRPr="005C31AE" w:rsidRDefault="00DC5174" w:rsidP="00B64A1E">
      <w:pPr>
        <w:pStyle w:val="ListParagraph"/>
        <w:numPr>
          <w:ilvl w:val="0"/>
          <w:numId w:val="1"/>
        </w:numPr>
        <w:ind w:left="284" w:hanging="284"/>
        <w:rPr>
          <w:lang w:eastAsia="ja-JP"/>
        </w:rPr>
      </w:pPr>
      <w:r w:rsidRPr="005C31AE">
        <w:rPr>
          <w:lang w:eastAsia="ja-JP"/>
        </w:rPr>
        <w:lastRenderedPageBreak/>
        <w:t>BABOK</w:t>
      </w:r>
      <w:r w:rsidR="002D17D4" w:rsidRPr="005C31AE">
        <w:rPr>
          <w:rFonts w:hint="eastAsia"/>
          <w:lang w:eastAsia="ja-JP"/>
        </w:rPr>
        <w:t xml:space="preserve"> (Business Analysis)</w:t>
      </w:r>
    </w:p>
    <w:p w14:paraId="3F8C06E7" w14:textId="68022AED" w:rsidR="00DC5174" w:rsidRPr="005C31AE" w:rsidRDefault="00DC5174" w:rsidP="00B64A1E">
      <w:pPr>
        <w:pStyle w:val="ListParagraph"/>
        <w:numPr>
          <w:ilvl w:val="0"/>
          <w:numId w:val="1"/>
        </w:numPr>
        <w:ind w:left="284" w:hanging="284"/>
        <w:rPr>
          <w:lang w:eastAsia="ja-JP"/>
        </w:rPr>
      </w:pPr>
      <w:r w:rsidRPr="005C31AE">
        <w:rPr>
          <w:lang w:eastAsia="ja-JP"/>
        </w:rPr>
        <w:t>CBK</w:t>
      </w:r>
      <w:r w:rsidR="00ED16A6" w:rsidRPr="005C31AE">
        <w:rPr>
          <w:rFonts w:hint="eastAsia"/>
          <w:lang w:eastAsia="ja-JP"/>
        </w:rPr>
        <w:t xml:space="preserve"> (</w:t>
      </w:r>
      <w:r w:rsidR="00876D7B" w:rsidRPr="005C31AE">
        <w:rPr>
          <w:rFonts w:hint="eastAsia"/>
          <w:lang w:eastAsia="ja-JP"/>
        </w:rPr>
        <w:t>Information Systems Security</w:t>
      </w:r>
      <w:r w:rsidR="00ED16A6" w:rsidRPr="005C31AE">
        <w:rPr>
          <w:rFonts w:hint="eastAsia"/>
          <w:lang w:eastAsia="ja-JP"/>
        </w:rPr>
        <w:t>)</w:t>
      </w:r>
    </w:p>
    <w:p w14:paraId="79F1A9A6" w14:textId="77777777" w:rsidR="0004722E" w:rsidRPr="005C31AE" w:rsidRDefault="0004722E" w:rsidP="00B64A1E">
      <w:pPr>
        <w:pStyle w:val="ListParagraph"/>
        <w:numPr>
          <w:ilvl w:val="0"/>
          <w:numId w:val="1"/>
        </w:numPr>
        <w:ind w:left="284" w:hanging="284"/>
        <w:rPr>
          <w:lang w:eastAsia="ja-JP"/>
        </w:rPr>
      </w:pPr>
      <w:r w:rsidRPr="005C31AE">
        <w:rPr>
          <w:rFonts w:hint="eastAsia"/>
          <w:lang w:eastAsia="ja-JP"/>
        </w:rPr>
        <w:t>CCSF (Common Career/Skill Framework)</w:t>
      </w:r>
    </w:p>
    <w:p w14:paraId="47064E6C" w14:textId="77777777" w:rsidR="00DC5174" w:rsidRPr="005C31AE" w:rsidRDefault="00DC5174" w:rsidP="00B64A1E">
      <w:pPr>
        <w:pStyle w:val="ListParagraph"/>
        <w:numPr>
          <w:ilvl w:val="0"/>
          <w:numId w:val="1"/>
        </w:numPr>
        <w:ind w:left="284" w:hanging="284"/>
        <w:rPr>
          <w:lang w:eastAsia="ja-JP"/>
        </w:rPr>
      </w:pPr>
      <w:r w:rsidRPr="005C31AE">
        <w:rPr>
          <w:lang w:eastAsia="ja-JP"/>
        </w:rPr>
        <w:t>DMBOK</w:t>
      </w:r>
      <w:r w:rsidR="002D17D4" w:rsidRPr="005C31AE">
        <w:rPr>
          <w:rFonts w:hint="eastAsia"/>
          <w:lang w:eastAsia="ja-JP"/>
        </w:rPr>
        <w:t xml:space="preserve"> (Data Management)</w:t>
      </w:r>
    </w:p>
    <w:p w14:paraId="57FB6EA8" w14:textId="57569687" w:rsidR="00DC5174" w:rsidRPr="005C31AE" w:rsidRDefault="00DC5174" w:rsidP="00B64A1E">
      <w:pPr>
        <w:pStyle w:val="ListParagraph"/>
        <w:numPr>
          <w:ilvl w:val="0"/>
          <w:numId w:val="1"/>
        </w:numPr>
        <w:ind w:left="284" w:hanging="284"/>
        <w:rPr>
          <w:lang w:eastAsia="ja-JP"/>
        </w:rPr>
      </w:pPr>
      <w:r w:rsidRPr="005C31AE">
        <w:rPr>
          <w:lang w:eastAsia="ja-JP"/>
        </w:rPr>
        <w:t>JITEE</w:t>
      </w:r>
      <w:r w:rsidRPr="005C31AE">
        <w:rPr>
          <w:rFonts w:hint="eastAsia"/>
          <w:lang w:eastAsia="ja-JP"/>
        </w:rPr>
        <w:t xml:space="preserve"> (Japan IT Engineer Examination)</w:t>
      </w:r>
    </w:p>
    <w:p w14:paraId="63D112AC" w14:textId="7A0EB3E2" w:rsidR="0004722E" w:rsidRPr="005C31AE" w:rsidRDefault="0004722E" w:rsidP="00B64A1E">
      <w:pPr>
        <w:pStyle w:val="ListParagraph"/>
        <w:numPr>
          <w:ilvl w:val="0"/>
          <w:numId w:val="1"/>
        </w:numPr>
        <w:ind w:left="284" w:hanging="284"/>
        <w:rPr>
          <w:lang w:eastAsia="ja-JP"/>
        </w:rPr>
      </w:pPr>
      <w:r w:rsidRPr="005C31AE">
        <w:rPr>
          <w:rFonts w:hint="eastAsia"/>
          <w:lang w:eastAsia="ja-JP"/>
        </w:rPr>
        <w:t>ITIL</w:t>
      </w:r>
    </w:p>
    <w:p w14:paraId="66C6430C" w14:textId="77777777" w:rsidR="00DC5174" w:rsidRPr="005C31AE" w:rsidRDefault="00DC5174" w:rsidP="00B64A1E">
      <w:pPr>
        <w:pStyle w:val="ListParagraph"/>
        <w:numPr>
          <w:ilvl w:val="0"/>
          <w:numId w:val="1"/>
        </w:numPr>
        <w:ind w:left="284" w:hanging="284"/>
        <w:rPr>
          <w:lang w:eastAsia="ja-JP"/>
        </w:rPr>
      </w:pPr>
      <w:r w:rsidRPr="005C31AE">
        <w:rPr>
          <w:lang w:eastAsia="ja-JP"/>
        </w:rPr>
        <w:t>ITS</w:t>
      </w:r>
      <w:r w:rsidR="00ED16A6" w:rsidRPr="005C31AE">
        <w:rPr>
          <w:rFonts w:hint="eastAsia"/>
          <w:lang w:eastAsia="ja-JP"/>
        </w:rPr>
        <w:t xml:space="preserve"> (</w:t>
      </w:r>
      <w:r w:rsidR="0004722E" w:rsidRPr="005C31AE">
        <w:rPr>
          <w:rFonts w:hint="eastAsia"/>
          <w:lang w:eastAsia="ja-JP"/>
        </w:rPr>
        <w:t>IT Specialist Training Handbook</w:t>
      </w:r>
      <w:r w:rsidR="00ED16A6" w:rsidRPr="005C31AE">
        <w:rPr>
          <w:rFonts w:hint="eastAsia"/>
          <w:lang w:eastAsia="ja-JP"/>
        </w:rPr>
        <w:t>)</w:t>
      </w:r>
    </w:p>
    <w:p w14:paraId="5F071925" w14:textId="77777777" w:rsidR="0004722E" w:rsidRPr="005C31AE" w:rsidRDefault="0004722E" w:rsidP="00B64A1E">
      <w:pPr>
        <w:pStyle w:val="ListParagraph"/>
        <w:numPr>
          <w:ilvl w:val="0"/>
          <w:numId w:val="1"/>
        </w:numPr>
        <w:ind w:left="284" w:hanging="284"/>
        <w:rPr>
          <w:lang w:eastAsia="ja-JP"/>
        </w:rPr>
      </w:pPr>
      <w:r w:rsidRPr="005C31AE">
        <w:rPr>
          <w:rFonts w:hint="eastAsia"/>
          <w:lang w:eastAsia="ja-JP"/>
        </w:rPr>
        <w:t xml:space="preserve">Computing Curriculum Standard </w:t>
      </w:r>
      <w:r w:rsidR="00DC5174" w:rsidRPr="005C31AE">
        <w:rPr>
          <w:rFonts w:hint="eastAsia"/>
          <w:lang w:eastAsia="ja-JP"/>
        </w:rPr>
        <w:t>J07</w:t>
      </w:r>
    </w:p>
    <w:p w14:paraId="2E5C8EF6" w14:textId="77777777" w:rsidR="00DC5174" w:rsidRPr="005C31AE" w:rsidRDefault="00DC5174" w:rsidP="00B64A1E">
      <w:pPr>
        <w:pStyle w:val="ListParagraph"/>
        <w:numPr>
          <w:ilvl w:val="0"/>
          <w:numId w:val="1"/>
        </w:numPr>
        <w:ind w:left="284" w:hanging="284"/>
        <w:rPr>
          <w:lang w:eastAsia="ja-JP"/>
        </w:rPr>
      </w:pPr>
      <w:r w:rsidRPr="005C31AE">
        <w:rPr>
          <w:lang w:eastAsia="ja-JP"/>
        </w:rPr>
        <w:t>PMBOK</w:t>
      </w:r>
      <w:r w:rsidR="002D17D4" w:rsidRPr="005C31AE">
        <w:rPr>
          <w:rFonts w:hint="eastAsia"/>
          <w:lang w:eastAsia="ja-JP"/>
        </w:rPr>
        <w:t xml:space="preserve"> (Project Management)</w:t>
      </w:r>
    </w:p>
    <w:p w14:paraId="2FE54A23" w14:textId="77777777" w:rsidR="00DC5174" w:rsidRPr="005C31AE" w:rsidRDefault="00DC5174" w:rsidP="00B64A1E">
      <w:pPr>
        <w:pStyle w:val="ListParagraph"/>
        <w:numPr>
          <w:ilvl w:val="0"/>
          <w:numId w:val="1"/>
        </w:numPr>
        <w:ind w:left="284" w:hanging="284"/>
        <w:rPr>
          <w:lang w:eastAsia="ja-JP"/>
        </w:rPr>
      </w:pPr>
      <w:r w:rsidRPr="005C31AE">
        <w:rPr>
          <w:lang w:eastAsia="ja-JP"/>
        </w:rPr>
        <w:t>REBOK</w:t>
      </w:r>
      <w:r w:rsidR="002D17D4" w:rsidRPr="005C31AE">
        <w:rPr>
          <w:rFonts w:hint="eastAsia"/>
          <w:lang w:eastAsia="ja-JP"/>
        </w:rPr>
        <w:t xml:space="preserve"> (Requirement Engineering)</w:t>
      </w:r>
    </w:p>
    <w:p w14:paraId="0A59E13B" w14:textId="77777777" w:rsidR="00DC5174" w:rsidRPr="005C31AE" w:rsidRDefault="00DC5174" w:rsidP="00B64A1E">
      <w:pPr>
        <w:pStyle w:val="ListParagraph"/>
        <w:numPr>
          <w:ilvl w:val="0"/>
          <w:numId w:val="1"/>
        </w:numPr>
        <w:ind w:left="284" w:hanging="284"/>
        <w:rPr>
          <w:lang w:eastAsia="ja-JP"/>
        </w:rPr>
      </w:pPr>
      <w:r w:rsidRPr="005C31AE">
        <w:rPr>
          <w:lang w:eastAsia="ja-JP"/>
        </w:rPr>
        <w:t>SABOK</w:t>
      </w:r>
      <w:r w:rsidR="00ED16A6" w:rsidRPr="005C31AE">
        <w:rPr>
          <w:rFonts w:hint="eastAsia"/>
          <w:lang w:eastAsia="ja-JP"/>
        </w:rPr>
        <w:t xml:space="preserve"> (Strategy and Analysis)</w:t>
      </w:r>
    </w:p>
    <w:p w14:paraId="352256F9" w14:textId="77777777" w:rsidR="00DC5174" w:rsidRPr="005C31AE" w:rsidRDefault="00DC5174" w:rsidP="00B64A1E">
      <w:pPr>
        <w:pStyle w:val="ListParagraph"/>
        <w:numPr>
          <w:ilvl w:val="0"/>
          <w:numId w:val="1"/>
        </w:numPr>
        <w:ind w:left="284" w:hanging="284"/>
        <w:rPr>
          <w:lang w:eastAsia="ja-JP"/>
        </w:rPr>
      </w:pPr>
      <w:r w:rsidRPr="005C31AE">
        <w:rPr>
          <w:lang w:eastAsia="ja-JP"/>
        </w:rPr>
        <w:t>SQuBOK</w:t>
      </w:r>
      <w:r w:rsidR="002D17D4" w:rsidRPr="005C31AE">
        <w:rPr>
          <w:rFonts w:hint="eastAsia"/>
          <w:lang w:eastAsia="ja-JP"/>
        </w:rPr>
        <w:t xml:space="preserve"> (Software Quality)</w:t>
      </w:r>
    </w:p>
    <w:p w14:paraId="016F4D53" w14:textId="77777777" w:rsidR="00DC5174" w:rsidRPr="005C31AE" w:rsidRDefault="00DC5174" w:rsidP="00B64A1E">
      <w:pPr>
        <w:pStyle w:val="ListParagraph"/>
        <w:numPr>
          <w:ilvl w:val="0"/>
          <w:numId w:val="1"/>
        </w:numPr>
        <w:ind w:left="284" w:hanging="284"/>
        <w:rPr>
          <w:lang w:eastAsia="ja-JP"/>
        </w:rPr>
      </w:pPr>
      <w:r w:rsidRPr="005C31AE">
        <w:rPr>
          <w:lang w:eastAsia="ja-JP"/>
        </w:rPr>
        <w:t>SWEBOK</w:t>
      </w:r>
      <w:r w:rsidR="002D17D4" w:rsidRPr="005C31AE">
        <w:rPr>
          <w:rFonts w:hint="eastAsia"/>
          <w:lang w:eastAsia="ja-JP"/>
        </w:rPr>
        <w:t xml:space="preserve"> (Software Engineering)</w:t>
      </w:r>
    </w:p>
    <w:p w14:paraId="25F62BD7" w14:textId="77777777" w:rsidR="00647E0A" w:rsidRPr="005C31AE" w:rsidRDefault="00647E0A" w:rsidP="00B64A1E">
      <w:pPr>
        <w:pStyle w:val="ListParagraph"/>
        <w:numPr>
          <w:ilvl w:val="0"/>
          <w:numId w:val="1"/>
        </w:numPr>
        <w:ind w:left="284" w:hanging="284"/>
        <w:rPr>
          <w:lang w:eastAsia="ja-JP"/>
        </w:rPr>
      </w:pPr>
      <w:r w:rsidRPr="005C31AE">
        <w:rPr>
          <w:lang w:eastAsia="ja-JP"/>
        </w:rPr>
        <w:t>ITSS</w:t>
      </w:r>
      <w:r w:rsidRPr="005C31AE">
        <w:rPr>
          <w:rFonts w:hint="eastAsia"/>
          <w:lang w:eastAsia="ja-JP"/>
        </w:rPr>
        <w:t xml:space="preserve"> (IT Skill Standard)</w:t>
      </w:r>
    </w:p>
    <w:p w14:paraId="6FFCA3E8" w14:textId="77777777" w:rsidR="00647E0A" w:rsidRPr="005C31AE" w:rsidRDefault="00647E0A" w:rsidP="00B64A1E">
      <w:pPr>
        <w:pStyle w:val="ListParagraph"/>
        <w:numPr>
          <w:ilvl w:val="0"/>
          <w:numId w:val="1"/>
        </w:numPr>
        <w:ind w:left="284" w:hanging="284"/>
        <w:rPr>
          <w:lang w:eastAsia="ja-JP"/>
        </w:rPr>
      </w:pPr>
      <w:r w:rsidRPr="005C31AE">
        <w:rPr>
          <w:lang w:eastAsia="ja-JP"/>
        </w:rPr>
        <w:t>ETSS</w:t>
      </w:r>
      <w:r w:rsidRPr="005C31AE">
        <w:rPr>
          <w:rFonts w:hint="eastAsia"/>
          <w:lang w:eastAsia="ja-JP"/>
        </w:rPr>
        <w:t xml:space="preserve"> (Embedded Technology Skill Standard)</w:t>
      </w:r>
    </w:p>
    <w:p w14:paraId="4A28E797" w14:textId="77777777" w:rsidR="00557951" w:rsidRPr="005C31AE" w:rsidRDefault="00DC5174" w:rsidP="00B64A1E">
      <w:pPr>
        <w:pStyle w:val="ListParagraph"/>
        <w:numPr>
          <w:ilvl w:val="0"/>
          <w:numId w:val="1"/>
        </w:numPr>
        <w:ind w:left="284" w:hanging="284"/>
        <w:rPr>
          <w:lang w:eastAsia="ja-JP"/>
        </w:rPr>
      </w:pPr>
      <w:r w:rsidRPr="005C31AE">
        <w:rPr>
          <w:lang w:eastAsia="ja-JP"/>
        </w:rPr>
        <w:t>UISS</w:t>
      </w:r>
      <w:r w:rsidR="0004722E" w:rsidRPr="005C31AE">
        <w:rPr>
          <w:rFonts w:hint="eastAsia"/>
          <w:lang w:eastAsia="ja-JP"/>
        </w:rPr>
        <w:t xml:space="preserve"> (</w:t>
      </w:r>
      <w:r w:rsidRPr="005C31AE">
        <w:rPr>
          <w:rFonts w:hint="eastAsia"/>
          <w:lang w:eastAsia="ja-JP"/>
        </w:rPr>
        <w:t>User</w:t>
      </w:r>
      <w:r w:rsidRPr="005C31AE">
        <w:rPr>
          <w:lang w:eastAsia="ja-JP"/>
        </w:rPr>
        <w:t>’</w:t>
      </w:r>
      <w:r w:rsidRPr="005C31AE">
        <w:rPr>
          <w:rFonts w:hint="eastAsia"/>
          <w:lang w:eastAsia="ja-JP"/>
        </w:rPr>
        <w:t xml:space="preserve">s </w:t>
      </w:r>
      <w:r w:rsidR="0004722E" w:rsidRPr="005C31AE">
        <w:rPr>
          <w:rFonts w:hint="eastAsia"/>
          <w:lang w:eastAsia="ja-JP"/>
        </w:rPr>
        <w:t xml:space="preserve">Information Systems </w:t>
      </w:r>
      <w:r w:rsidRPr="005C31AE">
        <w:rPr>
          <w:rFonts w:hint="eastAsia"/>
          <w:lang w:eastAsia="ja-JP"/>
        </w:rPr>
        <w:t>Skill Standard)</w:t>
      </w:r>
    </w:p>
    <w:p w14:paraId="1E496818" w14:textId="042C2B01" w:rsidR="00922BFE" w:rsidRPr="005C31AE" w:rsidRDefault="00922BFE" w:rsidP="00B64A1E">
      <w:pPr>
        <w:pStyle w:val="ListParagraph"/>
        <w:numPr>
          <w:ilvl w:val="0"/>
          <w:numId w:val="1"/>
        </w:numPr>
        <w:ind w:left="284" w:hanging="284"/>
        <w:rPr>
          <w:lang w:eastAsia="ja-JP"/>
        </w:rPr>
      </w:pPr>
      <w:proofErr w:type="gramStart"/>
      <w:r w:rsidRPr="005C31AE">
        <w:rPr>
          <w:lang w:eastAsia="ja-JP"/>
        </w:rPr>
        <w:t>SecBo</w:t>
      </w:r>
      <w:r w:rsidRPr="005C31AE">
        <w:rPr>
          <w:rFonts w:hint="eastAsia"/>
          <w:lang w:eastAsia="ja-JP"/>
        </w:rPr>
        <w:t>K</w:t>
      </w:r>
      <w:r w:rsidRPr="005C31AE">
        <w:rPr>
          <w:lang w:eastAsia="ja-JP"/>
        </w:rPr>
        <w:t xml:space="preserve"> </w:t>
      </w:r>
      <w:r w:rsidR="003E0F49" w:rsidRPr="005C31AE">
        <w:rPr>
          <w:rFonts w:hint="eastAsia"/>
          <w:lang w:eastAsia="ja-JP"/>
        </w:rPr>
        <w:t xml:space="preserve"> (</w:t>
      </w:r>
      <w:proofErr w:type="gramEnd"/>
      <w:r w:rsidRPr="005C31AE">
        <w:rPr>
          <w:rFonts w:hint="eastAsia"/>
          <w:lang w:eastAsia="ja-JP"/>
        </w:rPr>
        <w:t>JNSA</w:t>
      </w:r>
      <w:r w:rsidR="003E0F49" w:rsidRPr="005C31AE">
        <w:rPr>
          <w:rFonts w:hint="eastAsia"/>
          <w:lang w:eastAsia="ja-JP"/>
        </w:rPr>
        <w:t>)</w:t>
      </w:r>
    </w:p>
    <w:p w14:paraId="012B2B34" w14:textId="31F0A3B8" w:rsidR="00922BFE" w:rsidRPr="005C31AE" w:rsidRDefault="00922BFE" w:rsidP="00B64A1E">
      <w:pPr>
        <w:pStyle w:val="ListParagraph"/>
        <w:numPr>
          <w:ilvl w:val="0"/>
          <w:numId w:val="1"/>
        </w:numPr>
        <w:ind w:left="284" w:hanging="284"/>
        <w:rPr>
          <w:lang w:eastAsia="ja-JP"/>
        </w:rPr>
      </w:pPr>
      <w:r w:rsidRPr="005C31AE">
        <w:rPr>
          <w:rFonts w:hint="eastAsia"/>
          <w:lang w:eastAsia="ja-JP"/>
        </w:rPr>
        <w:t>(CAIS</w:t>
      </w:r>
      <w:r w:rsidR="003E0F49" w:rsidRPr="005C31AE">
        <w:rPr>
          <w:rFonts w:hint="eastAsia"/>
          <w:lang w:eastAsia="ja-JP"/>
        </w:rPr>
        <w:t>)</w:t>
      </w:r>
      <w:r w:rsidRPr="005C31AE">
        <w:rPr>
          <w:rFonts w:hint="eastAsia"/>
          <w:lang w:eastAsia="ja-JP"/>
        </w:rPr>
        <w:t>BOK</w:t>
      </w:r>
      <w:r w:rsidR="003E0F49" w:rsidRPr="005C31AE">
        <w:rPr>
          <w:rFonts w:hint="eastAsia"/>
          <w:lang w:eastAsia="ja-JP"/>
        </w:rPr>
        <w:t xml:space="preserve"> (</w:t>
      </w:r>
      <w:r w:rsidRPr="005C31AE">
        <w:rPr>
          <w:rFonts w:hint="eastAsia"/>
          <w:lang w:eastAsia="ja-JP"/>
        </w:rPr>
        <w:t>JASA</w:t>
      </w:r>
      <w:r w:rsidR="003E0F49" w:rsidRPr="005C31AE">
        <w:rPr>
          <w:rFonts w:hint="eastAsia"/>
          <w:lang w:eastAsia="ja-JP"/>
        </w:rPr>
        <w:t>)</w:t>
      </w:r>
    </w:p>
    <w:p w14:paraId="70250C21" w14:textId="77777777" w:rsidR="00ED16A6" w:rsidRPr="005C31AE" w:rsidRDefault="00ED16A6" w:rsidP="002D17D4">
      <w:pPr>
        <w:rPr>
          <w:sz w:val="20"/>
          <w:szCs w:val="20"/>
          <w:lang w:eastAsia="ja-JP"/>
        </w:rPr>
        <w:sectPr w:rsidR="00ED16A6" w:rsidRPr="005C31AE" w:rsidSect="00D34744">
          <w:pgSz w:w="12240" w:h="15840"/>
          <w:pgMar w:top="1440" w:right="1440" w:bottom="1440" w:left="1440" w:header="720" w:footer="720" w:gutter="0"/>
          <w:cols w:num="3" w:space="247"/>
          <w:docGrid w:linePitch="360"/>
        </w:sectPr>
      </w:pPr>
    </w:p>
    <w:p w14:paraId="52A51CCB" w14:textId="227BBE72" w:rsidR="00BE126B" w:rsidRDefault="00BE126B" w:rsidP="00BE126B">
      <w:pPr>
        <w:pStyle w:val="Heading3"/>
        <w:rPr>
          <w:rFonts w:ascii="IPA Pゴシック" w:eastAsia="IPA Pゴシック" w:hAnsi="IPA Pゴシック"/>
          <w:color w:val="548DD4" w:themeColor="text2" w:themeTint="99"/>
          <w:sz w:val="24"/>
          <w:szCs w:val="24"/>
          <w:lang w:eastAsia="ja-JP"/>
        </w:rPr>
      </w:pPr>
      <w:r w:rsidRPr="00776823">
        <w:rPr>
          <w:lang w:eastAsia="ja-JP"/>
        </w:rPr>
        <w:lastRenderedPageBreak/>
        <w:t>2.</w:t>
      </w:r>
      <w:r>
        <w:rPr>
          <w:lang w:eastAsia="ja-JP"/>
        </w:rPr>
        <w:t>5</w:t>
      </w:r>
      <w:r w:rsidRPr="00776823">
        <w:rPr>
          <w:lang w:eastAsia="ja-JP"/>
        </w:rPr>
        <w:t>.</w:t>
      </w:r>
      <w:r>
        <w:rPr>
          <w:lang w:eastAsia="ja-JP"/>
        </w:rPr>
        <w:t>2</w:t>
      </w:r>
      <w:r w:rsidRPr="00776823">
        <w:rPr>
          <w:lang w:eastAsia="ja-JP"/>
        </w:rPr>
        <w:t xml:space="preserve"> </w:t>
      </w:r>
      <w:r>
        <w:rPr>
          <w:lang w:eastAsia="ja-JP"/>
        </w:rPr>
        <w:t xml:space="preserve">Skill Dictionary </w:t>
      </w:r>
      <w:r w:rsidR="009F4379">
        <w:rPr>
          <w:rFonts w:hint="eastAsia"/>
          <w:lang w:eastAsia="ja-JP"/>
        </w:rPr>
        <w:t>S</w:t>
      </w:r>
      <w:r>
        <w:rPr>
          <w:lang w:eastAsia="ja-JP"/>
        </w:rPr>
        <w:t>tructure</w:t>
      </w:r>
    </w:p>
    <w:p w14:paraId="05800B0D" w14:textId="46BAED08" w:rsidR="00E14630" w:rsidRPr="007226C8" w:rsidRDefault="00C313D7" w:rsidP="00097EF5">
      <w:pPr>
        <w:pStyle w:val="BodyText"/>
        <w:ind w:firstLine="0"/>
        <w:jc w:val="left"/>
        <w:rPr>
          <w:rFonts w:asciiTheme="minorHAnsi" w:eastAsia="メイリオ" w:hAnsiTheme="minorHAnsi"/>
          <w:sz w:val="22"/>
          <w:szCs w:val="22"/>
          <w:lang w:val="en-US" w:eastAsia="ja-JP"/>
        </w:rPr>
      </w:pPr>
      <w:r>
        <w:rPr>
          <w:rFonts w:asciiTheme="minorHAnsi" w:eastAsia="メイリオ" w:hAnsiTheme="minorHAnsi"/>
          <w:sz w:val="22"/>
          <w:szCs w:val="22"/>
          <w:lang w:val="en-US"/>
        </w:rPr>
        <w:t>The Skill Dictionary is</w:t>
      </w:r>
      <w:r w:rsidR="001F0EFD">
        <w:rPr>
          <w:rFonts w:asciiTheme="minorHAnsi" w:eastAsia="メイリオ" w:hAnsiTheme="minorHAnsi"/>
          <w:sz w:val="22"/>
          <w:szCs w:val="22"/>
          <w:lang w:val="en-US"/>
        </w:rPr>
        <w:t xml:space="preserve"> a four-layer structure (Figure</w:t>
      </w:r>
      <w:r w:rsidR="00BC746D">
        <w:rPr>
          <w:rFonts w:asciiTheme="minorHAnsi" w:eastAsia="メイリオ" w:hAnsiTheme="minorHAnsi" w:hint="eastAsia"/>
          <w:sz w:val="22"/>
          <w:szCs w:val="22"/>
          <w:lang w:val="en-US" w:eastAsia="ja-JP"/>
        </w:rPr>
        <w:t>2-</w:t>
      </w:r>
      <w:r w:rsidR="001F0EFD">
        <w:rPr>
          <w:rFonts w:asciiTheme="minorHAnsi" w:eastAsia="メイリオ" w:hAnsiTheme="minorHAnsi"/>
          <w:sz w:val="22"/>
          <w:szCs w:val="22"/>
          <w:lang w:val="en-US"/>
        </w:rPr>
        <w:t>5)</w:t>
      </w:r>
      <w:r w:rsidR="00495741">
        <w:rPr>
          <w:rFonts w:asciiTheme="minorHAnsi" w:eastAsia="メイリオ" w:hAnsiTheme="minorHAnsi"/>
          <w:sz w:val="22"/>
          <w:szCs w:val="22"/>
          <w:lang w:val="en-US"/>
        </w:rPr>
        <w:t xml:space="preserve"> that has been built from the expansive fourth layer upwards. T</w:t>
      </w:r>
      <w:r w:rsidR="00E14630" w:rsidRPr="007226C8">
        <w:rPr>
          <w:rFonts w:asciiTheme="minorHAnsi" w:eastAsia="メイリオ" w:hAnsiTheme="minorHAnsi"/>
          <w:sz w:val="22"/>
          <w:szCs w:val="22"/>
          <w:lang w:val="en-US"/>
        </w:rPr>
        <w:t xml:space="preserve">he iCD </w:t>
      </w:r>
      <w:r w:rsidR="00495741">
        <w:rPr>
          <w:rFonts w:asciiTheme="minorHAnsi" w:eastAsia="メイリオ" w:hAnsiTheme="minorHAnsi"/>
          <w:sz w:val="22"/>
          <w:szCs w:val="22"/>
          <w:lang w:val="en-US"/>
        </w:rPr>
        <w:t xml:space="preserve">refers to </w:t>
      </w:r>
      <w:r w:rsidR="00E14630" w:rsidRPr="007226C8">
        <w:rPr>
          <w:rFonts w:asciiTheme="minorHAnsi" w:eastAsia="メイリオ" w:hAnsiTheme="minorHAnsi"/>
          <w:sz w:val="22"/>
          <w:szCs w:val="22"/>
          <w:lang w:val="en-US"/>
        </w:rPr>
        <w:t>the fourth layer</w:t>
      </w:r>
      <w:r w:rsidR="00495741">
        <w:rPr>
          <w:rFonts w:asciiTheme="minorHAnsi" w:eastAsia="メイリオ" w:hAnsiTheme="minorHAnsi"/>
          <w:sz w:val="22"/>
          <w:szCs w:val="22"/>
          <w:lang w:val="en-US"/>
        </w:rPr>
        <w:t xml:space="preserve"> as</w:t>
      </w:r>
      <w:r w:rsidR="00E14630" w:rsidRPr="007226C8">
        <w:rPr>
          <w:rFonts w:asciiTheme="minorHAnsi" w:eastAsia="メイリオ" w:hAnsiTheme="minorHAnsi"/>
          <w:sz w:val="22"/>
          <w:szCs w:val="22"/>
          <w:lang w:val="en-US"/>
        </w:rPr>
        <w:t xml:space="preserve"> the body of knowledge (BOK) </w:t>
      </w:r>
      <w:r w:rsidR="00495741">
        <w:rPr>
          <w:rFonts w:asciiTheme="minorHAnsi" w:eastAsia="メイリオ" w:hAnsiTheme="minorHAnsi"/>
          <w:sz w:val="22"/>
          <w:szCs w:val="22"/>
          <w:lang w:val="en-US"/>
        </w:rPr>
        <w:t>that has been collected and collated from</w:t>
      </w:r>
      <w:r w:rsidR="00E14630" w:rsidRPr="007226C8">
        <w:rPr>
          <w:rFonts w:asciiTheme="minorHAnsi" w:eastAsia="メイリオ" w:hAnsiTheme="minorHAnsi"/>
          <w:sz w:val="22"/>
          <w:szCs w:val="22"/>
          <w:lang w:val="en-US"/>
        </w:rPr>
        <w:t xml:space="preserve"> </w:t>
      </w:r>
      <w:r w:rsidR="00495741">
        <w:rPr>
          <w:rFonts w:asciiTheme="minorHAnsi" w:eastAsia="メイリオ" w:hAnsiTheme="minorHAnsi"/>
          <w:sz w:val="22"/>
          <w:szCs w:val="22"/>
          <w:lang w:val="en-US"/>
        </w:rPr>
        <w:t>a variety of national and international</w:t>
      </w:r>
      <w:r w:rsidR="00E14630" w:rsidRPr="007226C8">
        <w:rPr>
          <w:rFonts w:asciiTheme="minorHAnsi" w:eastAsia="メイリオ" w:hAnsiTheme="minorHAnsi"/>
          <w:sz w:val="22"/>
          <w:szCs w:val="22"/>
          <w:lang w:val="en-US"/>
        </w:rPr>
        <w:t xml:space="preserve"> BOK sources. These BOKs i</w:t>
      </w:r>
      <w:r w:rsidR="00495741">
        <w:rPr>
          <w:rFonts w:asciiTheme="minorHAnsi" w:eastAsia="メイリオ" w:hAnsiTheme="minorHAnsi"/>
          <w:sz w:val="22"/>
          <w:szCs w:val="22"/>
          <w:lang w:val="en-US"/>
        </w:rPr>
        <w:t>ntegrate into the third level (Skill I</w:t>
      </w:r>
      <w:r w:rsidR="00E14630" w:rsidRPr="007226C8">
        <w:rPr>
          <w:rFonts w:asciiTheme="minorHAnsi" w:eastAsia="メイリオ" w:hAnsiTheme="minorHAnsi"/>
          <w:sz w:val="22"/>
          <w:szCs w:val="22"/>
          <w:lang w:val="en-US"/>
        </w:rPr>
        <w:t xml:space="preserve">tem), then </w:t>
      </w:r>
      <w:r w:rsidR="00495741">
        <w:rPr>
          <w:rFonts w:asciiTheme="minorHAnsi" w:eastAsia="メイリオ" w:hAnsiTheme="minorHAnsi"/>
          <w:sz w:val="22"/>
          <w:szCs w:val="22"/>
          <w:lang w:val="en-US"/>
        </w:rPr>
        <w:t>into the larger second level (Skill C</w:t>
      </w:r>
      <w:r w:rsidR="00E14630" w:rsidRPr="007226C8">
        <w:rPr>
          <w:rFonts w:asciiTheme="minorHAnsi" w:eastAsia="メイリオ" w:hAnsiTheme="minorHAnsi"/>
          <w:sz w:val="22"/>
          <w:szCs w:val="22"/>
          <w:lang w:val="en-US"/>
        </w:rPr>
        <w:t>lassification), and</w:t>
      </w:r>
      <w:r w:rsidR="00495741">
        <w:rPr>
          <w:rFonts w:asciiTheme="minorHAnsi" w:eastAsia="メイリオ" w:hAnsiTheme="minorHAnsi"/>
          <w:sz w:val="22"/>
          <w:szCs w:val="22"/>
          <w:lang w:val="en-US"/>
        </w:rPr>
        <w:t>,</w:t>
      </w:r>
      <w:r w:rsidR="00E14630" w:rsidRPr="007226C8">
        <w:rPr>
          <w:rFonts w:asciiTheme="minorHAnsi" w:eastAsia="メイリオ" w:hAnsiTheme="minorHAnsi"/>
          <w:sz w:val="22"/>
          <w:szCs w:val="22"/>
          <w:lang w:val="en-US"/>
        </w:rPr>
        <w:t xml:space="preserve"> </w:t>
      </w:r>
      <w:r w:rsidR="00495741">
        <w:rPr>
          <w:rFonts w:asciiTheme="minorHAnsi" w:eastAsia="メイリオ" w:hAnsiTheme="minorHAnsi"/>
          <w:sz w:val="22"/>
          <w:szCs w:val="22"/>
          <w:lang w:val="en-US"/>
        </w:rPr>
        <w:t>finally,</w:t>
      </w:r>
      <w:r w:rsidR="00E14630" w:rsidRPr="007226C8">
        <w:rPr>
          <w:rFonts w:asciiTheme="minorHAnsi" w:eastAsia="メイリオ" w:hAnsiTheme="minorHAnsi"/>
          <w:sz w:val="22"/>
          <w:szCs w:val="22"/>
          <w:lang w:val="en-US"/>
        </w:rPr>
        <w:t xml:space="preserve"> into the first lev</w:t>
      </w:r>
      <w:r w:rsidR="00495741">
        <w:rPr>
          <w:rFonts w:asciiTheme="minorHAnsi" w:eastAsia="メイリオ" w:hAnsiTheme="minorHAnsi"/>
          <w:sz w:val="22"/>
          <w:szCs w:val="22"/>
          <w:lang w:val="en-US"/>
        </w:rPr>
        <w:t>el (Skill C</w:t>
      </w:r>
      <w:r w:rsidR="00E14630" w:rsidRPr="007226C8">
        <w:rPr>
          <w:rFonts w:asciiTheme="minorHAnsi" w:eastAsia="メイリオ" w:hAnsiTheme="minorHAnsi"/>
          <w:sz w:val="22"/>
          <w:szCs w:val="22"/>
          <w:lang w:val="en-US"/>
        </w:rPr>
        <w:t>ategory).</w:t>
      </w:r>
    </w:p>
    <w:p w14:paraId="249D9B80" w14:textId="32E31350" w:rsidR="007226C8" w:rsidRPr="007226C8" w:rsidRDefault="007226C8" w:rsidP="007226C8">
      <w:pPr>
        <w:pStyle w:val="Heading3"/>
        <w:rPr>
          <w:rFonts w:cs="Arial"/>
          <w:color w:val="548DD4" w:themeColor="text2" w:themeTint="99"/>
          <w:lang w:eastAsia="ja-JP"/>
        </w:rPr>
      </w:pPr>
      <w:r w:rsidRPr="00776823">
        <w:rPr>
          <w:lang w:eastAsia="ja-JP"/>
        </w:rPr>
        <w:t>2.</w:t>
      </w:r>
      <w:r>
        <w:rPr>
          <w:lang w:eastAsia="ja-JP"/>
        </w:rPr>
        <w:t>5</w:t>
      </w:r>
      <w:r w:rsidRPr="00776823">
        <w:rPr>
          <w:lang w:eastAsia="ja-JP"/>
        </w:rPr>
        <w:t>.</w:t>
      </w:r>
      <w:r w:rsidR="00BE126B">
        <w:rPr>
          <w:lang w:eastAsia="ja-JP"/>
        </w:rPr>
        <w:t>3</w:t>
      </w:r>
      <w:r w:rsidRPr="00776823">
        <w:rPr>
          <w:lang w:eastAsia="ja-JP"/>
        </w:rPr>
        <w:t xml:space="preserve"> </w:t>
      </w:r>
      <w:r w:rsidRPr="007226C8">
        <w:rPr>
          <w:rFonts w:cs="Arial" w:hint="eastAsia"/>
          <w:color w:val="548DD4" w:themeColor="text2" w:themeTint="99"/>
          <w:lang w:eastAsia="ja-JP"/>
        </w:rPr>
        <w:t xml:space="preserve">Skill </w:t>
      </w:r>
      <w:r w:rsidRPr="007226C8">
        <w:rPr>
          <w:rFonts w:cs="Arial"/>
          <w:color w:val="548DD4" w:themeColor="text2" w:themeTint="99"/>
          <w:lang w:eastAsia="ja-JP"/>
        </w:rPr>
        <w:t>Category</w:t>
      </w:r>
    </w:p>
    <w:p w14:paraId="01A9D6AC" w14:textId="5D9EAE58" w:rsidR="00670FC2" w:rsidRDefault="003A3EC8" w:rsidP="00EE7689">
      <w:pPr>
        <w:rPr>
          <w:rFonts w:eastAsia="IPA Pゴシック"/>
          <w:lang w:eastAsia="ja-JP"/>
        </w:rPr>
      </w:pPr>
      <w:r w:rsidRPr="007226C8">
        <w:rPr>
          <w:rFonts w:eastAsia="IPA Pゴシック"/>
          <w:lang w:eastAsia="ja-JP"/>
        </w:rPr>
        <w:t>Skill category is the highest layer of skills</w:t>
      </w:r>
      <w:r w:rsidR="00495741">
        <w:rPr>
          <w:rFonts w:eastAsia="IPA Pゴシック"/>
          <w:lang w:eastAsia="ja-JP"/>
        </w:rPr>
        <w:t xml:space="preserve">: Technology, Methodology, Related Knowledge, IT </w:t>
      </w:r>
      <w:r w:rsidR="00495741" w:rsidRPr="00543BB3">
        <w:rPr>
          <w:rFonts w:eastAsia="IPA Pゴシック"/>
          <w:lang w:eastAsia="ja-JP"/>
        </w:rPr>
        <w:t>Human</w:t>
      </w:r>
      <w:r w:rsidR="00495741">
        <w:rPr>
          <w:rFonts w:eastAsia="IPA Pゴシック"/>
          <w:lang w:eastAsia="ja-JP"/>
        </w:rPr>
        <w:t xml:space="preserve"> Skill, Specific Skill</w:t>
      </w:r>
      <w:r w:rsidRPr="007226C8">
        <w:rPr>
          <w:rFonts w:eastAsia="IPA Pゴシック"/>
          <w:lang w:eastAsia="ja-JP"/>
        </w:rPr>
        <w:t>.</w:t>
      </w:r>
      <w:r w:rsidR="00495741">
        <w:rPr>
          <w:rFonts w:eastAsia="IPA Pゴシック"/>
          <w:lang w:eastAsia="ja-JP"/>
        </w:rPr>
        <w:t xml:space="preserve"> </w:t>
      </w:r>
      <w:r w:rsidRPr="007226C8">
        <w:rPr>
          <w:rFonts w:eastAsia="IPA Pゴシック"/>
          <w:lang w:eastAsia="ja-JP"/>
        </w:rPr>
        <w:t xml:space="preserve"> </w:t>
      </w:r>
      <w:r w:rsidR="006C45E4" w:rsidRPr="007226C8">
        <w:rPr>
          <w:rFonts w:eastAsia="IPA Pゴシック"/>
          <w:lang w:eastAsia="ja-JP"/>
        </w:rPr>
        <w:t xml:space="preserve">Table </w:t>
      </w:r>
      <w:r w:rsidR="00BC746D">
        <w:rPr>
          <w:rFonts w:eastAsia="IPA Pゴシック" w:hint="eastAsia"/>
          <w:lang w:eastAsia="ja-JP"/>
        </w:rPr>
        <w:t>2-</w:t>
      </w:r>
      <w:r w:rsidR="006C45E4" w:rsidRPr="007226C8">
        <w:rPr>
          <w:rFonts w:eastAsia="IPA Pゴシック"/>
          <w:lang w:eastAsia="ja-JP"/>
        </w:rPr>
        <w:t xml:space="preserve">4 </w:t>
      </w:r>
      <w:r w:rsidR="00B86A24">
        <w:rPr>
          <w:rFonts w:eastAsia="IPA Pゴシック" w:hint="eastAsia"/>
          <w:lang w:eastAsia="ja-JP"/>
        </w:rPr>
        <w:t>s</w:t>
      </w:r>
      <w:r w:rsidR="006C45E4" w:rsidRPr="007226C8">
        <w:rPr>
          <w:rFonts w:eastAsia="IPA Pゴシック"/>
          <w:lang w:eastAsia="ja-JP"/>
        </w:rPr>
        <w:t xml:space="preserve">hows </w:t>
      </w:r>
      <w:r w:rsidR="00495741">
        <w:rPr>
          <w:rFonts w:eastAsia="IPA Pゴシック"/>
          <w:lang w:eastAsia="ja-JP"/>
        </w:rPr>
        <w:t xml:space="preserve">the </w:t>
      </w:r>
      <w:r w:rsidR="006C45E4" w:rsidRPr="007226C8">
        <w:rPr>
          <w:rFonts w:eastAsia="IPA Pゴシック"/>
          <w:lang w:eastAsia="ja-JP"/>
        </w:rPr>
        <w:t>meanings of each category.</w:t>
      </w:r>
    </w:p>
    <w:p w14:paraId="6B9D46CB" w14:textId="674A2A18" w:rsidR="00670FC2" w:rsidRPr="007226C8" w:rsidRDefault="00670FC2" w:rsidP="00670FC2">
      <w:pPr>
        <w:jc w:val="center"/>
        <w:rPr>
          <w:rFonts w:eastAsia="IPA Pゴシック"/>
          <w:lang w:eastAsia="ja-JP"/>
        </w:rPr>
      </w:pPr>
      <w:r w:rsidRPr="00670FC2">
        <w:rPr>
          <w:rFonts w:eastAsia="IPA Pゴシック"/>
          <w:lang w:eastAsia="ja-JP"/>
        </w:rPr>
        <w:t>Table 2-4. Skill categories (1st layer) description</w:t>
      </w:r>
    </w:p>
    <w:tbl>
      <w:tblPr>
        <w:tblW w:w="8554" w:type="dxa"/>
        <w:tblInd w:w="840" w:type="dxa"/>
        <w:tblLook w:val="04A0" w:firstRow="1" w:lastRow="0" w:firstColumn="1" w:lastColumn="0" w:noHBand="0" w:noVBand="1"/>
      </w:tblPr>
      <w:tblGrid>
        <w:gridCol w:w="2739"/>
        <w:gridCol w:w="5815"/>
      </w:tblGrid>
      <w:tr w:rsidR="00EE7689" w:rsidRPr="007226C8" w14:paraId="62B2AA55" w14:textId="77777777" w:rsidTr="008F77A3">
        <w:trPr>
          <w:trHeight w:val="397"/>
        </w:trPr>
        <w:tc>
          <w:tcPr>
            <w:tcW w:w="2739" w:type="dxa"/>
            <w:tcBorders>
              <w:top w:val="single" w:sz="4" w:space="0" w:color="auto"/>
              <w:left w:val="single" w:sz="4" w:space="0" w:color="auto"/>
              <w:bottom w:val="single" w:sz="4" w:space="0" w:color="auto"/>
              <w:right w:val="single" w:sz="4" w:space="0" w:color="auto"/>
            </w:tcBorders>
            <w:vAlign w:val="center"/>
          </w:tcPr>
          <w:p w14:paraId="50BE0FFB" w14:textId="1BCCAF10" w:rsidR="00EE7689" w:rsidRPr="007226C8" w:rsidRDefault="003A3EC8" w:rsidP="00CD4DB2">
            <w:pPr>
              <w:spacing w:after="0"/>
              <w:jc w:val="center"/>
              <w:rPr>
                <w:rFonts w:eastAsia="IPA Pゴシック"/>
                <w:b/>
                <w:lang w:eastAsia="ja-JP"/>
              </w:rPr>
            </w:pPr>
            <w:r w:rsidRPr="007226C8">
              <w:rPr>
                <w:rFonts w:eastAsia="IPA Pゴシック"/>
                <w:b/>
                <w:lang w:eastAsia="ja-JP"/>
              </w:rPr>
              <w:t>Skill Category</w:t>
            </w:r>
            <w:r w:rsidR="00EE7689" w:rsidRPr="007226C8">
              <w:rPr>
                <w:rFonts w:eastAsia="IPA Pゴシック"/>
                <w:b/>
                <w:lang w:eastAsia="ja-JP"/>
              </w:rPr>
              <w:t>（</w:t>
            </w:r>
            <w:r w:rsidRPr="007226C8">
              <w:rPr>
                <w:rFonts w:eastAsia="IPA Pゴシック"/>
                <w:b/>
                <w:lang w:eastAsia="ja-JP"/>
              </w:rPr>
              <w:t>1</w:t>
            </w:r>
            <w:r w:rsidRPr="007226C8">
              <w:rPr>
                <w:rFonts w:eastAsia="IPA Pゴシック"/>
                <w:b/>
                <w:vertAlign w:val="superscript"/>
                <w:lang w:eastAsia="ja-JP"/>
              </w:rPr>
              <w:t>st</w:t>
            </w:r>
            <w:r w:rsidRPr="007226C8">
              <w:rPr>
                <w:rFonts w:eastAsia="IPA Pゴシック"/>
                <w:b/>
                <w:lang w:eastAsia="ja-JP"/>
              </w:rPr>
              <w:t xml:space="preserve"> layer</w:t>
            </w:r>
            <w:r w:rsidRPr="007226C8">
              <w:rPr>
                <w:rFonts w:eastAsia="IPA Pゴシック"/>
                <w:b/>
                <w:lang w:eastAsia="ja-JP"/>
              </w:rPr>
              <w:t>）</w:t>
            </w:r>
          </w:p>
        </w:tc>
        <w:tc>
          <w:tcPr>
            <w:tcW w:w="5815" w:type="dxa"/>
            <w:tcBorders>
              <w:top w:val="single" w:sz="4" w:space="0" w:color="auto"/>
              <w:left w:val="single" w:sz="4" w:space="0" w:color="auto"/>
              <w:bottom w:val="single" w:sz="4" w:space="0" w:color="auto"/>
              <w:right w:val="single" w:sz="4" w:space="0" w:color="auto"/>
            </w:tcBorders>
            <w:vAlign w:val="center"/>
          </w:tcPr>
          <w:p w14:paraId="2677F304" w14:textId="4654760A" w:rsidR="00EE7689" w:rsidRPr="007226C8" w:rsidRDefault="003A3EC8" w:rsidP="00CD4DB2">
            <w:pPr>
              <w:spacing w:after="0"/>
              <w:jc w:val="center"/>
              <w:rPr>
                <w:rFonts w:eastAsia="IPA Pゴシック"/>
                <w:b/>
              </w:rPr>
            </w:pPr>
            <w:r w:rsidRPr="007226C8">
              <w:rPr>
                <w:rFonts w:eastAsia="IPA Pゴシック"/>
                <w:b/>
                <w:lang w:eastAsia="ja-JP"/>
              </w:rPr>
              <w:t>Description</w:t>
            </w:r>
          </w:p>
        </w:tc>
      </w:tr>
      <w:tr w:rsidR="00EE7689" w:rsidRPr="007226C8" w14:paraId="3687BBE0" w14:textId="77777777" w:rsidTr="008F7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4"/>
        </w:trPr>
        <w:tc>
          <w:tcPr>
            <w:tcW w:w="2739" w:type="dxa"/>
            <w:vAlign w:val="center"/>
          </w:tcPr>
          <w:p w14:paraId="7B3D5C76" w14:textId="3CD818CA" w:rsidR="00EE7689" w:rsidRPr="00B86A24" w:rsidRDefault="003A3EC8" w:rsidP="00097EF5">
            <w:pPr>
              <w:jc w:val="center"/>
              <w:rPr>
                <w:rFonts w:eastAsia="IPA Pゴシック"/>
              </w:rPr>
            </w:pPr>
            <w:r w:rsidRPr="00B86A24">
              <w:rPr>
                <w:rFonts w:eastAsia="IPA Pゴシック"/>
                <w:lang w:eastAsia="ja-JP"/>
              </w:rPr>
              <w:t>Technology</w:t>
            </w:r>
          </w:p>
        </w:tc>
        <w:tc>
          <w:tcPr>
            <w:tcW w:w="5815" w:type="dxa"/>
          </w:tcPr>
          <w:p w14:paraId="7C11160C" w14:textId="7BB33316" w:rsidR="00EE7689" w:rsidRPr="00020692" w:rsidRDefault="006A2829" w:rsidP="00EE0BD7">
            <w:pPr>
              <w:rPr>
                <w:rFonts w:eastAsia="IPA Pゴシック"/>
                <w:lang w:eastAsia="ja-JP"/>
              </w:rPr>
            </w:pPr>
            <w:r w:rsidRPr="00020692">
              <w:rPr>
                <w:rFonts w:eastAsia="IPA Pゴシック"/>
                <w:lang w:eastAsia="ja-JP"/>
              </w:rPr>
              <w:t>Technical skill</w:t>
            </w:r>
            <w:r w:rsidR="00F40248" w:rsidRPr="00020692">
              <w:rPr>
                <w:rFonts w:eastAsia="IPA Pゴシック"/>
                <w:lang w:eastAsia="ja-JP"/>
              </w:rPr>
              <w:t>s</w:t>
            </w:r>
            <w:r w:rsidRPr="00020692">
              <w:rPr>
                <w:rFonts w:eastAsia="IPA Pゴシック"/>
                <w:lang w:eastAsia="ja-JP"/>
              </w:rPr>
              <w:t xml:space="preserve"> to accomplish tasks. </w:t>
            </w:r>
            <w:r w:rsidR="00020692" w:rsidRPr="00020692">
              <w:rPr>
                <w:rFonts w:eastAsia="IPA Pゴシック" w:hint="eastAsia"/>
                <w:lang w:eastAsia="ja-JP"/>
              </w:rPr>
              <w:t xml:space="preserve">These </w:t>
            </w:r>
            <w:r w:rsidR="00EE0BD7">
              <w:rPr>
                <w:rFonts w:eastAsia="IPA Pゴシック"/>
                <w:lang w:eastAsia="ja-JP"/>
              </w:rPr>
              <w:t xml:space="preserve">generic </w:t>
            </w:r>
            <w:r w:rsidR="00020692" w:rsidRPr="00020692">
              <w:rPr>
                <w:rFonts w:eastAsia="IPA Pゴシック" w:hint="eastAsia"/>
                <w:lang w:eastAsia="ja-JP"/>
              </w:rPr>
              <w:t xml:space="preserve">skills </w:t>
            </w:r>
            <w:r w:rsidR="00EE0BD7">
              <w:rPr>
                <w:rFonts w:eastAsia="IPA Pゴシック"/>
                <w:lang w:eastAsia="ja-JP"/>
              </w:rPr>
              <w:t>apply to all users</w:t>
            </w:r>
            <w:r w:rsidR="00020692" w:rsidRPr="00020692">
              <w:rPr>
                <w:rFonts w:eastAsia="IPA Pゴシック"/>
                <w:lang w:eastAsia="ja-JP"/>
              </w:rPr>
              <w:t>.</w:t>
            </w:r>
          </w:p>
        </w:tc>
      </w:tr>
      <w:tr w:rsidR="00EE7689" w:rsidRPr="007226C8" w14:paraId="199DB290" w14:textId="77777777" w:rsidTr="008F77A3">
        <w:trPr>
          <w:trHeight w:val="704"/>
        </w:trPr>
        <w:tc>
          <w:tcPr>
            <w:tcW w:w="2739" w:type="dxa"/>
            <w:tcBorders>
              <w:top w:val="single" w:sz="4" w:space="0" w:color="auto"/>
              <w:left w:val="single" w:sz="4" w:space="0" w:color="auto"/>
              <w:bottom w:val="single" w:sz="4" w:space="0" w:color="auto"/>
              <w:right w:val="single" w:sz="4" w:space="0" w:color="auto"/>
            </w:tcBorders>
            <w:vAlign w:val="center"/>
          </w:tcPr>
          <w:p w14:paraId="103F6169" w14:textId="46159A23" w:rsidR="00EE7689" w:rsidRPr="00B86A24" w:rsidRDefault="003A3EC8" w:rsidP="00097EF5">
            <w:pPr>
              <w:jc w:val="center"/>
              <w:rPr>
                <w:rFonts w:eastAsia="IPA Pゴシック"/>
              </w:rPr>
            </w:pPr>
            <w:r w:rsidRPr="00B86A24">
              <w:rPr>
                <w:rFonts w:eastAsia="IPA Pゴシック"/>
                <w:lang w:eastAsia="ja-JP"/>
              </w:rPr>
              <w:t>Methodology</w:t>
            </w:r>
          </w:p>
        </w:tc>
        <w:tc>
          <w:tcPr>
            <w:tcW w:w="5815" w:type="dxa"/>
            <w:tcBorders>
              <w:top w:val="single" w:sz="4" w:space="0" w:color="auto"/>
              <w:left w:val="single" w:sz="4" w:space="0" w:color="auto"/>
              <w:bottom w:val="single" w:sz="4" w:space="0" w:color="auto"/>
              <w:right w:val="single" w:sz="4" w:space="0" w:color="auto"/>
            </w:tcBorders>
          </w:tcPr>
          <w:p w14:paraId="6A88B53C" w14:textId="2D9875BA" w:rsidR="00EE7689" w:rsidRPr="00020692" w:rsidRDefault="006A2829" w:rsidP="00020692">
            <w:pPr>
              <w:rPr>
                <w:rFonts w:eastAsia="IPA Pゴシック"/>
                <w:lang w:eastAsia="ja-JP"/>
              </w:rPr>
            </w:pPr>
            <w:r w:rsidRPr="00020692">
              <w:rPr>
                <w:rFonts w:eastAsia="IPA Pゴシック"/>
                <w:lang w:eastAsia="ja-JP"/>
              </w:rPr>
              <w:t xml:space="preserve">Methods, methodology, </w:t>
            </w:r>
            <w:r w:rsidR="00EE01A4" w:rsidRPr="00020692">
              <w:rPr>
                <w:rFonts w:eastAsia="IPA Pゴシック"/>
                <w:lang w:eastAsia="ja-JP"/>
              </w:rPr>
              <w:t xml:space="preserve">solution methodology skills to accomplish tasks. </w:t>
            </w:r>
            <w:r w:rsidR="00020692" w:rsidRPr="00020692">
              <w:rPr>
                <w:rFonts w:eastAsia="IPA Pゴシック" w:hint="eastAsia"/>
                <w:lang w:eastAsia="ja-JP"/>
              </w:rPr>
              <w:t xml:space="preserve">These skills work </w:t>
            </w:r>
            <w:r w:rsidR="00EE01A4" w:rsidRPr="00020692">
              <w:rPr>
                <w:rFonts w:eastAsia="IPA Pゴシック"/>
                <w:lang w:eastAsia="ja-JP"/>
              </w:rPr>
              <w:t>different</w:t>
            </w:r>
            <w:r w:rsidR="00020692" w:rsidRPr="00020692">
              <w:rPr>
                <w:rFonts w:eastAsia="IPA Pゴシック" w:hint="eastAsia"/>
                <w:lang w:eastAsia="ja-JP"/>
              </w:rPr>
              <w:t xml:space="preserve">ly depending </w:t>
            </w:r>
            <w:r w:rsidR="00020692" w:rsidRPr="00020692">
              <w:rPr>
                <w:rFonts w:eastAsia="IPA Pゴシック"/>
                <w:lang w:eastAsia="ja-JP"/>
              </w:rPr>
              <w:t>on users</w:t>
            </w:r>
            <w:r w:rsidR="00EE01A4" w:rsidRPr="00020692">
              <w:rPr>
                <w:rFonts w:eastAsia="IPA Pゴシック"/>
                <w:lang w:eastAsia="ja-JP"/>
              </w:rPr>
              <w:t>.</w:t>
            </w:r>
          </w:p>
        </w:tc>
      </w:tr>
      <w:tr w:rsidR="00EE7689" w:rsidRPr="007226C8" w14:paraId="5CFDF4F1" w14:textId="77777777" w:rsidTr="008F7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4"/>
        </w:trPr>
        <w:tc>
          <w:tcPr>
            <w:tcW w:w="2739" w:type="dxa"/>
            <w:vAlign w:val="center"/>
          </w:tcPr>
          <w:p w14:paraId="51D80A24" w14:textId="1C031A99" w:rsidR="00EE7689" w:rsidRPr="00B86A24" w:rsidRDefault="003A3EC8" w:rsidP="00097EF5">
            <w:pPr>
              <w:jc w:val="center"/>
              <w:rPr>
                <w:rFonts w:eastAsia="IPA Pゴシック"/>
              </w:rPr>
            </w:pPr>
            <w:r w:rsidRPr="00B86A24">
              <w:rPr>
                <w:rFonts w:eastAsia="IPA Pゴシック"/>
                <w:lang w:eastAsia="ja-JP"/>
              </w:rPr>
              <w:t>Related Knowledge</w:t>
            </w:r>
          </w:p>
        </w:tc>
        <w:tc>
          <w:tcPr>
            <w:tcW w:w="5815" w:type="dxa"/>
          </w:tcPr>
          <w:p w14:paraId="6809DA06" w14:textId="383C3435" w:rsidR="00EE7689" w:rsidRPr="00020692" w:rsidRDefault="009B4751" w:rsidP="009B4751">
            <w:pPr>
              <w:spacing w:after="0"/>
              <w:rPr>
                <w:rFonts w:eastAsia="IPA Pゴシック"/>
                <w:lang w:eastAsia="ja-JP"/>
              </w:rPr>
            </w:pPr>
            <w:r w:rsidRPr="00020692">
              <w:rPr>
                <w:rFonts w:eastAsia="IPA Pゴシック" w:hint="eastAsia"/>
                <w:lang w:eastAsia="ja-JP"/>
              </w:rPr>
              <w:t>Skills</w:t>
            </w:r>
            <w:r w:rsidR="00EE01A4" w:rsidRPr="00020692">
              <w:rPr>
                <w:rFonts w:eastAsia="IPA Pゴシック"/>
                <w:lang w:eastAsia="ja-JP"/>
              </w:rPr>
              <w:t xml:space="preserve"> </w:t>
            </w:r>
            <w:r w:rsidRPr="00020692">
              <w:rPr>
                <w:rFonts w:eastAsia="IPA Pゴシック" w:hint="eastAsia"/>
                <w:lang w:eastAsia="ja-JP"/>
              </w:rPr>
              <w:t>related to fields other than methodology and technology that is applied to various aspects of IT business activities.</w:t>
            </w:r>
          </w:p>
        </w:tc>
      </w:tr>
      <w:tr w:rsidR="00EE7689" w:rsidRPr="007226C8" w14:paraId="42F6159B" w14:textId="77777777" w:rsidTr="00D37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9"/>
        </w:trPr>
        <w:tc>
          <w:tcPr>
            <w:tcW w:w="2739" w:type="dxa"/>
            <w:vAlign w:val="center"/>
          </w:tcPr>
          <w:p w14:paraId="15AA9673" w14:textId="36FC713D" w:rsidR="00EE7689" w:rsidRPr="00B86A24" w:rsidRDefault="00EE7689" w:rsidP="00097EF5">
            <w:pPr>
              <w:jc w:val="center"/>
              <w:rPr>
                <w:rFonts w:eastAsia="IPA Pゴシック"/>
                <w:lang w:eastAsia="ja-JP"/>
              </w:rPr>
            </w:pPr>
            <w:r w:rsidRPr="00B86A24">
              <w:rPr>
                <w:rFonts w:eastAsia="IPA Pゴシック"/>
                <w:lang w:eastAsia="ja-JP"/>
              </w:rPr>
              <w:t>IT</w:t>
            </w:r>
            <w:r w:rsidR="003A3EC8" w:rsidRPr="00B86A24">
              <w:rPr>
                <w:rFonts w:eastAsia="IPA Pゴシック"/>
                <w:lang w:eastAsia="ja-JP"/>
              </w:rPr>
              <w:t xml:space="preserve"> </w:t>
            </w:r>
            <w:r w:rsidR="003A3EC8" w:rsidRPr="00543BB3">
              <w:rPr>
                <w:rFonts w:eastAsia="IPA Pゴシック"/>
                <w:lang w:eastAsia="ja-JP"/>
              </w:rPr>
              <w:t>Human</w:t>
            </w:r>
            <w:r w:rsidR="003A3EC8" w:rsidRPr="00B86A24">
              <w:rPr>
                <w:rFonts w:eastAsia="IPA Pゴシック"/>
                <w:lang w:eastAsia="ja-JP"/>
              </w:rPr>
              <w:t xml:space="preserve"> Skill</w:t>
            </w:r>
          </w:p>
        </w:tc>
        <w:tc>
          <w:tcPr>
            <w:tcW w:w="5815" w:type="dxa"/>
          </w:tcPr>
          <w:p w14:paraId="4C5A6589" w14:textId="1FE3C5DD" w:rsidR="00EE7689" w:rsidRPr="00020692" w:rsidRDefault="00EE01A4" w:rsidP="00097EF5">
            <w:pPr>
              <w:rPr>
                <w:rFonts w:eastAsia="IPA Pゴシック"/>
                <w:lang w:eastAsia="ja-JP"/>
              </w:rPr>
            </w:pPr>
            <w:r w:rsidRPr="00020692">
              <w:rPr>
                <w:rFonts w:eastAsia="IPA Pゴシック"/>
                <w:lang w:eastAsia="ja-JP"/>
              </w:rPr>
              <w:t>Human skills to accomplish tasks.</w:t>
            </w:r>
            <w:r w:rsidR="00EB5DA8" w:rsidRPr="00020692">
              <w:rPr>
                <w:rFonts w:eastAsia="IPA Pゴシック"/>
                <w:lang w:eastAsia="ja-JP"/>
              </w:rPr>
              <w:t xml:space="preserve"> The ability shown in various </w:t>
            </w:r>
            <w:r w:rsidR="009B4751" w:rsidRPr="00020692">
              <w:rPr>
                <w:rFonts w:eastAsia="IPA Pゴシック"/>
                <w:lang w:eastAsia="ja-JP"/>
              </w:rPr>
              <w:t>situations</w:t>
            </w:r>
            <w:r w:rsidR="00EB5DA8" w:rsidRPr="00020692">
              <w:rPr>
                <w:rFonts w:eastAsia="IPA Pゴシック"/>
                <w:lang w:eastAsia="ja-JP"/>
              </w:rPr>
              <w:t xml:space="preserve"> of IT business activities.</w:t>
            </w:r>
          </w:p>
        </w:tc>
      </w:tr>
      <w:tr w:rsidR="00EE7689" w:rsidRPr="007226C8" w14:paraId="0E0600D6" w14:textId="77777777" w:rsidTr="00D37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0"/>
        </w:trPr>
        <w:tc>
          <w:tcPr>
            <w:tcW w:w="2739" w:type="dxa"/>
            <w:vAlign w:val="center"/>
          </w:tcPr>
          <w:p w14:paraId="75A7B72B" w14:textId="1601DCBD" w:rsidR="00EE7689" w:rsidRPr="00B86A24" w:rsidRDefault="003A3EC8" w:rsidP="009B4751">
            <w:pPr>
              <w:jc w:val="center"/>
              <w:rPr>
                <w:rFonts w:eastAsia="IPA Pゴシック"/>
              </w:rPr>
            </w:pPr>
            <w:r w:rsidRPr="00B86A24">
              <w:rPr>
                <w:rFonts w:eastAsia="IPA Pゴシック"/>
                <w:lang w:eastAsia="ja-JP"/>
              </w:rPr>
              <w:t>Specific Skill</w:t>
            </w:r>
            <w:r w:rsidR="004342EC">
              <w:rPr>
                <w:rFonts w:eastAsia="IPA Pゴシック"/>
                <w:lang w:eastAsia="ja-JP"/>
              </w:rPr>
              <w:t xml:space="preserve"> </w:t>
            </w:r>
            <w:r w:rsidR="009B4751">
              <w:rPr>
                <w:rFonts w:eastAsia="IPA Pゴシック" w:hint="eastAsia"/>
                <w:lang w:eastAsia="ja-JP"/>
              </w:rPr>
              <w:t>(Option)</w:t>
            </w:r>
          </w:p>
        </w:tc>
        <w:tc>
          <w:tcPr>
            <w:tcW w:w="5815" w:type="dxa"/>
          </w:tcPr>
          <w:p w14:paraId="3E2AE0FC" w14:textId="25E5DFD4" w:rsidR="00EE7689" w:rsidRPr="00020692" w:rsidRDefault="00870E09" w:rsidP="00097EF5">
            <w:pPr>
              <w:rPr>
                <w:rFonts w:eastAsia="IPA Pゴシック"/>
                <w:lang w:eastAsia="ja-JP"/>
              </w:rPr>
            </w:pPr>
            <w:r w:rsidRPr="00020692">
              <w:rPr>
                <w:rFonts w:eastAsia="IPA Pゴシック"/>
                <w:lang w:eastAsia="ja-JP"/>
              </w:rPr>
              <w:t>Each organization can define skills originally. IPA provides conceptual area only</w:t>
            </w:r>
            <w:r w:rsidR="00F40248" w:rsidRPr="00020692">
              <w:rPr>
                <w:rFonts w:eastAsia="IPA Pゴシック"/>
                <w:lang w:eastAsia="ja-JP"/>
              </w:rPr>
              <w:t xml:space="preserve"> (therefore, initial status is blank) </w:t>
            </w:r>
          </w:p>
        </w:tc>
      </w:tr>
    </w:tbl>
    <w:p w14:paraId="65214114" w14:textId="6924BA45" w:rsidR="007226C8" w:rsidRPr="007226C8" w:rsidRDefault="007226C8" w:rsidP="007226C8">
      <w:pPr>
        <w:pStyle w:val="Heading3"/>
        <w:rPr>
          <w:rFonts w:cs="Arial"/>
          <w:color w:val="548DD4" w:themeColor="text2" w:themeTint="99"/>
          <w:lang w:eastAsia="ja-JP"/>
        </w:rPr>
      </w:pPr>
      <w:r w:rsidRPr="00776823">
        <w:rPr>
          <w:lang w:eastAsia="ja-JP"/>
        </w:rPr>
        <w:t>2.</w:t>
      </w:r>
      <w:r>
        <w:rPr>
          <w:lang w:eastAsia="ja-JP"/>
        </w:rPr>
        <w:t>5</w:t>
      </w:r>
      <w:r w:rsidRPr="00776823">
        <w:rPr>
          <w:lang w:eastAsia="ja-JP"/>
        </w:rPr>
        <w:t>.</w:t>
      </w:r>
      <w:r w:rsidR="00BE126B">
        <w:rPr>
          <w:lang w:eastAsia="ja-JP"/>
        </w:rPr>
        <w:t>4</w:t>
      </w:r>
      <w:r w:rsidRPr="00776823">
        <w:rPr>
          <w:lang w:eastAsia="ja-JP"/>
        </w:rPr>
        <w:t xml:space="preserve"> </w:t>
      </w:r>
      <w:r w:rsidRPr="007226C8">
        <w:rPr>
          <w:rFonts w:cs="Arial" w:hint="eastAsia"/>
          <w:color w:val="548DD4" w:themeColor="text2" w:themeTint="99"/>
          <w:lang w:eastAsia="ja-JP"/>
        </w:rPr>
        <w:t xml:space="preserve">Skill </w:t>
      </w:r>
      <w:r w:rsidRPr="007226C8">
        <w:rPr>
          <w:rFonts w:cs="Arial"/>
          <w:color w:val="548DD4" w:themeColor="text2" w:themeTint="99"/>
          <w:lang w:eastAsia="ja-JP"/>
        </w:rPr>
        <w:t>Classification</w:t>
      </w:r>
    </w:p>
    <w:p w14:paraId="46D19BB2" w14:textId="607E0D09" w:rsidR="003D5A28" w:rsidRPr="007226C8" w:rsidRDefault="002776C2" w:rsidP="003D5A28">
      <w:pPr>
        <w:rPr>
          <w:rFonts w:eastAsia="IPA Pゴシック"/>
          <w:lang w:eastAsia="ja-JP"/>
        </w:rPr>
      </w:pPr>
      <w:r>
        <w:rPr>
          <w:rFonts w:eastAsia="IPA Pゴシック"/>
          <w:lang w:eastAsia="ja-JP"/>
        </w:rPr>
        <w:t xml:space="preserve">The </w:t>
      </w:r>
      <w:r w:rsidR="002C186D">
        <w:rPr>
          <w:rFonts w:eastAsia="IPA Pゴシック"/>
          <w:lang w:eastAsia="ja-JP"/>
        </w:rPr>
        <w:t>3</w:t>
      </w:r>
      <w:r w:rsidR="002C186D">
        <w:rPr>
          <w:rFonts w:eastAsia="IPA Pゴシック"/>
          <w:vertAlign w:val="superscript"/>
          <w:lang w:eastAsia="ja-JP"/>
        </w:rPr>
        <w:t>rd</w:t>
      </w:r>
      <w:r>
        <w:rPr>
          <w:rFonts w:eastAsia="IPA Pゴシック"/>
          <w:lang w:eastAsia="ja-JP"/>
        </w:rPr>
        <w:t xml:space="preserve"> layer, </w:t>
      </w:r>
      <w:r w:rsidR="003A3EC8" w:rsidRPr="007226C8">
        <w:rPr>
          <w:rFonts w:eastAsia="IPA Pゴシック"/>
          <w:lang w:eastAsia="ja-JP"/>
        </w:rPr>
        <w:t>Skill Classification</w:t>
      </w:r>
      <w:r w:rsidR="001F0EFD">
        <w:rPr>
          <w:rFonts w:eastAsia="IPA Pゴシック"/>
          <w:lang w:eastAsia="ja-JP"/>
        </w:rPr>
        <w:t xml:space="preserve"> </w:t>
      </w:r>
      <w:r>
        <w:rPr>
          <w:rFonts w:eastAsia="IPA Pゴシック"/>
          <w:lang w:eastAsia="ja-JP"/>
        </w:rPr>
        <w:t>details</w:t>
      </w:r>
      <w:r w:rsidR="006D3FBD" w:rsidRPr="007226C8">
        <w:rPr>
          <w:rFonts w:eastAsia="IPA Pゴシック"/>
          <w:lang w:eastAsia="ja-JP"/>
        </w:rPr>
        <w:t xml:space="preserve"> 84 skill</w:t>
      </w:r>
      <w:r w:rsidR="00BC563D">
        <w:rPr>
          <w:rFonts w:eastAsia="IPA Pゴシック"/>
          <w:lang w:eastAsia="ja-JP"/>
        </w:rPr>
        <w:t xml:space="preserve">s, and </w:t>
      </w:r>
      <w:r w:rsidR="004342EC">
        <w:rPr>
          <w:rFonts w:eastAsia="IPA Pゴシック"/>
          <w:lang w:eastAsia="ja-JP"/>
        </w:rPr>
        <w:t xml:space="preserve">the </w:t>
      </w:r>
      <w:r w:rsidR="00BC563D">
        <w:rPr>
          <w:rFonts w:eastAsia="IPA Pゴシック"/>
          <w:lang w:eastAsia="ja-JP"/>
        </w:rPr>
        <w:t>use of</w:t>
      </w:r>
      <w:r>
        <w:rPr>
          <w:rFonts w:eastAsia="IPA Pゴシック"/>
          <w:lang w:eastAsia="ja-JP"/>
        </w:rPr>
        <w:t xml:space="preserve"> these can broadly define </w:t>
      </w:r>
      <w:r w:rsidR="00BC563D">
        <w:rPr>
          <w:rFonts w:eastAsia="IPA Pゴシック"/>
          <w:lang w:eastAsia="ja-JP"/>
        </w:rPr>
        <w:t>an individual's skill set.</w:t>
      </w:r>
    </w:p>
    <w:p w14:paraId="0AC98876" w14:textId="571A567A" w:rsidR="007226C8" w:rsidRPr="007226C8" w:rsidRDefault="007226C8" w:rsidP="007226C8">
      <w:pPr>
        <w:pStyle w:val="Heading3"/>
        <w:rPr>
          <w:rFonts w:cs="Arial"/>
          <w:color w:val="548DD4" w:themeColor="text2" w:themeTint="99"/>
          <w:lang w:eastAsia="ja-JP"/>
        </w:rPr>
      </w:pPr>
      <w:r w:rsidRPr="00776823">
        <w:rPr>
          <w:lang w:eastAsia="ja-JP"/>
        </w:rPr>
        <w:t>2.</w:t>
      </w:r>
      <w:r>
        <w:rPr>
          <w:lang w:eastAsia="ja-JP"/>
        </w:rPr>
        <w:t>5</w:t>
      </w:r>
      <w:r w:rsidRPr="00776823">
        <w:rPr>
          <w:lang w:eastAsia="ja-JP"/>
        </w:rPr>
        <w:t>.</w:t>
      </w:r>
      <w:r w:rsidR="00BE126B">
        <w:rPr>
          <w:lang w:eastAsia="ja-JP"/>
        </w:rPr>
        <w:t>5</w:t>
      </w:r>
      <w:r w:rsidRPr="00776823">
        <w:rPr>
          <w:lang w:eastAsia="ja-JP"/>
        </w:rPr>
        <w:t xml:space="preserve"> </w:t>
      </w:r>
      <w:r w:rsidRPr="007226C8">
        <w:rPr>
          <w:rFonts w:cs="Arial" w:hint="eastAsia"/>
          <w:color w:val="548DD4" w:themeColor="text2" w:themeTint="99"/>
          <w:lang w:eastAsia="ja-JP"/>
        </w:rPr>
        <w:t xml:space="preserve">Skill </w:t>
      </w:r>
      <w:r w:rsidRPr="007226C8">
        <w:rPr>
          <w:rFonts w:cs="Arial"/>
          <w:color w:val="548DD4" w:themeColor="text2" w:themeTint="99"/>
          <w:lang w:eastAsia="ja-JP"/>
        </w:rPr>
        <w:t>Item / BOK</w:t>
      </w:r>
    </w:p>
    <w:p w14:paraId="52CFA5BB" w14:textId="051108C3" w:rsidR="003D5A28" w:rsidRDefault="002C186D" w:rsidP="00036080">
      <w:pPr>
        <w:spacing w:after="0"/>
        <w:rPr>
          <w:rFonts w:eastAsia="IPA Pゴシック"/>
          <w:lang w:eastAsia="ja-JP"/>
        </w:rPr>
      </w:pPr>
      <w:r>
        <w:rPr>
          <w:rFonts w:eastAsia="IPA Pゴシック"/>
          <w:lang w:eastAsia="ja-JP"/>
        </w:rPr>
        <w:t>The 84 Skill C</w:t>
      </w:r>
      <w:r w:rsidR="00157600" w:rsidRPr="007226C8">
        <w:rPr>
          <w:rFonts w:eastAsia="IPA Pゴシック"/>
          <w:lang w:eastAsia="ja-JP"/>
        </w:rPr>
        <w:t>lassifications</w:t>
      </w:r>
      <w:r>
        <w:rPr>
          <w:rFonts w:eastAsia="IPA Pゴシック"/>
          <w:lang w:eastAsia="ja-JP"/>
        </w:rPr>
        <w:t xml:space="preserve"> are explained in greater detail in Skill Item, f</w:t>
      </w:r>
      <w:r w:rsidR="00157600" w:rsidRPr="007226C8">
        <w:rPr>
          <w:rFonts w:eastAsia="IPA Pゴシック"/>
          <w:lang w:eastAsia="ja-JP"/>
        </w:rPr>
        <w:t xml:space="preserve">or </w:t>
      </w:r>
      <w:r w:rsidR="00385102" w:rsidRPr="007226C8">
        <w:rPr>
          <w:rFonts w:eastAsia="IPA Pゴシック"/>
          <w:lang w:eastAsia="ja-JP"/>
        </w:rPr>
        <w:t>example,</w:t>
      </w:r>
      <w:r>
        <w:rPr>
          <w:rFonts w:eastAsia="IPA Pゴシック"/>
          <w:lang w:eastAsia="ja-JP"/>
        </w:rPr>
        <w:t xml:space="preserve"> the classification </w:t>
      </w:r>
      <w:r w:rsidR="00157600" w:rsidRPr="007226C8">
        <w:rPr>
          <w:rFonts w:eastAsia="IPA Pゴシック"/>
          <w:lang w:eastAsia="ja-JP"/>
        </w:rPr>
        <w:t>(Implementat</w:t>
      </w:r>
      <w:r>
        <w:rPr>
          <w:rFonts w:eastAsia="IPA Pゴシック"/>
          <w:lang w:eastAsia="ja-JP"/>
        </w:rPr>
        <w:t>ion) Architecture design method</w:t>
      </w:r>
      <w:r w:rsidR="00157600" w:rsidRPr="007226C8">
        <w:rPr>
          <w:rFonts w:eastAsia="IPA Pゴシック"/>
          <w:lang w:eastAsia="ja-JP"/>
        </w:rPr>
        <w:t xml:space="preserve"> consists of </w:t>
      </w:r>
      <w:r w:rsidR="00D37D2F">
        <w:rPr>
          <w:rFonts w:eastAsia="IPA Pゴシック" w:hint="eastAsia"/>
          <w:lang w:eastAsia="ja-JP"/>
        </w:rPr>
        <w:t>five</w:t>
      </w:r>
      <w:r>
        <w:rPr>
          <w:rFonts w:eastAsia="IPA Pゴシック"/>
          <w:lang w:eastAsia="ja-JP"/>
        </w:rPr>
        <w:t xml:space="preserve"> Skill I</w:t>
      </w:r>
      <w:r w:rsidR="00157600" w:rsidRPr="007226C8">
        <w:rPr>
          <w:rFonts w:eastAsia="IPA Pゴシック"/>
          <w:lang w:eastAsia="ja-JP"/>
        </w:rPr>
        <w:t xml:space="preserve">tems </w:t>
      </w:r>
      <w:r>
        <w:rPr>
          <w:rFonts w:eastAsia="IPA Pゴシック"/>
          <w:lang w:eastAsia="ja-JP"/>
        </w:rPr>
        <w:t xml:space="preserve">as </w:t>
      </w:r>
      <w:r w:rsidR="00157600" w:rsidRPr="007226C8">
        <w:rPr>
          <w:rFonts w:eastAsia="IPA Pゴシック"/>
          <w:lang w:eastAsia="ja-JP"/>
        </w:rPr>
        <w:t>expressed</w:t>
      </w:r>
      <w:r>
        <w:rPr>
          <w:rFonts w:eastAsia="IPA Pゴシック"/>
          <w:lang w:eastAsia="ja-JP"/>
        </w:rPr>
        <w:t xml:space="preserve"> in </w:t>
      </w:r>
      <w:r w:rsidR="00C91C05">
        <w:rPr>
          <w:rFonts w:eastAsia="IPA Pゴシック"/>
          <w:lang w:eastAsia="ja-JP"/>
        </w:rPr>
        <w:t xml:space="preserve">table </w:t>
      </w:r>
      <w:r w:rsidR="00BC746D">
        <w:rPr>
          <w:rFonts w:eastAsia="IPA Pゴシック" w:hint="eastAsia"/>
          <w:lang w:eastAsia="ja-JP"/>
        </w:rPr>
        <w:t>2-</w:t>
      </w:r>
      <w:r w:rsidR="00C91C05">
        <w:rPr>
          <w:rFonts w:eastAsia="IPA Pゴシック"/>
          <w:lang w:eastAsia="ja-JP"/>
        </w:rPr>
        <w:t>5</w:t>
      </w:r>
      <w:r w:rsidR="00157600" w:rsidRPr="007226C8">
        <w:rPr>
          <w:rFonts w:eastAsia="IPA Pゴシック"/>
          <w:lang w:eastAsia="ja-JP"/>
        </w:rPr>
        <w:t xml:space="preserve">. </w:t>
      </w:r>
      <w:r w:rsidR="00F40248" w:rsidRPr="007226C8">
        <w:rPr>
          <w:rFonts w:eastAsia="IPA Pゴシック"/>
          <w:lang w:eastAsia="ja-JP"/>
        </w:rPr>
        <w:t>This</w:t>
      </w:r>
      <w:r w:rsidR="00157600" w:rsidRPr="007226C8">
        <w:rPr>
          <w:rFonts w:eastAsia="IPA Pゴシック"/>
          <w:lang w:eastAsia="ja-JP"/>
        </w:rPr>
        <w:t xml:space="preserve"> </w:t>
      </w:r>
      <w:r>
        <w:rPr>
          <w:rFonts w:eastAsia="IPA Pゴシック"/>
          <w:lang w:eastAsia="ja-JP"/>
        </w:rPr>
        <w:t xml:space="preserve">particular </w:t>
      </w:r>
      <w:r w:rsidR="00157600" w:rsidRPr="007226C8">
        <w:rPr>
          <w:rFonts w:eastAsia="IPA Pゴシック"/>
          <w:lang w:eastAsia="ja-JP"/>
        </w:rPr>
        <w:t xml:space="preserve">skill level </w:t>
      </w:r>
      <w:r>
        <w:rPr>
          <w:rFonts w:eastAsia="IPA Pゴシック"/>
          <w:lang w:eastAsia="ja-JP"/>
        </w:rPr>
        <w:t>would apply to students</w:t>
      </w:r>
      <w:r w:rsidR="00157600" w:rsidRPr="007226C8">
        <w:rPr>
          <w:rFonts w:eastAsia="IPA Pゴシック"/>
          <w:lang w:eastAsia="ja-JP"/>
        </w:rPr>
        <w:t xml:space="preserve"> or elementary learner</w:t>
      </w:r>
      <w:r w:rsidR="00F40248" w:rsidRPr="007226C8">
        <w:rPr>
          <w:rFonts w:eastAsia="IPA Pゴシック"/>
          <w:lang w:eastAsia="ja-JP"/>
        </w:rPr>
        <w:t>s</w:t>
      </w:r>
      <w:r w:rsidR="00157600" w:rsidRPr="007226C8">
        <w:rPr>
          <w:rFonts w:eastAsia="IPA Pゴシック"/>
          <w:lang w:eastAsia="ja-JP"/>
        </w:rPr>
        <w:t>.</w:t>
      </w:r>
      <w:r w:rsidR="00F40248" w:rsidRPr="007226C8">
        <w:rPr>
          <w:rFonts w:eastAsia="IPA Pゴシック"/>
          <w:lang w:eastAsia="ja-JP"/>
        </w:rPr>
        <w:t xml:space="preserve"> </w:t>
      </w:r>
    </w:p>
    <w:p w14:paraId="7477B99B" w14:textId="77777777" w:rsidR="00670FC2" w:rsidRDefault="00670FC2" w:rsidP="00670FC2">
      <w:pPr>
        <w:spacing w:after="0"/>
        <w:jc w:val="center"/>
        <w:rPr>
          <w:rFonts w:eastAsia="IPA Pゴシック"/>
          <w:lang w:eastAsia="ja-JP"/>
        </w:rPr>
      </w:pPr>
    </w:p>
    <w:p w14:paraId="09E384F9" w14:textId="0397DFF7" w:rsidR="00036080" w:rsidRDefault="00670FC2" w:rsidP="00670FC2">
      <w:pPr>
        <w:spacing w:after="0"/>
        <w:jc w:val="center"/>
        <w:rPr>
          <w:rFonts w:eastAsia="IPA Pゴシック"/>
          <w:lang w:eastAsia="ja-JP"/>
        </w:rPr>
      </w:pPr>
      <w:r w:rsidRPr="00670FC2">
        <w:rPr>
          <w:rFonts w:eastAsia="IPA Pゴシック"/>
          <w:lang w:eastAsia="ja-JP"/>
        </w:rPr>
        <w:t>Table 2-5. Skill Dictionary 2nd layer and 3rd layer example</w:t>
      </w:r>
    </w:p>
    <w:tbl>
      <w:tblPr>
        <w:tblW w:w="7976" w:type="dxa"/>
        <w:tblInd w:w="662" w:type="dxa"/>
        <w:tblCellMar>
          <w:left w:w="99" w:type="dxa"/>
          <w:right w:w="99" w:type="dxa"/>
        </w:tblCellMar>
        <w:tblLook w:val="04A0" w:firstRow="1" w:lastRow="0" w:firstColumn="1" w:lastColumn="0" w:noHBand="0" w:noVBand="1"/>
      </w:tblPr>
      <w:tblGrid>
        <w:gridCol w:w="3488"/>
        <w:gridCol w:w="4488"/>
      </w:tblGrid>
      <w:tr w:rsidR="00CD4DB2" w:rsidRPr="007226C8" w14:paraId="46B613ED" w14:textId="77777777" w:rsidTr="00D37D2F">
        <w:trPr>
          <w:trHeight w:val="397"/>
        </w:trPr>
        <w:tc>
          <w:tcPr>
            <w:tcW w:w="3488" w:type="dxa"/>
            <w:tcBorders>
              <w:top w:val="single" w:sz="4" w:space="0" w:color="auto"/>
              <w:left w:val="single" w:sz="4" w:space="0" w:color="auto"/>
              <w:right w:val="single" w:sz="4" w:space="0" w:color="auto"/>
            </w:tcBorders>
            <w:shd w:val="clear" w:color="auto" w:fill="auto"/>
            <w:noWrap/>
            <w:vAlign w:val="center"/>
          </w:tcPr>
          <w:p w14:paraId="1E4D53B9" w14:textId="75E56E2B" w:rsidR="00CD4DB2" w:rsidRPr="00CD4DB2" w:rsidRDefault="00CD4DB2" w:rsidP="00CD4DB2">
            <w:pPr>
              <w:spacing w:after="0" w:line="200" w:lineRule="exact"/>
              <w:jc w:val="center"/>
              <w:rPr>
                <w:rFonts w:eastAsia="IPA Pゴシック" w:cs="Arial"/>
                <w:b/>
                <w:lang w:eastAsia="ja-JP"/>
              </w:rPr>
            </w:pPr>
            <w:r w:rsidRPr="00CD4DB2">
              <w:rPr>
                <w:rFonts w:eastAsia="IPA Pゴシック"/>
                <w:b/>
                <w:lang w:eastAsia="ja-JP"/>
              </w:rPr>
              <w:t>Skill Classification</w:t>
            </w:r>
          </w:p>
        </w:tc>
        <w:tc>
          <w:tcPr>
            <w:tcW w:w="4488" w:type="dxa"/>
            <w:tcBorders>
              <w:top w:val="single" w:sz="4" w:space="0" w:color="auto"/>
              <w:left w:val="nil"/>
              <w:bottom w:val="nil"/>
              <w:right w:val="single" w:sz="4" w:space="0" w:color="auto"/>
            </w:tcBorders>
            <w:shd w:val="clear" w:color="auto" w:fill="auto"/>
            <w:noWrap/>
            <w:vAlign w:val="center"/>
          </w:tcPr>
          <w:p w14:paraId="179192B6" w14:textId="18AD4DC1" w:rsidR="00CD4DB2" w:rsidRPr="00CD4DB2" w:rsidRDefault="00CD4DB2" w:rsidP="00CD4DB2">
            <w:pPr>
              <w:spacing w:after="0" w:line="240" w:lineRule="auto"/>
              <w:jc w:val="center"/>
              <w:rPr>
                <w:rFonts w:eastAsia="IPA Pゴシック" w:cs="Arial"/>
                <w:b/>
                <w:lang w:eastAsia="ja-JP"/>
              </w:rPr>
            </w:pPr>
            <w:r w:rsidRPr="00CD4DB2">
              <w:rPr>
                <w:rFonts w:eastAsia="IPA Pゴシック"/>
                <w:b/>
                <w:lang w:eastAsia="ja-JP"/>
              </w:rPr>
              <w:t>Skill item</w:t>
            </w:r>
          </w:p>
        </w:tc>
      </w:tr>
      <w:tr w:rsidR="003D5A28" w:rsidRPr="007226C8" w14:paraId="0217C233" w14:textId="77777777" w:rsidTr="00D37D2F">
        <w:trPr>
          <w:trHeight w:val="397"/>
        </w:trPr>
        <w:tc>
          <w:tcPr>
            <w:tcW w:w="3488" w:type="dxa"/>
            <w:vMerge w:val="restart"/>
            <w:tcBorders>
              <w:top w:val="single" w:sz="4" w:space="0" w:color="auto"/>
              <w:left w:val="single" w:sz="4" w:space="0" w:color="auto"/>
              <w:right w:val="single" w:sz="4" w:space="0" w:color="auto"/>
            </w:tcBorders>
            <w:shd w:val="clear" w:color="auto" w:fill="auto"/>
            <w:noWrap/>
            <w:vAlign w:val="center"/>
            <w:hideMark/>
          </w:tcPr>
          <w:p w14:paraId="75D79A88" w14:textId="4CC463D1" w:rsidR="003D5A28" w:rsidRPr="007226C8" w:rsidRDefault="003D5A28" w:rsidP="007226C8">
            <w:pPr>
              <w:spacing w:line="200" w:lineRule="exact"/>
              <w:rPr>
                <w:rFonts w:eastAsia="IPA Pゴシック" w:cs="Arial"/>
                <w:lang w:eastAsia="ja-JP"/>
              </w:rPr>
            </w:pPr>
            <w:r w:rsidRPr="007226C8">
              <w:rPr>
                <w:rFonts w:eastAsia="IPA Pゴシック" w:cs="Arial"/>
                <w:lang w:eastAsia="ja-JP"/>
              </w:rPr>
              <w:t>（</w:t>
            </w:r>
            <w:r w:rsidR="00157600" w:rsidRPr="007226C8">
              <w:rPr>
                <w:rFonts w:eastAsia="IPA Pゴシック" w:cs="Arial"/>
                <w:lang w:eastAsia="ja-JP"/>
              </w:rPr>
              <w:t>Implementation</w:t>
            </w:r>
            <w:r w:rsidRPr="007226C8">
              <w:rPr>
                <w:rFonts w:eastAsia="IPA Pゴシック" w:cs="Arial"/>
                <w:lang w:eastAsia="ja-JP"/>
              </w:rPr>
              <w:t>）</w:t>
            </w:r>
            <w:r w:rsidR="00157600" w:rsidRPr="007226C8">
              <w:rPr>
                <w:rFonts w:eastAsia="IPA Pゴシック" w:cs="Arial"/>
                <w:lang w:eastAsia="ja-JP"/>
              </w:rPr>
              <w:t>Architecture design method</w:t>
            </w:r>
          </w:p>
        </w:tc>
        <w:tc>
          <w:tcPr>
            <w:tcW w:w="4488" w:type="dxa"/>
            <w:tcBorders>
              <w:top w:val="single" w:sz="4" w:space="0" w:color="auto"/>
              <w:left w:val="nil"/>
              <w:bottom w:val="nil"/>
              <w:right w:val="single" w:sz="4" w:space="0" w:color="auto"/>
            </w:tcBorders>
            <w:shd w:val="clear" w:color="auto" w:fill="auto"/>
            <w:noWrap/>
            <w:vAlign w:val="center"/>
            <w:hideMark/>
          </w:tcPr>
          <w:p w14:paraId="6B504945" w14:textId="23CF1D37" w:rsidR="003D5A28" w:rsidRPr="007226C8" w:rsidRDefault="00157600" w:rsidP="00D37D2F">
            <w:pPr>
              <w:spacing w:line="240" w:lineRule="auto"/>
              <w:jc w:val="both"/>
              <w:rPr>
                <w:rFonts w:eastAsia="IPA Pゴシック" w:cs="Arial"/>
                <w:lang w:eastAsia="ja-JP"/>
              </w:rPr>
            </w:pPr>
            <w:r w:rsidRPr="007226C8">
              <w:rPr>
                <w:rFonts w:eastAsia="IPA Pゴシック" w:cs="Arial"/>
                <w:lang w:eastAsia="ja-JP"/>
              </w:rPr>
              <w:t>Architecture design method</w:t>
            </w:r>
          </w:p>
        </w:tc>
      </w:tr>
      <w:tr w:rsidR="003D5A28" w:rsidRPr="007226C8" w14:paraId="4022EB47" w14:textId="77777777" w:rsidTr="00D37D2F">
        <w:trPr>
          <w:trHeight w:val="397"/>
        </w:trPr>
        <w:tc>
          <w:tcPr>
            <w:tcW w:w="3488" w:type="dxa"/>
            <w:vMerge/>
            <w:tcBorders>
              <w:left w:val="single" w:sz="4" w:space="0" w:color="auto"/>
              <w:right w:val="single" w:sz="4" w:space="0" w:color="auto"/>
            </w:tcBorders>
            <w:shd w:val="clear" w:color="auto" w:fill="auto"/>
            <w:noWrap/>
            <w:vAlign w:val="center"/>
            <w:hideMark/>
          </w:tcPr>
          <w:p w14:paraId="6481C1D1" w14:textId="77777777" w:rsidR="003D5A28" w:rsidRPr="007226C8" w:rsidRDefault="003D5A28" w:rsidP="007226C8">
            <w:pPr>
              <w:spacing w:line="200" w:lineRule="exact"/>
              <w:rPr>
                <w:rFonts w:eastAsia="IPA Pゴシック" w:cs="Arial"/>
                <w:lang w:eastAsia="ja-JP"/>
              </w:rPr>
            </w:pPr>
          </w:p>
        </w:tc>
        <w:tc>
          <w:tcPr>
            <w:tcW w:w="4488" w:type="dxa"/>
            <w:tcBorders>
              <w:top w:val="single" w:sz="4" w:space="0" w:color="auto"/>
              <w:left w:val="single" w:sz="4" w:space="0" w:color="auto"/>
              <w:bottom w:val="nil"/>
              <w:right w:val="single" w:sz="4" w:space="0" w:color="auto"/>
            </w:tcBorders>
            <w:shd w:val="clear" w:color="auto" w:fill="auto"/>
            <w:noWrap/>
            <w:vAlign w:val="center"/>
            <w:hideMark/>
          </w:tcPr>
          <w:p w14:paraId="60F55DF8" w14:textId="5F200D9E" w:rsidR="003D5A28" w:rsidRPr="007226C8" w:rsidRDefault="00267CCD" w:rsidP="00D37D2F">
            <w:pPr>
              <w:spacing w:line="240" w:lineRule="auto"/>
              <w:jc w:val="both"/>
              <w:rPr>
                <w:rFonts w:eastAsia="IPA Pゴシック" w:cs="Arial"/>
                <w:lang w:eastAsia="ja-JP"/>
              </w:rPr>
            </w:pPr>
            <w:r w:rsidRPr="007226C8">
              <w:rPr>
                <w:rFonts w:eastAsia="IPA Pゴシック" w:cs="Arial"/>
                <w:lang w:eastAsia="ja-JP"/>
              </w:rPr>
              <w:t>Application Architecture design method</w:t>
            </w:r>
          </w:p>
        </w:tc>
      </w:tr>
      <w:tr w:rsidR="003D5A28" w:rsidRPr="007226C8" w14:paraId="1BADD664" w14:textId="77777777" w:rsidTr="00D37D2F">
        <w:trPr>
          <w:trHeight w:val="397"/>
        </w:trPr>
        <w:tc>
          <w:tcPr>
            <w:tcW w:w="3488" w:type="dxa"/>
            <w:vMerge/>
            <w:tcBorders>
              <w:left w:val="single" w:sz="4" w:space="0" w:color="auto"/>
              <w:right w:val="single" w:sz="4" w:space="0" w:color="auto"/>
            </w:tcBorders>
            <w:shd w:val="clear" w:color="auto" w:fill="auto"/>
            <w:noWrap/>
            <w:vAlign w:val="center"/>
            <w:hideMark/>
          </w:tcPr>
          <w:p w14:paraId="16A8EA1F" w14:textId="77777777" w:rsidR="003D5A28" w:rsidRPr="007226C8" w:rsidRDefault="003D5A28" w:rsidP="007226C8">
            <w:pPr>
              <w:spacing w:line="200" w:lineRule="exact"/>
              <w:rPr>
                <w:rFonts w:eastAsia="IPA Pゴシック" w:cs="Arial"/>
                <w:lang w:eastAsia="ja-JP"/>
              </w:rPr>
            </w:pPr>
          </w:p>
        </w:tc>
        <w:tc>
          <w:tcPr>
            <w:tcW w:w="4488" w:type="dxa"/>
            <w:tcBorders>
              <w:top w:val="single" w:sz="4" w:space="0" w:color="auto"/>
              <w:left w:val="single" w:sz="4" w:space="0" w:color="auto"/>
              <w:bottom w:val="nil"/>
              <w:right w:val="single" w:sz="4" w:space="0" w:color="auto"/>
            </w:tcBorders>
            <w:shd w:val="clear" w:color="auto" w:fill="auto"/>
            <w:noWrap/>
            <w:vAlign w:val="center"/>
            <w:hideMark/>
          </w:tcPr>
          <w:p w14:paraId="692A6D3E" w14:textId="43918ABA" w:rsidR="003D5A28" w:rsidRPr="007226C8" w:rsidRDefault="00267CCD" w:rsidP="00D37D2F">
            <w:pPr>
              <w:spacing w:line="240" w:lineRule="auto"/>
              <w:jc w:val="both"/>
              <w:rPr>
                <w:rFonts w:eastAsia="IPA Pゴシック" w:cs="Arial"/>
                <w:lang w:eastAsia="ja-JP"/>
              </w:rPr>
            </w:pPr>
            <w:r w:rsidRPr="007226C8">
              <w:rPr>
                <w:rFonts w:eastAsia="IPA Pゴシック" w:cs="Arial"/>
                <w:lang w:eastAsia="ja-JP"/>
              </w:rPr>
              <w:t>Industry package design/development method</w:t>
            </w:r>
          </w:p>
        </w:tc>
      </w:tr>
      <w:tr w:rsidR="003D5A28" w:rsidRPr="007226C8" w14:paraId="59BA3A37" w14:textId="77777777" w:rsidTr="00D37D2F">
        <w:trPr>
          <w:trHeight w:val="397"/>
        </w:trPr>
        <w:tc>
          <w:tcPr>
            <w:tcW w:w="3488" w:type="dxa"/>
            <w:vMerge/>
            <w:tcBorders>
              <w:left w:val="single" w:sz="4" w:space="0" w:color="auto"/>
              <w:right w:val="single" w:sz="4" w:space="0" w:color="auto"/>
            </w:tcBorders>
            <w:shd w:val="clear" w:color="auto" w:fill="auto"/>
            <w:noWrap/>
            <w:vAlign w:val="center"/>
            <w:hideMark/>
          </w:tcPr>
          <w:p w14:paraId="77067F42" w14:textId="77777777" w:rsidR="003D5A28" w:rsidRPr="007226C8" w:rsidRDefault="003D5A28" w:rsidP="007226C8">
            <w:pPr>
              <w:spacing w:line="200" w:lineRule="exact"/>
              <w:rPr>
                <w:rFonts w:eastAsia="IPA Pゴシック" w:cs="Arial"/>
                <w:lang w:eastAsia="ja-JP"/>
              </w:rPr>
            </w:pPr>
          </w:p>
        </w:tc>
        <w:tc>
          <w:tcPr>
            <w:tcW w:w="4488" w:type="dxa"/>
            <w:tcBorders>
              <w:top w:val="single" w:sz="4" w:space="0" w:color="auto"/>
              <w:left w:val="nil"/>
              <w:bottom w:val="single" w:sz="4" w:space="0" w:color="auto"/>
              <w:right w:val="single" w:sz="4" w:space="0" w:color="auto"/>
            </w:tcBorders>
            <w:shd w:val="clear" w:color="auto" w:fill="auto"/>
            <w:noWrap/>
            <w:vAlign w:val="center"/>
            <w:hideMark/>
          </w:tcPr>
          <w:p w14:paraId="4F4D0B60" w14:textId="559D0A33" w:rsidR="003D5A28" w:rsidRPr="007226C8" w:rsidRDefault="00267CCD" w:rsidP="00D37D2F">
            <w:pPr>
              <w:spacing w:line="240" w:lineRule="auto"/>
              <w:jc w:val="both"/>
              <w:rPr>
                <w:rFonts w:eastAsia="IPA Pゴシック" w:cs="Arial"/>
                <w:lang w:eastAsia="ja-JP"/>
              </w:rPr>
            </w:pPr>
            <w:r w:rsidRPr="007226C8">
              <w:rPr>
                <w:rFonts w:eastAsia="IPA Pゴシック" w:cs="Arial"/>
                <w:lang w:eastAsia="ja-JP"/>
              </w:rPr>
              <w:t>Infrastructure architecture design method</w:t>
            </w:r>
          </w:p>
        </w:tc>
      </w:tr>
      <w:tr w:rsidR="003D5A28" w:rsidRPr="007226C8" w14:paraId="1F561A1F" w14:textId="77777777" w:rsidTr="00D37D2F">
        <w:trPr>
          <w:trHeight w:val="397"/>
        </w:trPr>
        <w:tc>
          <w:tcPr>
            <w:tcW w:w="3488" w:type="dxa"/>
            <w:vMerge/>
            <w:tcBorders>
              <w:left w:val="single" w:sz="4" w:space="0" w:color="auto"/>
              <w:bottom w:val="single" w:sz="4" w:space="0" w:color="auto"/>
              <w:right w:val="single" w:sz="4" w:space="0" w:color="auto"/>
            </w:tcBorders>
            <w:shd w:val="clear" w:color="auto" w:fill="auto"/>
            <w:noWrap/>
            <w:vAlign w:val="center"/>
            <w:hideMark/>
          </w:tcPr>
          <w:p w14:paraId="58582FBD" w14:textId="77777777" w:rsidR="003D5A28" w:rsidRPr="007226C8" w:rsidRDefault="003D5A28" w:rsidP="007226C8">
            <w:pPr>
              <w:spacing w:line="200" w:lineRule="exact"/>
              <w:rPr>
                <w:rFonts w:eastAsia="IPA Pゴシック" w:cs="Arial"/>
                <w:lang w:eastAsia="ja-JP"/>
              </w:rPr>
            </w:pPr>
          </w:p>
        </w:tc>
        <w:tc>
          <w:tcPr>
            <w:tcW w:w="4488" w:type="dxa"/>
            <w:tcBorders>
              <w:top w:val="nil"/>
              <w:left w:val="nil"/>
              <w:bottom w:val="single" w:sz="4" w:space="0" w:color="auto"/>
              <w:right w:val="single" w:sz="4" w:space="0" w:color="auto"/>
            </w:tcBorders>
            <w:shd w:val="clear" w:color="auto" w:fill="auto"/>
            <w:noWrap/>
            <w:vAlign w:val="center"/>
            <w:hideMark/>
          </w:tcPr>
          <w:p w14:paraId="4A2C44BE" w14:textId="69A27136" w:rsidR="003D5A28" w:rsidRPr="007226C8" w:rsidRDefault="00267CCD" w:rsidP="00D37D2F">
            <w:pPr>
              <w:spacing w:line="240" w:lineRule="auto"/>
              <w:jc w:val="both"/>
              <w:rPr>
                <w:rFonts w:eastAsia="IPA Pゴシック" w:cs="ＭＳ Ｐゴシック"/>
                <w:lang w:eastAsia="ja-JP"/>
              </w:rPr>
            </w:pPr>
            <w:r w:rsidRPr="007226C8">
              <w:rPr>
                <w:rFonts w:eastAsia="IPA Pゴシック" w:cs="ＭＳ Ｐゴシック"/>
                <w:lang w:eastAsia="ja-JP"/>
              </w:rPr>
              <w:t>Data architecture design method</w:t>
            </w:r>
          </w:p>
        </w:tc>
      </w:tr>
    </w:tbl>
    <w:p w14:paraId="37FF39D1" w14:textId="77777777" w:rsidR="00670FC2" w:rsidRDefault="00670FC2" w:rsidP="007226C8">
      <w:pPr>
        <w:rPr>
          <w:rFonts w:eastAsia="IPA Pゴシック"/>
          <w:lang w:eastAsia="ja-JP"/>
        </w:rPr>
      </w:pPr>
    </w:p>
    <w:p w14:paraId="7BFB8A06" w14:textId="5EC6EBF5" w:rsidR="003D5A28" w:rsidRDefault="00267CCD" w:rsidP="007226C8">
      <w:pPr>
        <w:rPr>
          <w:rFonts w:eastAsia="IPA Pゴシック"/>
          <w:lang w:eastAsia="ja-JP"/>
        </w:rPr>
      </w:pPr>
      <w:r w:rsidRPr="007226C8">
        <w:rPr>
          <w:rFonts w:eastAsia="IPA Pゴシック"/>
          <w:lang w:eastAsia="ja-JP"/>
        </w:rPr>
        <w:t xml:space="preserve">Knowledge </w:t>
      </w:r>
      <w:r w:rsidR="00A238DC" w:rsidRPr="007226C8">
        <w:rPr>
          <w:rFonts w:eastAsia="IPA Pゴシック"/>
          <w:lang w:eastAsia="ja-JP"/>
        </w:rPr>
        <w:t>items (4</w:t>
      </w:r>
      <w:r w:rsidR="00A238DC" w:rsidRPr="007226C8">
        <w:rPr>
          <w:rFonts w:eastAsia="IPA Pゴシック"/>
          <w:vertAlign w:val="superscript"/>
          <w:lang w:eastAsia="ja-JP"/>
        </w:rPr>
        <w:t>th</w:t>
      </w:r>
      <w:r w:rsidR="00A238DC" w:rsidRPr="007226C8">
        <w:rPr>
          <w:rFonts w:eastAsia="IPA Pゴシック"/>
          <w:lang w:eastAsia="ja-JP"/>
        </w:rPr>
        <w:t xml:space="preserve"> layer</w:t>
      </w:r>
      <w:r w:rsidRPr="007226C8">
        <w:rPr>
          <w:rFonts w:eastAsia="IPA Pゴシック"/>
          <w:lang w:eastAsia="ja-JP"/>
        </w:rPr>
        <w:t xml:space="preserve">) </w:t>
      </w:r>
      <w:r w:rsidR="002C186D">
        <w:rPr>
          <w:rFonts w:eastAsia="IPA Pゴシック"/>
          <w:lang w:eastAsia="ja-JP"/>
        </w:rPr>
        <w:t>can</w:t>
      </w:r>
      <w:r w:rsidRPr="007226C8">
        <w:rPr>
          <w:rFonts w:eastAsia="IPA Pゴシック"/>
          <w:lang w:eastAsia="ja-JP"/>
        </w:rPr>
        <w:t xml:space="preserve"> be used to </w:t>
      </w:r>
      <w:r w:rsidR="002C186D">
        <w:rPr>
          <w:rFonts w:eastAsia="IPA Pゴシック"/>
          <w:lang w:eastAsia="ja-JP"/>
        </w:rPr>
        <w:t xml:space="preserve">more deeply </w:t>
      </w:r>
      <w:r w:rsidRPr="007226C8">
        <w:rPr>
          <w:rFonts w:eastAsia="IPA Pゴシック"/>
          <w:lang w:eastAsia="ja-JP"/>
        </w:rPr>
        <w:t>understand</w:t>
      </w:r>
      <w:r w:rsidR="002C186D">
        <w:rPr>
          <w:rFonts w:eastAsia="IPA Pゴシック"/>
          <w:lang w:eastAsia="ja-JP"/>
        </w:rPr>
        <w:t xml:space="preserve"> the</w:t>
      </w:r>
      <w:r w:rsidRPr="007226C8">
        <w:rPr>
          <w:rFonts w:eastAsia="IPA Pゴシック"/>
          <w:lang w:eastAsia="ja-JP"/>
        </w:rPr>
        <w:t xml:space="preserve"> </w:t>
      </w:r>
      <w:r w:rsidR="00F40248" w:rsidRPr="007226C8">
        <w:rPr>
          <w:rFonts w:eastAsia="IPA Pゴシック"/>
          <w:lang w:eastAsia="ja-JP"/>
        </w:rPr>
        <w:t xml:space="preserve">meanings of </w:t>
      </w:r>
      <w:r w:rsidR="002C186D">
        <w:rPr>
          <w:rFonts w:eastAsia="IPA Pゴシック"/>
          <w:lang w:eastAsia="ja-JP"/>
        </w:rPr>
        <w:t xml:space="preserve">a </w:t>
      </w:r>
      <w:r w:rsidRPr="007226C8">
        <w:rPr>
          <w:rFonts w:eastAsia="IPA Pゴシック"/>
          <w:lang w:eastAsia="ja-JP"/>
        </w:rPr>
        <w:t>practical skill item</w:t>
      </w:r>
      <w:r w:rsidR="002C186D">
        <w:rPr>
          <w:rFonts w:eastAsia="IPA Pゴシック"/>
          <w:lang w:eastAsia="ja-JP"/>
        </w:rPr>
        <w:t>, f</w:t>
      </w:r>
      <w:r w:rsidRPr="007226C8">
        <w:rPr>
          <w:rFonts w:eastAsia="IPA Pゴシック"/>
          <w:lang w:eastAsia="ja-JP"/>
        </w:rPr>
        <w:t xml:space="preserve">or example, </w:t>
      </w:r>
      <w:r w:rsidR="00C91C05">
        <w:rPr>
          <w:rFonts w:eastAsia="IPA Pゴシック"/>
          <w:lang w:eastAsia="ja-JP"/>
        </w:rPr>
        <w:t>T</w:t>
      </w:r>
      <w:r w:rsidRPr="007226C8">
        <w:rPr>
          <w:rFonts w:eastAsia="IPA Pゴシック"/>
          <w:lang w:eastAsia="ja-JP"/>
        </w:rPr>
        <w:t>able</w:t>
      </w:r>
      <w:r w:rsidR="002C186D">
        <w:rPr>
          <w:rFonts w:eastAsia="IPA Pゴシック"/>
          <w:lang w:eastAsia="ja-JP"/>
        </w:rPr>
        <w:t xml:space="preserve"> </w:t>
      </w:r>
      <w:r w:rsidR="00BC746D">
        <w:rPr>
          <w:rFonts w:eastAsia="IPA Pゴシック" w:hint="eastAsia"/>
          <w:lang w:eastAsia="ja-JP"/>
        </w:rPr>
        <w:t>2-6</w:t>
      </w:r>
      <w:r w:rsidRPr="007226C8">
        <w:rPr>
          <w:rFonts w:eastAsia="IPA Pゴシック"/>
          <w:lang w:eastAsia="ja-JP"/>
        </w:rPr>
        <w:t xml:space="preserve"> shows </w:t>
      </w:r>
      <w:r w:rsidR="00F40248" w:rsidRPr="007226C8">
        <w:rPr>
          <w:rFonts w:eastAsia="IPA Pゴシック"/>
          <w:lang w:eastAsia="ja-JP"/>
        </w:rPr>
        <w:t xml:space="preserve">the </w:t>
      </w:r>
      <w:r w:rsidRPr="007226C8">
        <w:rPr>
          <w:rFonts w:eastAsia="IPA Pゴシック"/>
          <w:lang w:eastAsia="ja-JP"/>
        </w:rPr>
        <w:t xml:space="preserve">skill </w:t>
      </w:r>
      <w:r w:rsidR="002C186D">
        <w:rPr>
          <w:rFonts w:eastAsia="IPA Pゴシック"/>
          <w:lang w:eastAsia="ja-JP"/>
        </w:rPr>
        <w:t>item 'I</w:t>
      </w:r>
      <w:r w:rsidR="00385102" w:rsidRPr="007226C8">
        <w:rPr>
          <w:rFonts w:eastAsia="IPA Pゴシック"/>
          <w:lang w:eastAsia="ja-JP"/>
        </w:rPr>
        <w:t>nfrastructure</w:t>
      </w:r>
      <w:r w:rsidR="002C186D">
        <w:rPr>
          <w:rFonts w:eastAsia="IPA Pゴシック"/>
          <w:lang w:eastAsia="ja-JP"/>
        </w:rPr>
        <w:t xml:space="preserve"> architecture design method', which</w:t>
      </w:r>
      <w:r w:rsidRPr="007226C8">
        <w:rPr>
          <w:rFonts w:eastAsia="IPA Pゴシック"/>
          <w:lang w:eastAsia="ja-JP"/>
        </w:rPr>
        <w:t xml:space="preserve"> </w:t>
      </w:r>
      <w:r w:rsidR="002C186D">
        <w:rPr>
          <w:rFonts w:eastAsia="IPA Pゴシック"/>
          <w:lang w:eastAsia="ja-JP"/>
        </w:rPr>
        <w:t>details</w:t>
      </w:r>
      <w:r w:rsidRPr="007226C8">
        <w:rPr>
          <w:rFonts w:eastAsia="IPA Pゴシック"/>
          <w:lang w:eastAsia="ja-JP"/>
        </w:rPr>
        <w:t xml:space="preserve"> 17 knowledge items</w:t>
      </w:r>
      <w:r w:rsidR="002C186D">
        <w:rPr>
          <w:rFonts w:eastAsia="IPA Pゴシック"/>
          <w:lang w:eastAsia="ja-JP"/>
        </w:rPr>
        <w:t>,</w:t>
      </w:r>
      <w:r w:rsidRPr="007226C8">
        <w:rPr>
          <w:rFonts w:eastAsia="IPA Pゴシック"/>
          <w:lang w:eastAsia="ja-JP"/>
        </w:rPr>
        <w:t xml:space="preserve"> from K001 to K</w:t>
      </w:r>
      <w:r w:rsidR="00684D82" w:rsidRPr="007226C8">
        <w:rPr>
          <w:rFonts w:eastAsia="IPA Pゴシック"/>
          <w:lang w:eastAsia="ja-JP"/>
        </w:rPr>
        <w:t>0</w:t>
      </w:r>
      <w:r w:rsidRPr="007226C8">
        <w:rPr>
          <w:rFonts w:eastAsia="IPA Pゴシック"/>
          <w:lang w:eastAsia="ja-JP"/>
        </w:rPr>
        <w:t>17</w:t>
      </w:r>
      <w:r w:rsidR="002C186D">
        <w:rPr>
          <w:rFonts w:eastAsia="IPA Pゴシック"/>
          <w:lang w:eastAsia="ja-JP"/>
        </w:rPr>
        <w:t>,</w:t>
      </w:r>
      <w:r w:rsidRPr="007226C8">
        <w:rPr>
          <w:rFonts w:eastAsia="IPA Pゴシック"/>
          <w:lang w:eastAsia="ja-JP"/>
        </w:rPr>
        <w:t xml:space="preserve"> </w:t>
      </w:r>
      <w:r w:rsidR="00684D82" w:rsidRPr="007226C8">
        <w:rPr>
          <w:rFonts w:eastAsia="IPA Pゴシック"/>
          <w:lang w:eastAsia="ja-JP"/>
        </w:rPr>
        <w:t xml:space="preserve">to assist </w:t>
      </w:r>
      <w:r w:rsidR="002C186D">
        <w:rPr>
          <w:rFonts w:eastAsia="IPA Pゴシック"/>
          <w:lang w:eastAsia="ja-JP"/>
        </w:rPr>
        <w:t xml:space="preserve">in </w:t>
      </w:r>
      <w:r w:rsidR="004342EC">
        <w:rPr>
          <w:rFonts w:eastAsia="IPA Pゴシック"/>
          <w:lang w:eastAsia="ja-JP"/>
        </w:rPr>
        <w:t xml:space="preserve">the </w:t>
      </w:r>
      <w:r w:rsidR="00385102" w:rsidRPr="007226C8">
        <w:rPr>
          <w:rFonts w:eastAsia="IPA Pゴシック"/>
          <w:lang w:eastAsia="ja-JP"/>
        </w:rPr>
        <w:t>understandin</w:t>
      </w:r>
      <w:r w:rsidR="002C186D">
        <w:rPr>
          <w:rFonts w:eastAsia="IPA Pゴシック"/>
          <w:lang w:eastAsia="ja-JP"/>
        </w:rPr>
        <w:t>g</w:t>
      </w:r>
      <w:r w:rsidR="00684D82" w:rsidRPr="007226C8">
        <w:rPr>
          <w:rFonts w:eastAsia="IPA Pゴシック"/>
          <w:lang w:eastAsia="ja-JP"/>
        </w:rPr>
        <w:t>.</w:t>
      </w:r>
      <w:r w:rsidR="00F40248" w:rsidRPr="007226C8">
        <w:rPr>
          <w:rFonts w:eastAsia="IPA Pゴシック"/>
          <w:lang w:eastAsia="ja-JP"/>
        </w:rPr>
        <w:t xml:space="preserve"> </w:t>
      </w:r>
    </w:p>
    <w:p w14:paraId="3A880795" w14:textId="77777777" w:rsidR="00670FC2" w:rsidRDefault="00670FC2" w:rsidP="007226C8">
      <w:pPr>
        <w:rPr>
          <w:rFonts w:eastAsia="IPA Pゴシック"/>
          <w:lang w:eastAsia="ja-JP"/>
        </w:rPr>
      </w:pPr>
    </w:p>
    <w:p w14:paraId="0BB6362B" w14:textId="455DCCD6" w:rsidR="00670FC2" w:rsidRPr="007226C8" w:rsidRDefault="00670FC2" w:rsidP="00670FC2">
      <w:pPr>
        <w:jc w:val="center"/>
        <w:rPr>
          <w:rFonts w:eastAsia="IPA Pゴシック"/>
          <w:lang w:eastAsia="ja-JP"/>
        </w:rPr>
      </w:pPr>
      <w:r w:rsidRPr="00670FC2">
        <w:rPr>
          <w:rFonts w:eastAsia="IPA Pゴシック"/>
          <w:lang w:eastAsia="ja-JP"/>
        </w:rPr>
        <w:t>Table 2-6 Skill dictionary 3rd layer and 4th layer example</w:t>
      </w:r>
    </w:p>
    <w:tbl>
      <w:tblPr>
        <w:tblW w:w="7796" w:type="dxa"/>
        <w:tblInd w:w="808" w:type="dxa"/>
        <w:tblCellMar>
          <w:left w:w="99" w:type="dxa"/>
          <w:right w:w="99" w:type="dxa"/>
        </w:tblCellMar>
        <w:tblLook w:val="04A0" w:firstRow="1" w:lastRow="0" w:firstColumn="1" w:lastColumn="0" w:noHBand="0" w:noVBand="1"/>
      </w:tblPr>
      <w:tblGrid>
        <w:gridCol w:w="2977"/>
        <w:gridCol w:w="709"/>
        <w:gridCol w:w="4110"/>
      </w:tblGrid>
      <w:tr w:rsidR="00CD4DB2" w:rsidRPr="007226C8" w14:paraId="1B7EDB26" w14:textId="77777777" w:rsidTr="00B64A1E">
        <w:trPr>
          <w:trHeight w:val="397"/>
        </w:trPr>
        <w:tc>
          <w:tcPr>
            <w:tcW w:w="2977"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241CF9CA" w14:textId="52439C3E" w:rsidR="00CD4DB2" w:rsidRPr="00CD4DB2" w:rsidRDefault="00CD4DB2" w:rsidP="00CD4DB2">
            <w:pPr>
              <w:spacing w:after="0" w:line="200" w:lineRule="exact"/>
              <w:jc w:val="center"/>
              <w:rPr>
                <w:rFonts w:eastAsia="IPA Pゴシック" w:cs="Arial"/>
                <w:b/>
                <w:lang w:eastAsia="ja-JP"/>
              </w:rPr>
            </w:pPr>
            <w:r w:rsidRPr="00CD4DB2">
              <w:rPr>
                <w:rFonts w:eastAsia="IPA Pゴシック"/>
                <w:b/>
                <w:lang w:eastAsia="ja-JP"/>
              </w:rPr>
              <w:t>Skill item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A77B33" w14:textId="458C6B1C" w:rsidR="00CD4DB2" w:rsidRPr="00CD4DB2" w:rsidRDefault="00CD4DB2" w:rsidP="00CD4DB2">
            <w:pPr>
              <w:spacing w:after="0" w:line="200" w:lineRule="exact"/>
              <w:jc w:val="center"/>
              <w:rPr>
                <w:rFonts w:eastAsia="IPA Pゴシック" w:cs="Arial"/>
                <w:b/>
              </w:rPr>
            </w:pPr>
            <w:r w:rsidRPr="00CD4DB2">
              <w:rPr>
                <w:rFonts w:eastAsia="IPA Pゴシック" w:cs="Arial"/>
                <w:b/>
              </w:rPr>
              <w:t>Code</w:t>
            </w:r>
          </w:p>
        </w:tc>
        <w:tc>
          <w:tcPr>
            <w:tcW w:w="4110" w:type="dxa"/>
            <w:tcBorders>
              <w:top w:val="single" w:sz="4" w:space="0" w:color="auto"/>
              <w:left w:val="nil"/>
              <w:bottom w:val="single" w:sz="4" w:space="0" w:color="auto"/>
              <w:right w:val="single" w:sz="4" w:space="0" w:color="auto"/>
            </w:tcBorders>
            <w:shd w:val="clear" w:color="auto" w:fill="auto"/>
            <w:vAlign w:val="center"/>
          </w:tcPr>
          <w:p w14:paraId="622E0B92" w14:textId="71013872" w:rsidR="00CD4DB2" w:rsidRPr="00CD4DB2" w:rsidRDefault="00CD4DB2" w:rsidP="00CD4DB2">
            <w:pPr>
              <w:spacing w:after="0" w:line="200" w:lineRule="exact"/>
              <w:jc w:val="center"/>
              <w:rPr>
                <w:rFonts w:eastAsia="IPA Pゴシック" w:cs="Arial"/>
                <w:b/>
                <w:lang w:eastAsia="ja-JP"/>
              </w:rPr>
            </w:pPr>
            <w:r w:rsidRPr="00CD4DB2">
              <w:rPr>
                <w:rFonts w:eastAsia="IPA Pゴシック"/>
                <w:b/>
              </w:rPr>
              <w:t>Knowledge item</w:t>
            </w:r>
          </w:p>
        </w:tc>
      </w:tr>
      <w:tr w:rsidR="003D5A28" w:rsidRPr="007226C8" w14:paraId="3BD8F544" w14:textId="77777777" w:rsidTr="00B64A1E">
        <w:trPr>
          <w:trHeight w:val="397"/>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732B99" w14:textId="7DC0B6C0" w:rsidR="003D5A28" w:rsidRPr="007226C8" w:rsidRDefault="00684D82" w:rsidP="007226C8">
            <w:pPr>
              <w:spacing w:line="200" w:lineRule="exact"/>
              <w:rPr>
                <w:rFonts w:eastAsia="IPA Pゴシック" w:cs="Arial"/>
                <w:lang w:eastAsia="ja-JP"/>
              </w:rPr>
            </w:pPr>
            <w:r w:rsidRPr="007226C8">
              <w:rPr>
                <w:rFonts w:eastAsia="IPA Pゴシック" w:cs="Arial"/>
                <w:lang w:eastAsia="ja-JP"/>
              </w:rPr>
              <w:t>Infrastructure architecture design method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65C69A6" w14:textId="77777777" w:rsidR="003D5A28" w:rsidRPr="007226C8" w:rsidRDefault="003D5A28" w:rsidP="00036080">
            <w:pPr>
              <w:spacing w:line="200" w:lineRule="exact"/>
              <w:jc w:val="both"/>
              <w:rPr>
                <w:rFonts w:eastAsia="IPA Pゴシック" w:cs="Arial"/>
              </w:rPr>
            </w:pPr>
            <w:r w:rsidRPr="007226C8">
              <w:rPr>
                <w:rFonts w:eastAsia="IPA Pゴシック" w:cs="Arial"/>
              </w:rPr>
              <w:t>K001</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424DC059" w14:textId="200B7F73" w:rsidR="003D5A28" w:rsidRPr="007226C8" w:rsidRDefault="00684D82" w:rsidP="007226C8">
            <w:pPr>
              <w:spacing w:line="200" w:lineRule="exact"/>
              <w:rPr>
                <w:rFonts w:eastAsia="IPA Pゴシック" w:cs="Arial"/>
              </w:rPr>
            </w:pPr>
            <w:r w:rsidRPr="007226C8">
              <w:rPr>
                <w:rFonts w:eastAsia="IPA Pゴシック" w:cs="Arial"/>
                <w:lang w:eastAsia="ja-JP"/>
              </w:rPr>
              <w:t>System management</w:t>
            </w:r>
            <w:r w:rsidR="00B64A1E">
              <w:rPr>
                <w:rFonts w:eastAsia="IPA Pゴシック" w:cs="Arial"/>
                <w:lang w:eastAsia="ja-JP"/>
              </w:rPr>
              <w:t xml:space="preserve"> </w:t>
            </w:r>
            <w:r w:rsidRPr="007226C8">
              <w:rPr>
                <w:rFonts w:eastAsia="IPA Pゴシック" w:cs="Arial"/>
                <w:lang w:eastAsia="ja-JP"/>
              </w:rPr>
              <w:t>/</w:t>
            </w:r>
            <w:r w:rsidR="00B64A1E">
              <w:rPr>
                <w:rFonts w:eastAsia="IPA Pゴシック" w:cs="Arial"/>
                <w:lang w:eastAsia="ja-JP"/>
              </w:rPr>
              <w:t xml:space="preserve"> </w:t>
            </w:r>
            <w:r w:rsidRPr="007226C8">
              <w:rPr>
                <w:rFonts w:eastAsia="IPA Pゴシック" w:cs="Arial"/>
                <w:lang w:eastAsia="ja-JP"/>
              </w:rPr>
              <w:t>operation</w:t>
            </w:r>
          </w:p>
        </w:tc>
      </w:tr>
      <w:tr w:rsidR="003D5A28" w:rsidRPr="007226C8" w14:paraId="434B4BB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0D4610DE"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5401BBFC" w14:textId="77777777" w:rsidR="003D5A28" w:rsidRPr="007226C8" w:rsidRDefault="003D5A28" w:rsidP="00036080">
            <w:pPr>
              <w:spacing w:line="200" w:lineRule="exact"/>
              <w:jc w:val="both"/>
              <w:rPr>
                <w:rFonts w:eastAsia="IPA Pゴシック" w:cs="Arial"/>
              </w:rPr>
            </w:pPr>
            <w:r w:rsidRPr="007226C8">
              <w:rPr>
                <w:rFonts w:eastAsia="IPA Pゴシック" w:cs="Arial"/>
              </w:rPr>
              <w:t>K002</w:t>
            </w:r>
          </w:p>
        </w:tc>
        <w:tc>
          <w:tcPr>
            <w:tcW w:w="4110" w:type="dxa"/>
            <w:tcBorders>
              <w:top w:val="nil"/>
              <w:left w:val="nil"/>
              <w:bottom w:val="single" w:sz="4" w:space="0" w:color="auto"/>
              <w:right w:val="single" w:sz="4" w:space="0" w:color="auto"/>
            </w:tcBorders>
            <w:shd w:val="clear" w:color="auto" w:fill="auto"/>
            <w:vAlign w:val="center"/>
            <w:hideMark/>
          </w:tcPr>
          <w:p w14:paraId="61959A3F" w14:textId="5005D915" w:rsidR="003D5A28" w:rsidRPr="007226C8" w:rsidRDefault="00684D82" w:rsidP="007226C8">
            <w:pPr>
              <w:spacing w:line="200" w:lineRule="exact"/>
              <w:rPr>
                <w:rFonts w:eastAsia="IPA Pゴシック" w:cs="Arial"/>
                <w:lang w:eastAsia="ja-JP"/>
              </w:rPr>
            </w:pPr>
            <w:r w:rsidRPr="007226C8">
              <w:rPr>
                <w:rFonts w:eastAsia="IPA Pゴシック" w:cs="Arial"/>
                <w:lang w:eastAsia="ja-JP"/>
              </w:rPr>
              <w:t>System management</w:t>
            </w:r>
            <w:r w:rsidR="00B64A1E">
              <w:rPr>
                <w:rFonts w:eastAsia="IPA Pゴシック" w:cs="Arial"/>
                <w:lang w:eastAsia="ja-JP"/>
              </w:rPr>
              <w:t xml:space="preserve"> </w:t>
            </w:r>
            <w:r w:rsidRPr="007226C8">
              <w:rPr>
                <w:rFonts w:eastAsia="IPA Pゴシック" w:cs="Arial"/>
                <w:lang w:eastAsia="ja-JP"/>
              </w:rPr>
              <w:t>/</w:t>
            </w:r>
            <w:r w:rsidR="00B64A1E">
              <w:rPr>
                <w:rFonts w:eastAsia="IPA Pゴシック" w:cs="Arial"/>
                <w:lang w:eastAsia="ja-JP"/>
              </w:rPr>
              <w:t xml:space="preserve"> </w:t>
            </w:r>
            <w:r w:rsidRPr="007226C8">
              <w:rPr>
                <w:rFonts w:eastAsia="IPA Pゴシック" w:cs="Arial"/>
                <w:lang w:eastAsia="ja-JP"/>
              </w:rPr>
              <w:t>operation design</w:t>
            </w:r>
          </w:p>
        </w:tc>
      </w:tr>
      <w:tr w:rsidR="003D5A28" w:rsidRPr="007226C8" w14:paraId="6817FA59"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3AA46361"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4F85470B" w14:textId="77777777" w:rsidR="003D5A28" w:rsidRPr="007226C8" w:rsidRDefault="003D5A28" w:rsidP="00036080">
            <w:pPr>
              <w:spacing w:line="200" w:lineRule="exact"/>
              <w:jc w:val="both"/>
              <w:rPr>
                <w:rFonts w:eastAsia="IPA Pゴシック" w:cs="Arial"/>
              </w:rPr>
            </w:pPr>
            <w:r w:rsidRPr="007226C8">
              <w:rPr>
                <w:rFonts w:eastAsia="IPA Pゴシック" w:cs="Arial"/>
              </w:rPr>
              <w:t>K003</w:t>
            </w:r>
          </w:p>
        </w:tc>
        <w:tc>
          <w:tcPr>
            <w:tcW w:w="4110" w:type="dxa"/>
            <w:tcBorders>
              <w:top w:val="nil"/>
              <w:left w:val="nil"/>
              <w:bottom w:val="single" w:sz="4" w:space="0" w:color="auto"/>
              <w:right w:val="single" w:sz="4" w:space="0" w:color="auto"/>
            </w:tcBorders>
            <w:shd w:val="clear" w:color="auto" w:fill="auto"/>
            <w:vAlign w:val="center"/>
            <w:hideMark/>
          </w:tcPr>
          <w:p w14:paraId="470363C9" w14:textId="1ED3F662" w:rsidR="003D5A28" w:rsidRPr="007226C8" w:rsidRDefault="00684D82" w:rsidP="007226C8">
            <w:pPr>
              <w:spacing w:line="200" w:lineRule="exact"/>
              <w:rPr>
                <w:rFonts w:eastAsia="IPA Pゴシック" w:cs="Arial"/>
                <w:lang w:eastAsia="ja-JP"/>
              </w:rPr>
            </w:pPr>
            <w:r w:rsidRPr="007226C8">
              <w:rPr>
                <w:rFonts w:eastAsia="IPA Pゴシック" w:cs="Arial"/>
                <w:lang w:eastAsia="ja-JP"/>
              </w:rPr>
              <w:t>Evaluation of system infrastructure test strategies and plan</w:t>
            </w:r>
          </w:p>
        </w:tc>
      </w:tr>
      <w:tr w:rsidR="003D5A28" w:rsidRPr="007226C8" w14:paraId="66D94CD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7AEC0A7C"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4C5B354D" w14:textId="77777777" w:rsidR="003D5A28" w:rsidRPr="007226C8" w:rsidRDefault="003D5A28" w:rsidP="00036080">
            <w:pPr>
              <w:spacing w:line="200" w:lineRule="exact"/>
              <w:jc w:val="both"/>
              <w:rPr>
                <w:rFonts w:eastAsia="IPA Pゴシック" w:cs="Arial"/>
              </w:rPr>
            </w:pPr>
            <w:r w:rsidRPr="007226C8">
              <w:rPr>
                <w:rFonts w:eastAsia="IPA Pゴシック" w:cs="Arial"/>
              </w:rPr>
              <w:t>K004</w:t>
            </w:r>
          </w:p>
        </w:tc>
        <w:tc>
          <w:tcPr>
            <w:tcW w:w="4110" w:type="dxa"/>
            <w:tcBorders>
              <w:top w:val="nil"/>
              <w:left w:val="nil"/>
              <w:bottom w:val="single" w:sz="4" w:space="0" w:color="auto"/>
              <w:right w:val="single" w:sz="4" w:space="0" w:color="auto"/>
            </w:tcBorders>
            <w:shd w:val="clear" w:color="auto" w:fill="auto"/>
            <w:vAlign w:val="center"/>
            <w:hideMark/>
          </w:tcPr>
          <w:p w14:paraId="6218A75C" w14:textId="08BF8183" w:rsidR="003D5A28" w:rsidRPr="007226C8" w:rsidRDefault="00DF71C1" w:rsidP="007226C8">
            <w:pPr>
              <w:spacing w:line="200" w:lineRule="exact"/>
              <w:rPr>
                <w:rFonts w:eastAsia="IPA Pゴシック" w:cs="Arial"/>
                <w:lang w:eastAsia="ja-JP"/>
              </w:rPr>
            </w:pPr>
            <w:r w:rsidRPr="007226C8">
              <w:rPr>
                <w:rFonts w:eastAsia="IPA Pゴシック" w:cs="Arial"/>
                <w:lang w:eastAsia="ja-JP"/>
              </w:rPr>
              <w:t>Evaluation of system infrastructure transition strategies and plan</w:t>
            </w:r>
          </w:p>
        </w:tc>
      </w:tr>
      <w:tr w:rsidR="003D5A28" w:rsidRPr="007226C8" w14:paraId="3A2A2C63"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39659478"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08FD9A8F" w14:textId="77777777" w:rsidR="003D5A28" w:rsidRPr="007226C8" w:rsidRDefault="003D5A28" w:rsidP="00036080">
            <w:pPr>
              <w:spacing w:line="200" w:lineRule="exact"/>
              <w:jc w:val="both"/>
              <w:rPr>
                <w:rFonts w:eastAsia="IPA Pゴシック" w:cs="Arial"/>
              </w:rPr>
            </w:pPr>
            <w:r w:rsidRPr="007226C8">
              <w:rPr>
                <w:rFonts w:eastAsia="IPA Pゴシック" w:cs="Arial"/>
              </w:rPr>
              <w:t>K005</w:t>
            </w:r>
          </w:p>
        </w:tc>
        <w:tc>
          <w:tcPr>
            <w:tcW w:w="4110" w:type="dxa"/>
            <w:tcBorders>
              <w:top w:val="nil"/>
              <w:left w:val="nil"/>
              <w:bottom w:val="single" w:sz="4" w:space="0" w:color="auto"/>
              <w:right w:val="single" w:sz="4" w:space="0" w:color="auto"/>
            </w:tcBorders>
            <w:shd w:val="clear" w:color="auto" w:fill="auto"/>
            <w:vAlign w:val="center"/>
            <w:hideMark/>
          </w:tcPr>
          <w:p w14:paraId="041F270F" w14:textId="68832F50" w:rsidR="003D5A28" w:rsidRPr="007226C8" w:rsidRDefault="00DF71C1" w:rsidP="007226C8">
            <w:pPr>
              <w:spacing w:line="200" w:lineRule="exact"/>
              <w:rPr>
                <w:rFonts w:eastAsia="IPA Pゴシック" w:cs="Arial"/>
                <w:lang w:eastAsia="ja-JP"/>
              </w:rPr>
            </w:pPr>
            <w:r w:rsidRPr="007226C8">
              <w:rPr>
                <w:rFonts w:eastAsia="IPA Pゴシック" w:cs="Arial"/>
                <w:lang w:eastAsia="ja-JP"/>
              </w:rPr>
              <w:t>Evaluation of system infrastructure design tools</w:t>
            </w:r>
          </w:p>
        </w:tc>
      </w:tr>
      <w:tr w:rsidR="003D5A28" w:rsidRPr="007226C8" w14:paraId="7A293624"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7EF5A5CE"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30E6D9DB" w14:textId="77777777" w:rsidR="003D5A28" w:rsidRPr="007226C8" w:rsidRDefault="003D5A28" w:rsidP="00036080">
            <w:pPr>
              <w:spacing w:line="200" w:lineRule="exact"/>
              <w:jc w:val="both"/>
              <w:rPr>
                <w:rFonts w:eastAsia="IPA Pゴシック" w:cs="Arial"/>
              </w:rPr>
            </w:pPr>
            <w:r w:rsidRPr="007226C8">
              <w:rPr>
                <w:rFonts w:eastAsia="IPA Pゴシック" w:cs="Arial"/>
              </w:rPr>
              <w:t>K006</w:t>
            </w:r>
          </w:p>
        </w:tc>
        <w:tc>
          <w:tcPr>
            <w:tcW w:w="4110" w:type="dxa"/>
            <w:tcBorders>
              <w:top w:val="nil"/>
              <w:left w:val="nil"/>
              <w:bottom w:val="single" w:sz="4" w:space="0" w:color="auto"/>
              <w:right w:val="single" w:sz="4" w:space="0" w:color="auto"/>
            </w:tcBorders>
            <w:shd w:val="clear" w:color="auto" w:fill="auto"/>
            <w:vAlign w:val="center"/>
            <w:hideMark/>
          </w:tcPr>
          <w:p w14:paraId="23407084" w14:textId="77608869" w:rsidR="003D5A28" w:rsidRPr="007226C8" w:rsidRDefault="00DF71C1" w:rsidP="007226C8">
            <w:pPr>
              <w:spacing w:line="200" w:lineRule="exact"/>
              <w:rPr>
                <w:rFonts w:eastAsia="IPA Pゴシック" w:cs="Arial"/>
                <w:lang w:eastAsia="ja-JP"/>
              </w:rPr>
            </w:pPr>
            <w:r w:rsidRPr="007226C8">
              <w:rPr>
                <w:rFonts w:eastAsia="IPA Pゴシック" w:cs="Arial"/>
                <w:lang w:eastAsia="ja-JP"/>
              </w:rPr>
              <w:t>Evaluation of system infrastructure design techniques</w:t>
            </w:r>
          </w:p>
        </w:tc>
      </w:tr>
      <w:tr w:rsidR="003D5A28" w:rsidRPr="007226C8" w14:paraId="0348BD2A"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1A0EFA24"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4B9F02AE" w14:textId="77777777" w:rsidR="003D5A28" w:rsidRPr="007226C8" w:rsidRDefault="003D5A28" w:rsidP="00036080">
            <w:pPr>
              <w:spacing w:line="200" w:lineRule="exact"/>
              <w:jc w:val="both"/>
              <w:rPr>
                <w:rFonts w:eastAsia="IPA Pゴシック" w:cs="Arial"/>
              </w:rPr>
            </w:pPr>
            <w:r w:rsidRPr="007226C8">
              <w:rPr>
                <w:rFonts w:eastAsia="IPA Pゴシック" w:cs="Arial"/>
              </w:rPr>
              <w:t>K007</w:t>
            </w:r>
          </w:p>
        </w:tc>
        <w:tc>
          <w:tcPr>
            <w:tcW w:w="4110" w:type="dxa"/>
            <w:tcBorders>
              <w:top w:val="nil"/>
              <w:left w:val="nil"/>
              <w:bottom w:val="single" w:sz="4" w:space="0" w:color="auto"/>
              <w:right w:val="single" w:sz="4" w:space="0" w:color="auto"/>
            </w:tcBorders>
            <w:shd w:val="clear" w:color="auto" w:fill="auto"/>
            <w:vAlign w:val="center"/>
            <w:hideMark/>
          </w:tcPr>
          <w:p w14:paraId="2E36B19E" w14:textId="4680E007" w:rsidR="003D5A28" w:rsidRPr="007226C8" w:rsidRDefault="00DF71C1" w:rsidP="007226C8">
            <w:pPr>
              <w:spacing w:line="200" w:lineRule="exact"/>
              <w:rPr>
                <w:rFonts w:eastAsia="IPA Pゴシック" w:cs="Arial"/>
              </w:rPr>
            </w:pPr>
            <w:r w:rsidRPr="007226C8">
              <w:rPr>
                <w:rFonts w:eastAsia="IPA Pゴシック" w:cs="Arial"/>
                <w:lang w:eastAsia="ja-JP"/>
              </w:rPr>
              <w:t>Security</w:t>
            </w:r>
          </w:p>
        </w:tc>
      </w:tr>
      <w:tr w:rsidR="003D5A28" w:rsidRPr="007226C8" w14:paraId="043D7A2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188DA1AB"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0C7FD373" w14:textId="77777777" w:rsidR="003D5A28" w:rsidRPr="007226C8" w:rsidRDefault="003D5A28" w:rsidP="00036080">
            <w:pPr>
              <w:spacing w:line="200" w:lineRule="exact"/>
              <w:jc w:val="both"/>
              <w:rPr>
                <w:rFonts w:eastAsia="IPA Pゴシック" w:cs="Arial"/>
              </w:rPr>
            </w:pPr>
            <w:r w:rsidRPr="007226C8">
              <w:rPr>
                <w:rFonts w:eastAsia="IPA Pゴシック" w:cs="Arial"/>
              </w:rPr>
              <w:t>K008</w:t>
            </w:r>
          </w:p>
        </w:tc>
        <w:tc>
          <w:tcPr>
            <w:tcW w:w="4110" w:type="dxa"/>
            <w:tcBorders>
              <w:top w:val="nil"/>
              <w:left w:val="nil"/>
              <w:bottom w:val="single" w:sz="4" w:space="0" w:color="auto"/>
              <w:right w:val="single" w:sz="4" w:space="0" w:color="auto"/>
            </w:tcBorders>
            <w:shd w:val="clear" w:color="auto" w:fill="auto"/>
            <w:vAlign w:val="center"/>
            <w:hideMark/>
          </w:tcPr>
          <w:p w14:paraId="1EDFA158" w14:textId="71A4AFEB" w:rsidR="003D5A28" w:rsidRPr="007226C8" w:rsidRDefault="00DF71C1" w:rsidP="007226C8">
            <w:pPr>
              <w:spacing w:line="200" w:lineRule="exact"/>
              <w:rPr>
                <w:rFonts w:eastAsia="IPA Pゴシック" w:cs="Arial"/>
              </w:rPr>
            </w:pPr>
            <w:r w:rsidRPr="007226C8">
              <w:rPr>
                <w:rFonts w:eastAsia="IPA Pゴシック" w:cs="Arial"/>
                <w:lang w:eastAsia="ja-JP"/>
              </w:rPr>
              <w:t>Security design</w:t>
            </w:r>
          </w:p>
        </w:tc>
      </w:tr>
      <w:tr w:rsidR="003D5A28" w:rsidRPr="007226C8" w14:paraId="20FE795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4583BABA"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699F50E0" w14:textId="77777777" w:rsidR="003D5A28" w:rsidRPr="007226C8" w:rsidRDefault="003D5A28" w:rsidP="00036080">
            <w:pPr>
              <w:spacing w:line="200" w:lineRule="exact"/>
              <w:jc w:val="both"/>
              <w:rPr>
                <w:rFonts w:eastAsia="IPA Pゴシック" w:cs="Arial"/>
              </w:rPr>
            </w:pPr>
            <w:r w:rsidRPr="007226C8">
              <w:rPr>
                <w:rFonts w:eastAsia="IPA Pゴシック" w:cs="Arial"/>
              </w:rPr>
              <w:t>K009</w:t>
            </w:r>
          </w:p>
        </w:tc>
        <w:tc>
          <w:tcPr>
            <w:tcW w:w="4110" w:type="dxa"/>
            <w:tcBorders>
              <w:top w:val="nil"/>
              <w:left w:val="nil"/>
              <w:bottom w:val="single" w:sz="4" w:space="0" w:color="auto"/>
              <w:right w:val="single" w:sz="4" w:space="0" w:color="auto"/>
            </w:tcBorders>
            <w:shd w:val="clear" w:color="auto" w:fill="auto"/>
            <w:vAlign w:val="center"/>
            <w:hideMark/>
          </w:tcPr>
          <w:p w14:paraId="1FEEA361" w14:textId="74D7F7A6" w:rsidR="003D5A28" w:rsidRPr="007226C8" w:rsidRDefault="00DF71C1" w:rsidP="007226C8">
            <w:pPr>
              <w:spacing w:line="200" w:lineRule="exact"/>
              <w:rPr>
                <w:rFonts w:eastAsia="IPA Pゴシック" w:cs="Arial"/>
              </w:rPr>
            </w:pPr>
            <w:r w:rsidRPr="007226C8">
              <w:rPr>
                <w:rFonts w:eastAsia="IPA Pゴシック" w:cs="Arial"/>
                <w:lang w:eastAsia="ja-JP"/>
              </w:rPr>
              <w:t>Network</w:t>
            </w:r>
          </w:p>
        </w:tc>
      </w:tr>
      <w:tr w:rsidR="003D5A28" w:rsidRPr="007226C8" w14:paraId="5C1E80C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5D819B74"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5035885B" w14:textId="77777777" w:rsidR="003D5A28" w:rsidRPr="007226C8" w:rsidRDefault="003D5A28" w:rsidP="00036080">
            <w:pPr>
              <w:spacing w:line="200" w:lineRule="exact"/>
              <w:jc w:val="both"/>
              <w:rPr>
                <w:rFonts w:eastAsia="IPA Pゴシック" w:cs="Arial"/>
              </w:rPr>
            </w:pPr>
            <w:r w:rsidRPr="007226C8">
              <w:rPr>
                <w:rFonts w:eastAsia="IPA Pゴシック" w:cs="Arial"/>
              </w:rPr>
              <w:t>K010</w:t>
            </w:r>
          </w:p>
        </w:tc>
        <w:tc>
          <w:tcPr>
            <w:tcW w:w="4110" w:type="dxa"/>
            <w:tcBorders>
              <w:top w:val="nil"/>
              <w:left w:val="nil"/>
              <w:bottom w:val="single" w:sz="4" w:space="0" w:color="auto"/>
              <w:right w:val="single" w:sz="4" w:space="0" w:color="auto"/>
            </w:tcBorders>
            <w:shd w:val="clear" w:color="auto" w:fill="auto"/>
            <w:vAlign w:val="center"/>
            <w:hideMark/>
          </w:tcPr>
          <w:p w14:paraId="30BCF562" w14:textId="2CE9F39E" w:rsidR="003D5A28" w:rsidRPr="007226C8" w:rsidRDefault="00DF71C1" w:rsidP="007226C8">
            <w:pPr>
              <w:spacing w:line="200" w:lineRule="exact"/>
              <w:rPr>
                <w:rFonts w:eastAsia="IPA Pゴシック" w:cs="Arial"/>
              </w:rPr>
            </w:pPr>
            <w:r w:rsidRPr="007226C8">
              <w:rPr>
                <w:rFonts w:eastAsia="IPA Pゴシック" w:cs="Arial"/>
                <w:lang w:eastAsia="ja-JP"/>
              </w:rPr>
              <w:t>Network design</w:t>
            </w:r>
          </w:p>
        </w:tc>
      </w:tr>
      <w:tr w:rsidR="003D5A28" w:rsidRPr="007226C8" w14:paraId="668A4559"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193F1369"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23D850B4" w14:textId="77777777" w:rsidR="003D5A28" w:rsidRPr="007226C8" w:rsidRDefault="003D5A28" w:rsidP="00036080">
            <w:pPr>
              <w:spacing w:line="200" w:lineRule="exact"/>
              <w:jc w:val="both"/>
              <w:rPr>
                <w:rFonts w:eastAsia="IPA Pゴシック" w:cs="Arial"/>
              </w:rPr>
            </w:pPr>
            <w:r w:rsidRPr="007226C8">
              <w:rPr>
                <w:rFonts w:eastAsia="IPA Pゴシック" w:cs="Arial"/>
              </w:rPr>
              <w:t>K011</w:t>
            </w:r>
          </w:p>
        </w:tc>
        <w:tc>
          <w:tcPr>
            <w:tcW w:w="4110" w:type="dxa"/>
            <w:tcBorders>
              <w:top w:val="nil"/>
              <w:left w:val="nil"/>
              <w:bottom w:val="single" w:sz="4" w:space="0" w:color="auto"/>
              <w:right w:val="single" w:sz="4" w:space="0" w:color="auto"/>
            </w:tcBorders>
            <w:shd w:val="clear" w:color="auto" w:fill="auto"/>
            <w:vAlign w:val="center"/>
            <w:hideMark/>
          </w:tcPr>
          <w:p w14:paraId="3C9CCDA7" w14:textId="15074A9E" w:rsidR="003D5A28" w:rsidRPr="007226C8" w:rsidRDefault="00DF71C1" w:rsidP="007226C8">
            <w:pPr>
              <w:spacing w:line="200" w:lineRule="exact"/>
              <w:rPr>
                <w:rFonts w:eastAsia="IPA Pゴシック" w:cs="Arial"/>
              </w:rPr>
            </w:pPr>
            <w:r w:rsidRPr="007226C8">
              <w:rPr>
                <w:rFonts w:eastAsia="IPA Pゴシック" w:cs="Arial"/>
                <w:lang w:eastAsia="ja-JP"/>
              </w:rPr>
              <w:t>Performance design</w:t>
            </w:r>
          </w:p>
        </w:tc>
      </w:tr>
      <w:tr w:rsidR="003D5A28" w:rsidRPr="007226C8" w14:paraId="2B8861A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619364AF"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6E8A895A" w14:textId="77777777" w:rsidR="003D5A28" w:rsidRPr="007226C8" w:rsidRDefault="003D5A28" w:rsidP="00036080">
            <w:pPr>
              <w:spacing w:line="200" w:lineRule="exact"/>
              <w:jc w:val="both"/>
              <w:rPr>
                <w:rFonts w:eastAsia="IPA Pゴシック" w:cs="Arial"/>
              </w:rPr>
            </w:pPr>
            <w:r w:rsidRPr="007226C8">
              <w:rPr>
                <w:rFonts w:eastAsia="IPA Pゴシック" w:cs="Arial"/>
              </w:rPr>
              <w:t>K012</w:t>
            </w:r>
          </w:p>
        </w:tc>
        <w:tc>
          <w:tcPr>
            <w:tcW w:w="4110" w:type="dxa"/>
            <w:tcBorders>
              <w:top w:val="nil"/>
              <w:left w:val="nil"/>
              <w:bottom w:val="single" w:sz="4" w:space="0" w:color="auto"/>
              <w:right w:val="single" w:sz="4" w:space="0" w:color="auto"/>
            </w:tcBorders>
            <w:shd w:val="clear" w:color="auto" w:fill="auto"/>
            <w:vAlign w:val="center"/>
            <w:hideMark/>
          </w:tcPr>
          <w:p w14:paraId="53C44498" w14:textId="0C1081D9" w:rsidR="003D5A28" w:rsidRPr="007226C8" w:rsidRDefault="00DF71C1" w:rsidP="007226C8">
            <w:pPr>
              <w:spacing w:line="200" w:lineRule="exact"/>
              <w:rPr>
                <w:rFonts w:eastAsia="IPA Pゴシック" w:cs="Arial"/>
              </w:rPr>
            </w:pPr>
            <w:r w:rsidRPr="007226C8">
              <w:rPr>
                <w:rFonts w:eastAsia="IPA Pゴシック" w:cs="Arial"/>
                <w:lang w:eastAsia="ja-JP"/>
              </w:rPr>
              <w:t>Platform</w:t>
            </w:r>
          </w:p>
        </w:tc>
      </w:tr>
      <w:tr w:rsidR="003D5A28" w:rsidRPr="007226C8" w14:paraId="6FC81EEF"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2A16DC65"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4A11E648" w14:textId="77777777" w:rsidR="003D5A28" w:rsidRPr="007226C8" w:rsidRDefault="003D5A28" w:rsidP="00036080">
            <w:pPr>
              <w:spacing w:line="200" w:lineRule="exact"/>
              <w:jc w:val="both"/>
              <w:rPr>
                <w:rFonts w:eastAsia="IPA Pゴシック" w:cs="Arial"/>
              </w:rPr>
            </w:pPr>
            <w:r w:rsidRPr="007226C8">
              <w:rPr>
                <w:rFonts w:eastAsia="IPA Pゴシック" w:cs="Arial"/>
              </w:rPr>
              <w:t>K013</w:t>
            </w:r>
          </w:p>
        </w:tc>
        <w:tc>
          <w:tcPr>
            <w:tcW w:w="4110" w:type="dxa"/>
            <w:tcBorders>
              <w:top w:val="nil"/>
              <w:left w:val="nil"/>
              <w:bottom w:val="single" w:sz="4" w:space="0" w:color="auto"/>
              <w:right w:val="single" w:sz="4" w:space="0" w:color="auto"/>
            </w:tcBorders>
            <w:shd w:val="clear" w:color="auto" w:fill="auto"/>
            <w:vAlign w:val="center"/>
            <w:hideMark/>
          </w:tcPr>
          <w:p w14:paraId="2BBC3EF6" w14:textId="07EB5C38" w:rsidR="003D5A28" w:rsidRPr="007226C8" w:rsidRDefault="006A2829" w:rsidP="007226C8">
            <w:pPr>
              <w:spacing w:line="200" w:lineRule="exact"/>
              <w:rPr>
                <w:rFonts w:eastAsia="IPA Pゴシック" w:cs="Arial"/>
                <w:lang w:eastAsia="ja-JP"/>
              </w:rPr>
            </w:pPr>
            <w:r w:rsidRPr="007226C8">
              <w:rPr>
                <w:rFonts w:eastAsia="IPA Pゴシック" w:cs="Arial"/>
                <w:lang w:eastAsia="ja-JP"/>
              </w:rPr>
              <w:t>Platform design</w:t>
            </w:r>
            <w:r w:rsidR="003D5A28" w:rsidRPr="007226C8">
              <w:rPr>
                <w:rFonts w:eastAsia="IPA Pゴシック" w:cs="Arial"/>
                <w:lang w:eastAsia="ja-JP"/>
              </w:rPr>
              <w:t>（</w:t>
            </w:r>
            <w:r w:rsidR="003D5A28" w:rsidRPr="007226C8">
              <w:rPr>
                <w:rFonts w:eastAsia="IPA Pゴシック" w:cs="Arial"/>
                <w:lang w:eastAsia="ja-JP"/>
              </w:rPr>
              <w:t>OS</w:t>
            </w:r>
            <w:r w:rsidRPr="007226C8">
              <w:rPr>
                <w:rFonts w:eastAsia="IPA Pゴシック" w:cs="Arial"/>
                <w:lang w:eastAsia="ja-JP"/>
              </w:rPr>
              <w:t>, middleware etc.</w:t>
            </w:r>
            <w:r w:rsidR="003D5A28" w:rsidRPr="007226C8">
              <w:rPr>
                <w:rFonts w:eastAsia="IPA Pゴシック" w:cs="Arial"/>
                <w:lang w:eastAsia="ja-JP"/>
              </w:rPr>
              <w:t>）</w:t>
            </w:r>
          </w:p>
        </w:tc>
      </w:tr>
      <w:tr w:rsidR="003D5A28" w:rsidRPr="007226C8" w14:paraId="134A6C8C"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6B57A02C"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1BA8A0D0" w14:textId="77777777" w:rsidR="003D5A28" w:rsidRPr="007226C8" w:rsidRDefault="003D5A28" w:rsidP="00036080">
            <w:pPr>
              <w:spacing w:line="200" w:lineRule="exact"/>
              <w:jc w:val="both"/>
              <w:rPr>
                <w:rFonts w:eastAsia="IPA Pゴシック" w:cs="Arial"/>
              </w:rPr>
            </w:pPr>
            <w:r w:rsidRPr="007226C8">
              <w:rPr>
                <w:rFonts w:eastAsia="IPA Pゴシック" w:cs="Arial"/>
              </w:rPr>
              <w:t>K014</w:t>
            </w:r>
          </w:p>
        </w:tc>
        <w:tc>
          <w:tcPr>
            <w:tcW w:w="4110" w:type="dxa"/>
            <w:tcBorders>
              <w:top w:val="nil"/>
              <w:left w:val="nil"/>
              <w:bottom w:val="single" w:sz="4" w:space="0" w:color="auto"/>
              <w:right w:val="single" w:sz="4" w:space="0" w:color="auto"/>
            </w:tcBorders>
            <w:shd w:val="clear" w:color="auto" w:fill="auto"/>
            <w:vAlign w:val="center"/>
            <w:hideMark/>
          </w:tcPr>
          <w:p w14:paraId="2F2E0389" w14:textId="1AD01484" w:rsidR="003D5A28" w:rsidRPr="007226C8" w:rsidRDefault="006A2829" w:rsidP="007226C8">
            <w:pPr>
              <w:spacing w:line="200" w:lineRule="exact"/>
              <w:rPr>
                <w:rFonts w:eastAsia="IPA Pゴシック" w:cs="Arial"/>
              </w:rPr>
            </w:pPr>
            <w:r w:rsidRPr="007226C8">
              <w:rPr>
                <w:rFonts w:eastAsia="IPA Pゴシック" w:cs="Arial"/>
                <w:lang w:eastAsia="ja-JP"/>
              </w:rPr>
              <w:t>Availability design</w:t>
            </w:r>
          </w:p>
        </w:tc>
      </w:tr>
      <w:tr w:rsidR="003D5A28" w:rsidRPr="007226C8" w14:paraId="2D0017A6"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2932FF2B"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2473D2F7" w14:textId="77777777" w:rsidR="003D5A28" w:rsidRPr="007226C8" w:rsidRDefault="003D5A28" w:rsidP="00036080">
            <w:pPr>
              <w:spacing w:line="200" w:lineRule="exact"/>
              <w:jc w:val="both"/>
              <w:rPr>
                <w:rFonts w:eastAsia="IPA Pゴシック" w:cs="Arial"/>
              </w:rPr>
            </w:pPr>
            <w:r w:rsidRPr="007226C8">
              <w:rPr>
                <w:rFonts w:eastAsia="IPA Pゴシック" w:cs="Arial"/>
              </w:rPr>
              <w:t>K015</w:t>
            </w:r>
          </w:p>
        </w:tc>
        <w:tc>
          <w:tcPr>
            <w:tcW w:w="4110" w:type="dxa"/>
            <w:tcBorders>
              <w:top w:val="nil"/>
              <w:left w:val="nil"/>
              <w:bottom w:val="single" w:sz="4" w:space="0" w:color="auto"/>
              <w:right w:val="single" w:sz="4" w:space="0" w:color="auto"/>
            </w:tcBorders>
            <w:shd w:val="clear" w:color="auto" w:fill="auto"/>
            <w:vAlign w:val="center"/>
            <w:hideMark/>
          </w:tcPr>
          <w:p w14:paraId="0A710601" w14:textId="6763576E" w:rsidR="003D5A28" w:rsidRPr="007226C8" w:rsidRDefault="006A2829" w:rsidP="007226C8">
            <w:pPr>
              <w:spacing w:line="200" w:lineRule="exact"/>
              <w:rPr>
                <w:rFonts w:eastAsia="IPA Pゴシック" w:cs="Arial"/>
                <w:lang w:eastAsia="ja-JP"/>
              </w:rPr>
            </w:pPr>
            <w:r w:rsidRPr="007226C8">
              <w:rPr>
                <w:rFonts w:eastAsia="IPA Pゴシック" w:cs="Arial"/>
                <w:lang w:eastAsia="ja-JP"/>
              </w:rPr>
              <w:t>Performance and capacity</w:t>
            </w:r>
          </w:p>
        </w:tc>
      </w:tr>
      <w:tr w:rsidR="003D5A28" w:rsidRPr="007226C8" w14:paraId="6573B915"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7798197D" w14:textId="77777777" w:rsidR="003D5A28" w:rsidRPr="007226C8" w:rsidRDefault="003D5A28" w:rsidP="007226C8">
            <w:pPr>
              <w:spacing w:line="200" w:lineRule="exact"/>
              <w:rPr>
                <w:rFonts w:eastAsia="IPA Pゴシック" w:cs="Arial"/>
                <w:lang w:eastAsia="ja-JP"/>
              </w:rPr>
            </w:pPr>
          </w:p>
        </w:tc>
        <w:tc>
          <w:tcPr>
            <w:tcW w:w="709" w:type="dxa"/>
            <w:tcBorders>
              <w:top w:val="nil"/>
              <w:left w:val="nil"/>
              <w:bottom w:val="single" w:sz="4" w:space="0" w:color="auto"/>
              <w:right w:val="single" w:sz="4" w:space="0" w:color="auto"/>
            </w:tcBorders>
            <w:shd w:val="clear" w:color="auto" w:fill="auto"/>
            <w:noWrap/>
            <w:vAlign w:val="center"/>
            <w:hideMark/>
          </w:tcPr>
          <w:p w14:paraId="2116B69D" w14:textId="77777777" w:rsidR="003D5A28" w:rsidRPr="007226C8" w:rsidRDefault="003D5A28" w:rsidP="00036080">
            <w:pPr>
              <w:spacing w:line="200" w:lineRule="exact"/>
              <w:jc w:val="both"/>
              <w:rPr>
                <w:rFonts w:eastAsia="IPA Pゴシック" w:cs="Arial"/>
              </w:rPr>
            </w:pPr>
            <w:r w:rsidRPr="007226C8">
              <w:rPr>
                <w:rFonts w:eastAsia="IPA Pゴシック" w:cs="Arial"/>
              </w:rPr>
              <w:t>K016</w:t>
            </w:r>
          </w:p>
        </w:tc>
        <w:tc>
          <w:tcPr>
            <w:tcW w:w="4110" w:type="dxa"/>
            <w:tcBorders>
              <w:top w:val="nil"/>
              <w:left w:val="nil"/>
              <w:bottom w:val="single" w:sz="4" w:space="0" w:color="auto"/>
              <w:right w:val="single" w:sz="4" w:space="0" w:color="auto"/>
            </w:tcBorders>
            <w:shd w:val="clear" w:color="auto" w:fill="auto"/>
            <w:vAlign w:val="center"/>
            <w:hideMark/>
          </w:tcPr>
          <w:p w14:paraId="7F687594" w14:textId="534B643C" w:rsidR="003D5A28" w:rsidRPr="007226C8" w:rsidRDefault="006A2829" w:rsidP="007226C8">
            <w:pPr>
              <w:spacing w:line="200" w:lineRule="exact"/>
              <w:rPr>
                <w:rFonts w:eastAsia="IPA Pゴシック" w:cs="Arial"/>
              </w:rPr>
            </w:pPr>
            <w:r w:rsidRPr="007226C8">
              <w:rPr>
                <w:rFonts w:eastAsia="IPA Pゴシック" w:cs="Arial"/>
                <w:lang w:eastAsia="ja-JP"/>
              </w:rPr>
              <w:t>Knowledge of target domain</w:t>
            </w:r>
          </w:p>
        </w:tc>
      </w:tr>
      <w:tr w:rsidR="003D5A28" w:rsidRPr="007226C8" w14:paraId="1F962277" w14:textId="77777777" w:rsidTr="00B64A1E">
        <w:trPr>
          <w:trHeight w:val="397"/>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23904075" w14:textId="77777777" w:rsidR="003D5A28" w:rsidRPr="007226C8" w:rsidRDefault="003D5A28" w:rsidP="007226C8">
            <w:pPr>
              <w:spacing w:line="200" w:lineRule="exact"/>
              <w:rPr>
                <w:rFonts w:eastAsia="IPA Pゴシック" w:cs="Arial"/>
              </w:rPr>
            </w:pPr>
          </w:p>
        </w:tc>
        <w:tc>
          <w:tcPr>
            <w:tcW w:w="709" w:type="dxa"/>
            <w:tcBorders>
              <w:top w:val="nil"/>
              <w:left w:val="nil"/>
              <w:bottom w:val="single" w:sz="4" w:space="0" w:color="auto"/>
              <w:right w:val="single" w:sz="4" w:space="0" w:color="auto"/>
            </w:tcBorders>
            <w:shd w:val="clear" w:color="auto" w:fill="auto"/>
            <w:noWrap/>
            <w:vAlign w:val="center"/>
            <w:hideMark/>
          </w:tcPr>
          <w:p w14:paraId="70059C92" w14:textId="77777777" w:rsidR="003D5A28" w:rsidRPr="007226C8" w:rsidRDefault="003D5A28" w:rsidP="007226C8">
            <w:pPr>
              <w:spacing w:line="200" w:lineRule="exact"/>
              <w:jc w:val="center"/>
              <w:rPr>
                <w:rFonts w:eastAsia="IPA Pゴシック" w:cs="Arial"/>
              </w:rPr>
            </w:pPr>
            <w:r w:rsidRPr="007226C8">
              <w:rPr>
                <w:rFonts w:eastAsia="IPA Pゴシック" w:cs="Arial"/>
              </w:rPr>
              <w:t>K017</w:t>
            </w:r>
          </w:p>
        </w:tc>
        <w:tc>
          <w:tcPr>
            <w:tcW w:w="4110" w:type="dxa"/>
            <w:tcBorders>
              <w:top w:val="nil"/>
              <w:left w:val="nil"/>
              <w:bottom w:val="single" w:sz="4" w:space="0" w:color="auto"/>
              <w:right w:val="single" w:sz="4" w:space="0" w:color="auto"/>
            </w:tcBorders>
            <w:shd w:val="clear" w:color="auto" w:fill="auto"/>
            <w:vAlign w:val="center"/>
            <w:hideMark/>
          </w:tcPr>
          <w:p w14:paraId="2254859A" w14:textId="5CF1D2CF" w:rsidR="003D5A28" w:rsidRPr="007226C8" w:rsidRDefault="006A2829" w:rsidP="007226C8">
            <w:pPr>
              <w:spacing w:line="200" w:lineRule="exact"/>
              <w:rPr>
                <w:rFonts w:eastAsia="IPA Pゴシック" w:cs="Arial"/>
                <w:lang w:eastAsia="ja-JP"/>
              </w:rPr>
            </w:pPr>
            <w:r w:rsidRPr="007226C8">
              <w:rPr>
                <w:rFonts w:eastAsia="IPA Pゴシック" w:cs="Arial"/>
                <w:lang w:eastAsia="ja-JP"/>
              </w:rPr>
              <w:t>Physical data structure design, etc.</w:t>
            </w:r>
          </w:p>
        </w:tc>
      </w:tr>
    </w:tbl>
    <w:p w14:paraId="66ABB03B" w14:textId="129A0214" w:rsidR="007226C8" w:rsidRDefault="007226C8" w:rsidP="007226C8">
      <w:pPr>
        <w:pStyle w:val="Heading2"/>
      </w:pPr>
      <w:r>
        <w:rPr>
          <w:lang w:eastAsia="ja-JP"/>
        </w:rPr>
        <w:lastRenderedPageBreak/>
        <w:t>2</w:t>
      </w:r>
      <w:r>
        <w:rPr>
          <w:rFonts w:hint="eastAsia"/>
          <w:lang w:eastAsia="ja-JP"/>
        </w:rPr>
        <w:t>.</w:t>
      </w:r>
      <w:r w:rsidR="00BE126B">
        <w:rPr>
          <w:lang w:eastAsia="ja-JP"/>
        </w:rPr>
        <w:t>6</w:t>
      </w:r>
      <w:r>
        <w:rPr>
          <w:rFonts w:hint="eastAsia"/>
          <w:lang w:eastAsia="ja-JP"/>
        </w:rPr>
        <w:t xml:space="preserve"> </w:t>
      </w:r>
      <w:r w:rsidRPr="007226C8">
        <w:t>Job List</w:t>
      </w:r>
    </w:p>
    <w:p w14:paraId="7C372E0B" w14:textId="16C7EBE4" w:rsidR="00B84687" w:rsidRPr="00B84687" w:rsidRDefault="002C186D" w:rsidP="007226C8">
      <w:pPr>
        <w:rPr>
          <w:lang w:eastAsia="ja-JP"/>
        </w:rPr>
      </w:pPr>
      <w:r>
        <w:rPr>
          <w:lang w:eastAsia="ja-JP"/>
        </w:rPr>
        <w:t>The Job L</w:t>
      </w:r>
      <w:r w:rsidR="00B84687" w:rsidRPr="00B84687">
        <w:rPr>
          <w:lang w:eastAsia="ja-JP"/>
        </w:rPr>
        <w:t xml:space="preserve">ist includes the professions </w:t>
      </w:r>
      <w:r w:rsidR="00945D4C">
        <w:rPr>
          <w:lang w:eastAsia="ja-JP"/>
        </w:rPr>
        <w:t>involved in</w:t>
      </w:r>
      <w:r w:rsidR="005547EF">
        <w:rPr>
          <w:lang w:eastAsia="ja-JP"/>
        </w:rPr>
        <w:t xml:space="preserve"> IT business</w:t>
      </w:r>
      <w:r w:rsidR="00B84687" w:rsidRPr="00B84687">
        <w:rPr>
          <w:lang w:eastAsia="ja-JP"/>
        </w:rPr>
        <w:t xml:space="preserve"> and shows </w:t>
      </w:r>
      <w:r w:rsidR="0024643D">
        <w:rPr>
          <w:lang w:eastAsia="ja-JP"/>
        </w:rPr>
        <w:t xml:space="preserve">the </w:t>
      </w:r>
      <w:r w:rsidR="00B84687" w:rsidRPr="00B84687">
        <w:rPr>
          <w:lang w:eastAsia="ja-JP"/>
        </w:rPr>
        <w:t>mandatory skill items of the Skill Dictionary for the profession</w:t>
      </w:r>
      <w:r w:rsidR="00D66AC2">
        <w:rPr>
          <w:lang w:eastAsia="ja-JP"/>
        </w:rPr>
        <w:t xml:space="preserve"> (Figure</w:t>
      </w:r>
      <w:r w:rsidR="00BC746D">
        <w:rPr>
          <w:rFonts w:hint="eastAsia"/>
          <w:lang w:eastAsia="ja-JP"/>
        </w:rPr>
        <w:t>2-</w:t>
      </w:r>
      <w:r w:rsidR="00203CB1">
        <w:rPr>
          <w:rFonts w:hint="eastAsia"/>
          <w:lang w:eastAsia="ja-JP"/>
        </w:rPr>
        <w:t>6</w:t>
      </w:r>
      <w:r w:rsidR="00D66AC2">
        <w:rPr>
          <w:lang w:eastAsia="ja-JP"/>
        </w:rPr>
        <w:t>)</w:t>
      </w:r>
      <w:r w:rsidR="00B84687" w:rsidRPr="00B84687">
        <w:rPr>
          <w:lang w:eastAsia="ja-JP"/>
        </w:rPr>
        <w:t xml:space="preserve">. </w:t>
      </w:r>
      <w:r w:rsidR="004E7097" w:rsidRPr="00660321">
        <w:rPr>
          <w:color w:val="000000" w:themeColor="text1"/>
        </w:rPr>
        <w:t>It is expected to be used as a referenc</w:t>
      </w:r>
      <w:r w:rsidR="005547EF">
        <w:rPr>
          <w:color w:val="000000" w:themeColor="text1"/>
        </w:rPr>
        <w:t>e resource to help IT engineers</w:t>
      </w:r>
      <w:r w:rsidR="00B4580E">
        <w:rPr>
          <w:rFonts w:hint="eastAsia"/>
          <w:color w:val="000000" w:themeColor="text1"/>
          <w:lang w:eastAsia="ja-JP"/>
        </w:rPr>
        <w:t xml:space="preserve"> </w:t>
      </w:r>
      <w:r w:rsidR="004E7097" w:rsidRPr="00660321">
        <w:rPr>
          <w:color w:val="000000" w:themeColor="text1"/>
        </w:rPr>
        <w:t xml:space="preserve">set their own targets and identify </w:t>
      </w:r>
      <w:r w:rsidR="005547EF">
        <w:rPr>
          <w:color w:val="000000" w:themeColor="text1"/>
        </w:rPr>
        <w:t xml:space="preserve">the </w:t>
      </w:r>
      <w:r w:rsidR="004E7097" w:rsidRPr="00660321">
        <w:rPr>
          <w:color w:val="000000" w:themeColor="text1"/>
        </w:rPr>
        <w:t xml:space="preserve">skills </w:t>
      </w:r>
      <w:r w:rsidR="00D97E0D">
        <w:rPr>
          <w:color w:val="000000" w:themeColor="text1"/>
        </w:rPr>
        <w:t xml:space="preserve">necessary </w:t>
      </w:r>
      <w:r w:rsidR="004E7097" w:rsidRPr="00660321">
        <w:rPr>
          <w:color w:val="000000" w:themeColor="text1"/>
        </w:rPr>
        <w:t>for th</w:t>
      </w:r>
      <w:r w:rsidR="005547EF">
        <w:rPr>
          <w:color w:val="000000" w:themeColor="text1"/>
        </w:rPr>
        <w:t>os</w:t>
      </w:r>
      <w:r w:rsidR="004E7097" w:rsidRPr="00660321">
        <w:rPr>
          <w:color w:val="000000" w:themeColor="text1"/>
        </w:rPr>
        <w:t>e targets.</w:t>
      </w:r>
    </w:p>
    <w:p w14:paraId="496681DD" w14:textId="77777777" w:rsidR="00670FC2" w:rsidRDefault="004E7097" w:rsidP="00670FC2">
      <w:pPr>
        <w:widowControl w:val="0"/>
        <w:spacing w:beforeLines="100" w:before="240" w:afterLines="100" w:after="240" w:line="240" w:lineRule="auto"/>
        <w:ind w:leftChars="100" w:left="220"/>
        <w:jc w:val="center"/>
        <w:rPr>
          <w:lang w:eastAsia="ja-JP"/>
        </w:rPr>
      </w:pPr>
      <w:r w:rsidRPr="004E7097">
        <w:rPr>
          <w:rFonts w:ascii="Arial" w:eastAsia="ＭＳ 明朝" w:hAnsi="Arial" w:cs="Arial"/>
          <w:noProof/>
          <w:sz w:val="20"/>
          <w:szCs w:val="20"/>
          <w:lang w:val="en-GB" w:eastAsia="en-GB" w:bidi="ar-SA"/>
        </w:rPr>
        <w:drawing>
          <wp:inline distT="0" distB="0" distL="0" distR="0" wp14:anchorId="44F831DF" wp14:editId="79C00209">
            <wp:extent cx="5040000" cy="364876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3648766"/>
                    </a:xfrm>
                    <a:prstGeom prst="rect">
                      <a:avLst/>
                    </a:prstGeom>
                    <a:noFill/>
                    <a:ln>
                      <a:noFill/>
                    </a:ln>
                  </pic:spPr>
                </pic:pic>
              </a:graphicData>
            </a:graphic>
          </wp:inline>
        </w:drawing>
      </w:r>
    </w:p>
    <w:p w14:paraId="718F7387" w14:textId="37A16465" w:rsidR="004E7097" w:rsidRPr="007226C8" w:rsidRDefault="004E7097" w:rsidP="00670FC2">
      <w:pPr>
        <w:widowControl w:val="0"/>
        <w:spacing w:beforeLines="100" w:before="240" w:afterLines="100" w:after="240" w:line="240" w:lineRule="auto"/>
        <w:ind w:leftChars="100" w:left="220"/>
        <w:jc w:val="center"/>
        <w:rPr>
          <w:lang w:eastAsia="ja-JP"/>
        </w:rPr>
      </w:pPr>
      <w:r w:rsidRPr="007226C8">
        <w:rPr>
          <w:lang w:eastAsia="ja-JP"/>
        </w:rPr>
        <w:t>Fig</w:t>
      </w:r>
      <w:r w:rsidR="00A26D38" w:rsidRPr="007226C8">
        <w:rPr>
          <w:lang w:eastAsia="ja-JP"/>
        </w:rPr>
        <w:t>ure</w:t>
      </w:r>
      <w:r w:rsidR="00BC746D">
        <w:rPr>
          <w:rFonts w:hint="eastAsia"/>
          <w:lang w:eastAsia="ja-JP"/>
        </w:rPr>
        <w:t>2-</w:t>
      </w:r>
      <w:r w:rsidR="00203CB1">
        <w:rPr>
          <w:rFonts w:hint="eastAsia"/>
          <w:lang w:eastAsia="ja-JP"/>
        </w:rPr>
        <w:t>6</w:t>
      </w:r>
      <w:r w:rsidRPr="007226C8">
        <w:rPr>
          <w:lang w:eastAsia="ja-JP"/>
        </w:rPr>
        <w:t xml:space="preserve"> Example</w:t>
      </w:r>
      <w:r w:rsidR="00D37D2F">
        <w:rPr>
          <w:rFonts w:hint="eastAsia"/>
          <w:lang w:eastAsia="ja-JP"/>
        </w:rPr>
        <w:t>s</w:t>
      </w:r>
      <w:r w:rsidRPr="007226C8">
        <w:rPr>
          <w:lang w:eastAsia="ja-JP"/>
        </w:rPr>
        <w:t xml:space="preserve"> of </w:t>
      </w:r>
      <w:r w:rsidR="005547EF">
        <w:rPr>
          <w:lang w:eastAsia="ja-JP"/>
        </w:rPr>
        <w:t>Overlapping Skill Sets</w:t>
      </w:r>
    </w:p>
    <w:p w14:paraId="49A4255E" w14:textId="13D6425C" w:rsidR="00D413F5" w:rsidRDefault="00D413F5" w:rsidP="00D413F5">
      <w:pPr>
        <w:pStyle w:val="Heading2"/>
      </w:pPr>
      <w:r>
        <w:rPr>
          <w:lang w:eastAsia="ja-JP"/>
        </w:rPr>
        <w:t>2</w:t>
      </w:r>
      <w:r>
        <w:rPr>
          <w:rFonts w:hint="eastAsia"/>
          <w:lang w:eastAsia="ja-JP"/>
        </w:rPr>
        <w:t>.</w:t>
      </w:r>
      <w:r w:rsidR="00BE126B">
        <w:rPr>
          <w:lang w:eastAsia="ja-JP"/>
        </w:rPr>
        <w:t>7</w:t>
      </w:r>
      <w:r w:rsidRPr="00D413F5">
        <w:rPr>
          <w:rFonts w:asciiTheme="minorHAnsi" w:eastAsiaTheme="minorEastAsia" w:hAnsiTheme="minorHAnsi" w:cstheme="minorBidi"/>
          <w:b w:val="0"/>
          <w:bCs w:val="0"/>
          <w:noProof/>
          <w:color w:val="auto"/>
          <w:sz w:val="24"/>
          <w:szCs w:val="24"/>
          <w:lang w:eastAsia="ja-JP" w:bidi="ar-SA"/>
        </w:rPr>
        <w:t xml:space="preserve"> </w:t>
      </w:r>
      <w:r w:rsidRPr="00D413F5">
        <w:t>Skill Proficiency Criteria</w:t>
      </w:r>
    </w:p>
    <w:p w14:paraId="577114AD" w14:textId="7526FE67" w:rsidR="00C4389E" w:rsidRDefault="00D97E0D" w:rsidP="007931AD">
      <w:pPr>
        <w:rPr>
          <w:rFonts w:ascii="ＭＳ Ｐゴシック" w:eastAsia="ＭＳ Ｐゴシック" w:hAnsi="ＭＳ Ｐゴシック" w:cs="ＭＳ Ｐゴシック"/>
          <w:sz w:val="24"/>
          <w:szCs w:val="24"/>
          <w:lang w:val="en" w:eastAsia="ja-JP" w:bidi="ar-SA"/>
        </w:rPr>
      </w:pPr>
      <w:r>
        <w:rPr>
          <w:rFonts w:eastAsia="メイリオ" w:cs="Arial"/>
          <w:lang w:val="en" w:eastAsia="ja-JP" w:bidi="ar-SA"/>
        </w:rPr>
        <w:t xml:space="preserve">The Skills Proficiency Levels </w:t>
      </w:r>
      <w:r w:rsidR="00C4389E" w:rsidRPr="00D413F5">
        <w:rPr>
          <w:rFonts w:eastAsia="メイリオ" w:cs="Arial"/>
          <w:lang w:val="en" w:eastAsia="ja-JP" w:bidi="ar-SA"/>
        </w:rPr>
        <w:t xml:space="preserve">chart </w:t>
      </w:r>
      <w:r>
        <w:rPr>
          <w:rFonts w:eastAsia="メイリオ" w:cs="Arial"/>
          <w:lang w:val="en" w:eastAsia="ja-JP" w:bidi="ar-SA"/>
        </w:rPr>
        <w:t xml:space="preserve">(Figure 2-7) </w:t>
      </w:r>
      <w:r w:rsidR="00C4389E" w:rsidRPr="00D413F5">
        <w:rPr>
          <w:rFonts w:eastAsia="メイリオ" w:cs="Arial"/>
          <w:lang w:val="en" w:eastAsia="ja-JP" w:bidi="ar-SA"/>
        </w:rPr>
        <w:t xml:space="preserve">measures the skill proficiency level using </w:t>
      </w:r>
      <w:r w:rsidR="005547EF">
        <w:rPr>
          <w:rFonts w:eastAsia="メイリオ" w:cs="Arial"/>
          <w:lang w:val="en" w:eastAsia="ja-JP" w:bidi="ar-SA"/>
        </w:rPr>
        <w:t xml:space="preserve">the </w:t>
      </w:r>
      <w:r w:rsidR="00C4389E" w:rsidRPr="00D413F5">
        <w:rPr>
          <w:rFonts w:eastAsia="メイリオ" w:cs="Arial"/>
          <w:lang w:val="en" w:eastAsia="ja-JP" w:bidi="ar-SA"/>
        </w:rPr>
        <w:t>skill proficiency criteria</w:t>
      </w:r>
      <w:r w:rsidR="005547EF">
        <w:rPr>
          <w:rFonts w:eastAsia="メイリオ" w:cs="Arial"/>
          <w:lang w:val="en" w:eastAsia="ja-JP" w:bidi="ar-SA"/>
        </w:rPr>
        <w:t xml:space="preserve"> of seven levels</w:t>
      </w:r>
      <w:r w:rsidR="00C4389E" w:rsidRPr="00D413F5">
        <w:rPr>
          <w:rFonts w:eastAsia="メイリオ" w:cs="Arial"/>
          <w:lang w:val="en" w:eastAsia="ja-JP" w:bidi="ar-SA"/>
        </w:rPr>
        <w:t xml:space="preserve">. </w:t>
      </w:r>
      <w:r w:rsidR="005547EF">
        <w:rPr>
          <w:rFonts w:eastAsia="メイリオ" w:cs="Arial"/>
          <w:lang w:val="en" w:eastAsia="ja-JP" w:bidi="ar-SA"/>
        </w:rPr>
        <w:t xml:space="preserve">The criteria of </w:t>
      </w:r>
      <w:r w:rsidR="00C4389E" w:rsidRPr="00D413F5">
        <w:rPr>
          <w:rFonts w:eastAsia="メイリオ" w:cs="Arial"/>
          <w:lang w:val="en" w:eastAsia="ja-JP" w:bidi="ar-SA"/>
        </w:rPr>
        <w:t>Level</w:t>
      </w:r>
      <w:r w:rsidR="005547EF">
        <w:rPr>
          <w:rFonts w:eastAsia="メイリオ" w:cs="Arial"/>
          <w:lang w:val="en" w:eastAsia="ja-JP" w:bidi="ar-SA"/>
        </w:rPr>
        <w:t>s</w:t>
      </w:r>
      <w:r w:rsidR="00C4389E" w:rsidRPr="00D413F5">
        <w:rPr>
          <w:rFonts w:eastAsia="メイリオ" w:cs="Arial"/>
          <w:lang w:val="en" w:eastAsia="ja-JP" w:bidi="ar-SA"/>
        </w:rPr>
        <w:t xml:space="preserve"> 1 to 4 differs according to </w:t>
      </w:r>
      <w:r w:rsidR="005547EF">
        <w:rPr>
          <w:rFonts w:eastAsia="メイリオ" w:cs="Arial"/>
          <w:lang w:val="en" w:eastAsia="ja-JP" w:bidi="ar-SA"/>
        </w:rPr>
        <w:t xml:space="preserve">the </w:t>
      </w:r>
      <w:r w:rsidR="00C4389E" w:rsidRPr="00D413F5">
        <w:rPr>
          <w:rFonts w:eastAsia="メイリオ" w:cs="Arial"/>
          <w:lang w:val="en" w:eastAsia="ja-JP" w:bidi="ar-SA"/>
        </w:rPr>
        <w:t>contents of technology</w:t>
      </w:r>
      <w:r w:rsidR="00D37D2F">
        <w:rPr>
          <w:rFonts w:eastAsia="メイリオ" w:cs="Arial" w:hint="eastAsia"/>
          <w:lang w:val="en" w:eastAsia="ja-JP" w:bidi="ar-SA"/>
        </w:rPr>
        <w:t xml:space="preserve">, </w:t>
      </w:r>
      <w:r w:rsidR="00C4389E" w:rsidRPr="00D413F5">
        <w:rPr>
          <w:rFonts w:eastAsia="メイリオ" w:cs="Arial"/>
          <w:lang w:val="en" w:eastAsia="ja-JP" w:bidi="ar-SA"/>
        </w:rPr>
        <w:t>methodology</w:t>
      </w:r>
      <w:r w:rsidR="00D37D2F">
        <w:rPr>
          <w:rFonts w:eastAsia="メイリオ" w:cs="Arial" w:hint="eastAsia"/>
          <w:lang w:val="en" w:eastAsia="ja-JP" w:bidi="ar-SA"/>
        </w:rPr>
        <w:t xml:space="preserve"> and </w:t>
      </w:r>
      <w:r w:rsidR="00C4389E" w:rsidRPr="00D413F5">
        <w:rPr>
          <w:rFonts w:eastAsia="メイリオ" w:cs="Arial"/>
          <w:lang w:val="en" w:eastAsia="ja-JP" w:bidi="ar-SA"/>
        </w:rPr>
        <w:t>related know</w:t>
      </w:r>
      <w:r w:rsidR="005547EF">
        <w:rPr>
          <w:rFonts w:eastAsia="メイリオ" w:cs="Arial"/>
          <w:lang w:val="en" w:eastAsia="ja-JP" w:bidi="ar-SA"/>
        </w:rPr>
        <w:t>ledge. Skill proficiency L</w:t>
      </w:r>
      <w:r w:rsidR="00C4389E" w:rsidRPr="00D413F5">
        <w:rPr>
          <w:rFonts w:eastAsia="メイリオ" w:cs="Arial"/>
          <w:lang w:val="en" w:eastAsia="ja-JP" w:bidi="ar-SA"/>
        </w:rPr>
        <w:t>evel 4 is the highest acquisi</w:t>
      </w:r>
      <w:r>
        <w:rPr>
          <w:rFonts w:eastAsia="メイリオ" w:cs="Arial"/>
          <w:lang w:val="en" w:eastAsia="ja-JP" w:bidi="ar-SA"/>
        </w:rPr>
        <w:t xml:space="preserve">tion level of the skill for </w:t>
      </w:r>
      <w:r w:rsidR="00C4389E" w:rsidRPr="00D413F5">
        <w:rPr>
          <w:rFonts w:eastAsia="メイリオ" w:cs="Arial"/>
          <w:lang w:val="en" w:eastAsia="ja-JP" w:bidi="ar-SA"/>
        </w:rPr>
        <w:t>task accomplishment</w:t>
      </w:r>
      <w:r w:rsidR="005547EF">
        <w:rPr>
          <w:rFonts w:eastAsia="メイリオ" w:cs="Arial"/>
          <w:lang w:val="en" w:eastAsia="ja-JP" w:bidi="ar-SA"/>
        </w:rPr>
        <w:t xml:space="preserve">; </w:t>
      </w:r>
      <w:r w:rsidR="00C4389E" w:rsidRPr="00D413F5">
        <w:rPr>
          <w:rFonts w:eastAsia="メイリオ" w:cs="Arial"/>
          <w:lang w:val="en" w:eastAsia="ja-JP" w:bidi="ar-SA"/>
        </w:rPr>
        <w:t>Level</w:t>
      </w:r>
      <w:r w:rsidR="005547EF">
        <w:rPr>
          <w:rFonts w:eastAsia="メイリオ" w:cs="Arial"/>
          <w:lang w:val="en" w:eastAsia="ja-JP" w:bidi="ar-SA"/>
        </w:rPr>
        <w:t>s</w:t>
      </w:r>
      <w:r w:rsidR="00C4389E" w:rsidRPr="00D413F5">
        <w:rPr>
          <w:rFonts w:eastAsia="メイリオ" w:cs="Arial"/>
          <w:lang w:val="en" w:eastAsia="ja-JP" w:bidi="ar-SA"/>
        </w:rPr>
        <w:t xml:space="preserve"> 5 to 7 </w:t>
      </w:r>
      <w:r w:rsidR="005547EF">
        <w:rPr>
          <w:rFonts w:eastAsia="メイリオ" w:cs="Arial"/>
          <w:lang w:val="en" w:eastAsia="ja-JP" w:bidi="ar-SA"/>
        </w:rPr>
        <w:t>are</w:t>
      </w:r>
      <w:r w:rsidR="00C4389E" w:rsidRPr="00D413F5">
        <w:rPr>
          <w:rFonts w:eastAsia="メイリオ" w:cs="Arial"/>
          <w:lang w:val="en" w:eastAsia="ja-JP" w:bidi="ar-SA"/>
        </w:rPr>
        <w:t xml:space="preserve"> d</w:t>
      </w:r>
      <w:r w:rsidR="005547EF">
        <w:rPr>
          <w:rFonts w:eastAsia="メイリオ" w:cs="Arial"/>
          <w:lang w:val="en" w:eastAsia="ja-JP" w:bidi="ar-SA"/>
        </w:rPr>
        <w:t>efined across the categories evaluating professionalism</w:t>
      </w:r>
      <w:r w:rsidR="00C4389E" w:rsidRPr="00D413F5">
        <w:rPr>
          <w:rFonts w:eastAsia="メイリオ" w:cs="Arial"/>
          <w:lang w:val="en" w:eastAsia="ja-JP" w:bidi="ar-SA"/>
        </w:rPr>
        <w:t xml:space="preserve"> by social contribution</w:t>
      </w:r>
      <w:r>
        <w:rPr>
          <w:rFonts w:eastAsia="メイリオ" w:cs="Arial"/>
          <w:lang w:val="en" w:eastAsia="ja-JP" w:bidi="ar-SA"/>
        </w:rPr>
        <w:t>.</w:t>
      </w:r>
      <w:r w:rsidR="00C4389E" w:rsidRPr="00D413F5">
        <w:rPr>
          <w:rFonts w:eastAsia="メイリオ" w:cs="Arial"/>
          <w:lang w:val="en" w:eastAsia="ja-JP" w:bidi="ar-SA"/>
        </w:rPr>
        <w:t xml:space="preserve"> </w:t>
      </w:r>
    </w:p>
    <w:p w14:paraId="3CF0CA2D" w14:textId="0B89DAEE" w:rsidR="00A341F7" w:rsidRPr="00C4389E" w:rsidRDefault="00A341F7" w:rsidP="00936C3D">
      <w:pPr>
        <w:spacing w:before="100" w:beforeAutospacing="1" w:after="100" w:afterAutospacing="1" w:line="240" w:lineRule="auto"/>
        <w:jc w:val="center"/>
        <w:rPr>
          <w:rFonts w:ascii="ＭＳ Ｐゴシック" w:eastAsia="ＭＳ Ｐゴシック" w:hAnsi="ＭＳ Ｐゴシック" w:cs="ＭＳ Ｐゴシック"/>
          <w:sz w:val="24"/>
          <w:szCs w:val="24"/>
          <w:lang w:val="en" w:eastAsia="ja-JP" w:bidi="ar-SA"/>
        </w:rPr>
      </w:pPr>
      <w:r w:rsidRPr="00A341F7">
        <w:rPr>
          <w:rFonts w:hint="eastAsia"/>
          <w:noProof/>
          <w:lang w:val="en-GB" w:eastAsia="en-GB" w:bidi="ar-SA"/>
        </w:rPr>
        <w:lastRenderedPageBreak/>
        <w:drawing>
          <wp:inline distT="0" distB="0" distL="0" distR="0" wp14:anchorId="2FE95AEE" wp14:editId="561B1A5D">
            <wp:extent cx="5943600" cy="3080766"/>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80766"/>
                    </a:xfrm>
                    <a:prstGeom prst="rect">
                      <a:avLst/>
                    </a:prstGeom>
                    <a:noFill/>
                    <a:ln>
                      <a:noFill/>
                    </a:ln>
                  </pic:spPr>
                </pic:pic>
              </a:graphicData>
            </a:graphic>
          </wp:inline>
        </w:drawing>
      </w:r>
    </w:p>
    <w:p w14:paraId="28331434" w14:textId="62EFF817" w:rsidR="00C4389E" w:rsidRPr="00D413F5" w:rsidRDefault="00C4389E" w:rsidP="00D37D2F">
      <w:pPr>
        <w:spacing w:before="100" w:beforeAutospacing="1" w:after="100" w:afterAutospacing="1" w:line="240" w:lineRule="auto"/>
        <w:jc w:val="center"/>
        <w:rPr>
          <w:rFonts w:eastAsia="IPA Pゴシック" w:cs="ＭＳ Ｐゴシック"/>
          <w:lang w:val="en" w:eastAsia="ja-JP" w:bidi="ar-SA"/>
        </w:rPr>
      </w:pPr>
      <w:r w:rsidRPr="00D413F5">
        <w:rPr>
          <w:rFonts w:eastAsia="IPA Pゴシック" w:cs="ＭＳ Ｐゴシック"/>
          <w:bCs/>
          <w:lang w:val="en" w:eastAsia="ja-JP" w:bidi="ar-SA"/>
        </w:rPr>
        <w:t xml:space="preserve">Figure </w:t>
      </w:r>
      <w:r w:rsidR="00BC746D">
        <w:rPr>
          <w:rFonts w:eastAsia="IPA Pゴシック" w:cs="ＭＳ Ｐゴシック" w:hint="eastAsia"/>
          <w:bCs/>
          <w:lang w:val="en" w:eastAsia="ja-JP" w:bidi="ar-SA"/>
        </w:rPr>
        <w:t>2-</w:t>
      </w:r>
      <w:r w:rsidR="00203CB1">
        <w:rPr>
          <w:rFonts w:eastAsia="IPA Pゴシック" w:cs="ＭＳ Ｐゴシック" w:hint="eastAsia"/>
          <w:bCs/>
          <w:lang w:val="en" w:eastAsia="ja-JP" w:bidi="ar-SA"/>
        </w:rPr>
        <w:t>7</w:t>
      </w:r>
      <w:r w:rsidRPr="00D413F5">
        <w:rPr>
          <w:rFonts w:eastAsia="IPA Pゴシック" w:cs="ＭＳ Ｐゴシック"/>
          <w:bCs/>
          <w:lang w:val="en" w:eastAsia="ja-JP" w:bidi="ar-SA"/>
        </w:rPr>
        <w:t>. Skill Proficiency Level</w:t>
      </w:r>
      <w:r w:rsidR="005547EF">
        <w:rPr>
          <w:rFonts w:eastAsia="IPA Pゴシック" w:cs="ＭＳ Ｐゴシック"/>
          <w:bCs/>
          <w:lang w:val="en" w:eastAsia="ja-JP" w:bidi="ar-SA"/>
        </w:rPr>
        <w:t>s</w:t>
      </w:r>
    </w:p>
    <w:p w14:paraId="408236EB" w14:textId="25C23093" w:rsidR="00D413F5" w:rsidRDefault="00D413F5" w:rsidP="00D413F5">
      <w:pPr>
        <w:pStyle w:val="Heading2"/>
        <w:spacing w:before="0" w:after="200"/>
      </w:pPr>
      <w:r>
        <w:rPr>
          <w:lang w:eastAsia="ja-JP"/>
        </w:rPr>
        <w:t>2</w:t>
      </w:r>
      <w:r>
        <w:rPr>
          <w:rFonts w:hint="eastAsia"/>
          <w:lang w:eastAsia="ja-JP"/>
        </w:rPr>
        <w:t>.</w:t>
      </w:r>
      <w:r w:rsidR="00B64A1E">
        <w:rPr>
          <w:lang w:eastAsia="ja-JP"/>
        </w:rPr>
        <w:t>8</w:t>
      </w:r>
      <w:r w:rsidRPr="00D413F5">
        <w:rPr>
          <w:rFonts w:asciiTheme="minorHAnsi" w:eastAsiaTheme="minorEastAsia" w:hAnsiTheme="minorHAnsi" w:cstheme="minorBidi"/>
          <w:b w:val="0"/>
          <w:bCs w:val="0"/>
          <w:noProof/>
          <w:color w:val="auto"/>
          <w:sz w:val="24"/>
          <w:szCs w:val="24"/>
          <w:lang w:eastAsia="ja-JP" w:bidi="ar-SA"/>
        </w:rPr>
        <w:t xml:space="preserve"> </w:t>
      </w:r>
      <w:r w:rsidRPr="00D413F5">
        <w:t xml:space="preserve">Task </w:t>
      </w:r>
      <w:r>
        <w:t>x</w:t>
      </w:r>
      <w:r w:rsidRPr="00D413F5">
        <w:t xml:space="preserve"> Skill Correspondence Table</w:t>
      </w:r>
    </w:p>
    <w:p w14:paraId="15E9DBC7" w14:textId="623D62C1" w:rsidR="0089182E" w:rsidRPr="00D413F5" w:rsidRDefault="00936C3D" w:rsidP="00DF6459">
      <w:pPr>
        <w:rPr>
          <w:rFonts w:eastAsia="IPAexゴシック" w:cs="ＭＳ Ｐゴシック"/>
          <w:lang w:val="en" w:eastAsia="ja-JP" w:bidi="ar-SA"/>
        </w:rPr>
      </w:pPr>
      <w:r w:rsidRPr="00D413F5">
        <w:rPr>
          <w:rFonts w:eastAsia="IPAexゴシック" w:cs="ＭＳ Ｐゴシック"/>
          <w:lang w:val="en" w:eastAsia="ja-JP" w:bidi="ar-SA"/>
        </w:rPr>
        <w:t>Figure</w:t>
      </w:r>
      <w:r w:rsidR="00EC3FC9">
        <w:rPr>
          <w:rFonts w:eastAsia="IPAexゴシック" w:cs="ＭＳ Ｐゴシック"/>
          <w:lang w:val="en" w:eastAsia="ja-JP" w:bidi="ar-SA"/>
        </w:rPr>
        <w:t xml:space="preserve"> </w:t>
      </w:r>
      <w:r w:rsidR="00BC746D">
        <w:rPr>
          <w:rFonts w:eastAsia="IPAexゴシック" w:cs="ＭＳ Ｐゴシック" w:hint="eastAsia"/>
          <w:lang w:val="en" w:eastAsia="ja-JP" w:bidi="ar-SA"/>
        </w:rPr>
        <w:t>2-</w:t>
      </w:r>
      <w:r w:rsidR="00203CB1">
        <w:rPr>
          <w:rFonts w:eastAsia="IPAexゴシック" w:cs="ＭＳ Ｐゴシック" w:hint="eastAsia"/>
          <w:lang w:val="en" w:eastAsia="ja-JP" w:bidi="ar-SA"/>
        </w:rPr>
        <w:t>8</w:t>
      </w:r>
      <w:r w:rsidR="0089182E" w:rsidRPr="00D413F5">
        <w:rPr>
          <w:rFonts w:eastAsia="IPAexゴシック" w:cs="ＭＳ Ｐゴシック"/>
          <w:lang w:val="en" w:eastAsia="ja-JP" w:bidi="ar-SA"/>
        </w:rPr>
        <w:t xml:space="preserve"> indicates with a dot in </w:t>
      </w:r>
      <w:r w:rsidR="005547EF">
        <w:rPr>
          <w:rFonts w:eastAsia="IPAexゴシック" w:cs="ＭＳ Ｐゴシック"/>
          <w:lang w:val="en" w:eastAsia="ja-JP" w:bidi="ar-SA"/>
        </w:rPr>
        <w:t>applicable</w:t>
      </w:r>
      <w:r w:rsidR="0089182E" w:rsidRPr="00D413F5">
        <w:rPr>
          <w:rFonts w:eastAsia="IPAexゴシック" w:cs="ＭＳ Ｐゴシック"/>
          <w:lang w:val="en" w:eastAsia="ja-JP" w:bidi="ar-SA"/>
        </w:rPr>
        <w:t xml:space="preserve"> cell</w:t>
      </w:r>
      <w:r w:rsidR="005547EF">
        <w:rPr>
          <w:rFonts w:eastAsia="IPAexゴシック" w:cs="ＭＳ Ｐゴシック"/>
          <w:lang w:val="en" w:eastAsia="ja-JP" w:bidi="ar-SA"/>
        </w:rPr>
        <w:t>s</w:t>
      </w:r>
      <w:r w:rsidR="0089182E" w:rsidRPr="00D413F5">
        <w:rPr>
          <w:rFonts w:eastAsia="IPAexゴシック" w:cs="ＭＳ Ｐゴシック"/>
          <w:lang w:val="en" w:eastAsia="ja-JP" w:bidi="ar-SA"/>
        </w:rPr>
        <w:t xml:space="preserve"> those skills that are associated with particular tasks. Displayed below is </w:t>
      </w:r>
      <w:r w:rsidR="005547EF">
        <w:rPr>
          <w:rFonts w:eastAsia="IPAexゴシック" w:cs="ＭＳ Ｐゴシック"/>
          <w:lang w:val="en" w:eastAsia="ja-JP" w:bidi="ar-SA"/>
        </w:rPr>
        <w:t>an example extract</w:t>
      </w:r>
      <w:r w:rsidR="0089182E" w:rsidRPr="00D413F5">
        <w:rPr>
          <w:rFonts w:eastAsia="IPAexゴシック" w:cs="ＭＳ Ｐゴシック"/>
          <w:lang w:val="en" w:eastAsia="ja-JP" w:bidi="ar-SA"/>
        </w:rPr>
        <w:t xml:space="preserve"> of the complete table. This table is used to identify the skills corresponding to each task and vice versa. </w:t>
      </w:r>
    </w:p>
    <w:p w14:paraId="47A12361" w14:textId="13505DFD" w:rsidR="0089182E" w:rsidRDefault="0089182E" w:rsidP="0089182E">
      <w:pPr>
        <w:spacing w:before="100" w:beforeAutospacing="1" w:after="100" w:afterAutospacing="1" w:line="240" w:lineRule="auto"/>
        <w:rPr>
          <w:rFonts w:ascii="ＭＳ Ｐゴシック" w:eastAsia="ＭＳ Ｐゴシック" w:hAnsi="ＭＳ Ｐゴシック" w:cs="ＭＳ Ｐゴシック"/>
          <w:sz w:val="24"/>
          <w:szCs w:val="24"/>
          <w:lang w:val="en" w:eastAsia="ja-JP" w:bidi="ar-SA"/>
        </w:rPr>
      </w:pPr>
    </w:p>
    <w:p w14:paraId="5ACA5EC8" w14:textId="0B99E396" w:rsidR="00A341F7" w:rsidRPr="0089182E" w:rsidRDefault="00A341F7" w:rsidP="0089182E">
      <w:pPr>
        <w:spacing w:before="100" w:beforeAutospacing="1" w:after="100" w:afterAutospacing="1" w:line="240" w:lineRule="auto"/>
        <w:rPr>
          <w:rFonts w:ascii="ＭＳ Ｐゴシック" w:eastAsia="ＭＳ Ｐゴシック" w:hAnsi="ＭＳ Ｐゴシック" w:cs="ＭＳ Ｐゴシック"/>
          <w:sz w:val="24"/>
          <w:szCs w:val="24"/>
          <w:lang w:val="en" w:eastAsia="ja-JP" w:bidi="ar-SA"/>
        </w:rPr>
      </w:pPr>
      <w:r w:rsidRPr="00A341F7">
        <w:rPr>
          <w:rFonts w:hint="eastAsia"/>
          <w:noProof/>
          <w:lang w:val="en-GB" w:eastAsia="en-GB" w:bidi="ar-SA"/>
        </w:rPr>
        <w:lastRenderedPageBreak/>
        <w:drawing>
          <wp:inline distT="0" distB="0" distL="0" distR="0" wp14:anchorId="0812F920" wp14:editId="68CF4ECE">
            <wp:extent cx="6082428" cy="3343275"/>
            <wp:effectExtent l="19050" t="19050" r="1397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8518" cy="3346623"/>
                    </a:xfrm>
                    <a:prstGeom prst="rect">
                      <a:avLst/>
                    </a:prstGeom>
                    <a:noFill/>
                    <a:ln>
                      <a:solidFill>
                        <a:schemeClr val="tx1"/>
                      </a:solidFill>
                    </a:ln>
                  </pic:spPr>
                </pic:pic>
              </a:graphicData>
            </a:graphic>
          </wp:inline>
        </w:drawing>
      </w:r>
    </w:p>
    <w:p w14:paraId="0BD72206" w14:textId="1E8841BF" w:rsidR="0089182E" w:rsidRPr="00D413F5" w:rsidRDefault="0089182E" w:rsidP="007931AD">
      <w:pPr>
        <w:spacing w:before="100" w:beforeAutospacing="1" w:after="100" w:afterAutospacing="1" w:line="240" w:lineRule="auto"/>
        <w:jc w:val="center"/>
        <w:rPr>
          <w:rFonts w:eastAsia="IPA Pゴシック" w:cs="ＭＳ Ｐゴシック"/>
          <w:bCs/>
          <w:lang w:val="en" w:eastAsia="ja-JP" w:bidi="ar-SA"/>
        </w:rPr>
      </w:pPr>
      <w:r w:rsidRPr="00D413F5">
        <w:rPr>
          <w:rFonts w:eastAsia="IPA Pゴシック" w:cs="ＭＳ Ｐゴシック"/>
          <w:bCs/>
          <w:lang w:val="en" w:eastAsia="ja-JP" w:bidi="ar-SA"/>
        </w:rPr>
        <w:t xml:space="preserve">Figure </w:t>
      </w:r>
      <w:r w:rsidR="00BC746D">
        <w:rPr>
          <w:rFonts w:eastAsia="IPA Pゴシック" w:cs="ＭＳ Ｐゴシック" w:hint="eastAsia"/>
          <w:bCs/>
          <w:lang w:val="en" w:eastAsia="ja-JP" w:bidi="ar-SA"/>
        </w:rPr>
        <w:t>2-</w:t>
      </w:r>
      <w:r w:rsidR="00203CB1">
        <w:rPr>
          <w:rFonts w:eastAsia="IPA Pゴシック" w:cs="ＭＳ Ｐゴシック" w:hint="eastAsia"/>
          <w:bCs/>
          <w:lang w:val="en" w:eastAsia="ja-JP" w:bidi="ar-SA"/>
        </w:rPr>
        <w:t>8</w:t>
      </w:r>
      <w:r w:rsidRPr="00D413F5">
        <w:rPr>
          <w:rFonts w:eastAsia="IPA Pゴシック" w:cs="ＭＳ Ｐゴシック"/>
          <w:bCs/>
          <w:lang w:val="en" w:eastAsia="ja-JP" w:bidi="ar-SA"/>
        </w:rPr>
        <w:t xml:space="preserve">. Task </w:t>
      </w:r>
      <w:r w:rsidR="005B5EB7" w:rsidRPr="00D413F5">
        <w:rPr>
          <w:rFonts w:eastAsia="IPA Pゴシック" w:cs="ＭＳ Ｐゴシック"/>
          <w:bCs/>
          <w:lang w:val="en" w:eastAsia="ja-JP" w:bidi="ar-SA"/>
        </w:rPr>
        <w:t>X</w:t>
      </w:r>
      <w:r w:rsidR="005547EF">
        <w:rPr>
          <w:rFonts w:eastAsia="IPA Pゴシック" w:cs="ＭＳ Ｐゴシック"/>
          <w:bCs/>
          <w:lang w:val="en" w:eastAsia="ja-JP" w:bidi="ar-SA"/>
        </w:rPr>
        <w:t xml:space="preserve"> Skill Table (extract</w:t>
      </w:r>
      <w:r w:rsidRPr="00D413F5">
        <w:rPr>
          <w:rFonts w:eastAsia="IPA Pゴシック" w:cs="ＭＳ Ｐゴシック"/>
          <w:bCs/>
          <w:lang w:val="en" w:eastAsia="ja-JP" w:bidi="ar-SA"/>
        </w:rPr>
        <w:t>)</w:t>
      </w:r>
    </w:p>
    <w:p w14:paraId="52BB8E31" w14:textId="1DF1CC38" w:rsidR="00D413F5" w:rsidRPr="00B51911" w:rsidRDefault="00D413F5" w:rsidP="00D413F5">
      <w:pPr>
        <w:pStyle w:val="Heading2"/>
        <w:spacing w:before="0" w:after="200"/>
        <w:rPr>
          <w:color w:val="548DD4" w:themeColor="text2" w:themeTint="99"/>
        </w:rPr>
      </w:pPr>
      <w:r>
        <w:rPr>
          <w:lang w:eastAsia="ja-JP"/>
        </w:rPr>
        <w:t>2</w:t>
      </w:r>
      <w:r>
        <w:rPr>
          <w:rFonts w:hint="eastAsia"/>
          <w:lang w:eastAsia="ja-JP"/>
        </w:rPr>
        <w:t>.</w:t>
      </w:r>
      <w:r w:rsidR="00B64A1E">
        <w:rPr>
          <w:lang w:eastAsia="ja-JP"/>
        </w:rPr>
        <w:t>9</w:t>
      </w:r>
      <w:r w:rsidRPr="00D413F5">
        <w:rPr>
          <w:rFonts w:asciiTheme="minorHAnsi" w:eastAsiaTheme="minorEastAsia" w:hAnsiTheme="minorHAnsi" w:cstheme="minorBidi"/>
          <w:b w:val="0"/>
          <w:bCs w:val="0"/>
          <w:noProof/>
          <w:color w:val="auto"/>
          <w:sz w:val="24"/>
          <w:szCs w:val="24"/>
          <w:lang w:eastAsia="ja-JP" w:bidi="ar-SA"/>
        </w:rPr>
        <w:t xml:space="preserve"> </w:t>
      </w:r>
      <w:r w:rsidR="00B51911" w:rsidRPr="00B51911">
        <w:rPr>
          <w:rFonts w:eastAsiaTheme="minorEastAsia" w:cstheme="minorBidi"/>
          <w:bCs w:val="0"/>
          <w:noProof/>
          <w:color w:val="548DD4" w:themeColor="text2" w:themeTint="99"/>
          <w:sz w:val="24"/>
          <w:szCs w:val="24"/>
          <w:lang w:eastAsia="ja-JP" w:bidi="ar-SA"/>
        </w:rPr>
        <w:t>The</w:t>
      </w:r>
      <w:r w:rsidR="00B51911" w:rsidRPr="00B51911">
        <w:rPr>
          <w:rFonts w:eastAsiaTheme="minorEastAsia" w:cstheme="minorBidi"/>
          <w:b w:val="0"/>
          <w:bCs w:val="0"/>
          <w:noProof/>
          <w:color w:val="548DD4" w:themeColor="text2" w:themeTint="99"/>
          <w:sz w:val="24"/>
          <w:szCs w:val="24"/>
          <w:lang w:eastAsia="ja-JP" w:bidi="ar-SA"/>
        </w:rPr>
        <w:t xml:space="preserve"> </w:t>
      </w:r>
      <w:r w:rsidRPr="00B51911">
        <w:rPr>
          <w:color w:val="548DD4" w:themeColor="text2" w:themeTint="99"/>
          <w:lang w:val="en"/>
        </w:rPr>
        <w:t>iCD Application System</w:t>
      </w:r>
    </w:p>
    <w:p w14:paraId="3F6CA281" w14:textId="4343CA78" w:rsidR="00AB3EEE" w:rsidRPr="00D413F5" w:rsidRDefault="00CA3A75" w:rsidP="00D413F5">
      <w:pPr>
        <w:rPr>
          <w:rFonts w:eastAsia="メイリオ"/>
          <w:color w:val="333333"/>
          <w:lang w:val="en"/>
        </w:rPr>
      </w:pPr>
      <w:r>
        <w:rPr>
          <w:rFonts w:eastAsia="メイリオ"/>
          <w:color w:val="333333"/>
          <w:lang w:val="en"/>
        </w:rPr>
        <w:t xml:space="preserve">The </w:t>
      </w:r>
      <w:r w:rsidR="00AB3EEE" w:rsidRPr="00D413F5">
        <w:rPr>
          <w:rFonts w:eastAsia="メイリオ"/>
          <w:color w:val="333333"/>
          <w:lang w:val="en"/>
        </w:rPr>
        <w:t xml:space="preserve">IPA provides </w:t>
      </w:r>
      <w:r>
        <w:rPr>
          <w:rFonts w:eastAsia="メイリオ"/>
          <w:color w:val="333333"/>
          <w:lang w:val="en"/>
        </w:rPr>
        <w:t xml:space="preserve">the </w:t>
      </w:r>
      <w:r w:rsidR="00AB3EEE" w:rsidRPr="00D413F5">
        <w:rPr>
          <w:rFonts w:eastAsia="メイリオ"/>
          <w:color w:val="333333"/>
          <w:lang w:val="en"/>
        </w:rPr>
        <w:t>Application Service Provider</w:t>
      </w:r>
      <w:r>
        <w:rPr>
          <w:rFonts w:eastAsia="メイリオ"/>
          <w:color w:val="333333"/>
          <w:lang w:val="en"/>
        </w:rPr>
        <w:t xml:space="preserve"> (ASP</w:t>
      </w:r>
      <w:r w:rsidR="00AB3EEE" w:rsidRPr="00D413F5">
        <w:rPr>
          <w:rFonts w:eastAsia="メイリオ"/>
          <w:color w:val="333333"/>
          <w:lang w:val="en"/>
        </w:rPr>
        <w:t xml:space="preserve">) system to promote iCD </w:t>
      </w:r>
      <w:r w:rsidR="00B64A1E">
        <w:rPr>
          <w:rFonts w:eastAsia="メイリオ"/>
          <w:color w:val="333333"/>
          <w:lang w:val="en"/>
        </w:rPr>
        <w:t>u</w:t>
      </w:r>
      <w:r w:rsidR="00AB3EEE" w:rsidRPr="00D413F5">
        <w:rPr>
          <w:rFonts w:eastAsia="メイリオ"/>
          <w:color w:val="333333"/>
          <w:lang w:val="en"/>
        </w:rPr>
        <w:t xml:space="preserve">tilization. It is </w:t>
      </w:r>
      <w:r w:rsidR="00FB0618" w:rsidRPr="00D413F5">
        <w:rPr>
          <w:rFonts w:eastAsia="メイリオ"/>
          <w:color w:val="333333"/>
          <w:lang w:val="en"/>
        </w:rPr>
        <w:t>f</w:t>
      </w:r>
      <w:r w:rsidR="00AB3EEE" w:rsidRPr="00D413F5">
        <w:rPr>
          <w:rFonts w:eastAsia="メイリオ"/>
          <w:color w:val="333333"/>
          <w:lang w:val="en"/>
        </w:rPr>
        <w:t xml:space="preserve">ree </w:t>
      </w:r>
      <w:r w:rsidR="00FB0618" w:rsidRPr="00D413F5">
        <w:rPr>
          <w:rFonts w:eastAsia="メイリオ"/>
          <w:color w:val="333333"/>
          <w:lang w:val="en"/>
        </w:rPr>
        <w:t xml:space="preserve">for use </w:t>
      </w:r>
      <w:r w:rsidR="00AB3EEE" w:rsidRPr="00D413F5">
        <w:rPr>
          <w:rFonts w:eastAsia="メイリオ"/>
          <w:color w:val="333333"/>
          <w:lang w:val="en"/>
        </w:rPr>
        <w:t>but available only in Japan</w:t>
      </w:r>
      <w:r w:rsidR="00FB0618" w:rsidRPr="00D413F5">
        <w:rPr>
          <w:rFonts w:eastAsia="メイリオ"/>
          <w:color w:val="333333"/>
          <w:lang w:val="en"/>
        </w:rPr>
        <w:t>ese</w:t>
      </w:r>
      <w:r>
        <w:rPr>
          <w:rFonts w:eastAsia="メイリオ"/>
          <w:color w:val="333333"/>
          <w:lang w:val="en"/>
        </w:rPr>
        <w:t xml:space="preserve">. More </w:t>
      </w:r>
      <w:r w:rsidR="00AB3EEE" w:rsidRPr="00D413F5">
        <w:rPr>
          <w:rFonts w:eastAsia="メイリオ"/>
          <w:color w:val="333333"/>
          <w:lang w:val="en"/>
        </w:rPr>
        <w:t>information</w:t>
      </w:r>
      <w:r w:rsidR="00EC3FC9">
        <w:rPr>
          <w:rFonts w:eastAsia="メイリオ"/>
          <w:color w:val="333333"/>
          <w:lang w:val="en"/>
        </w:rPr>
        <w:t xml:space="preserve"> can be found at this web</w:t>
      </w:r>
      <w:r>
        <w:rPr>
          <w:rFonts w:eastAsia="メイリオ"/>
          <w:color w:val="333333"/>
          <w:lang w:val="en"/>
        </w:rPr>
        <w:t>site:</w:t>
      </w:r>
    </w:p>
    <w:p w14:paraId="78EB3C88" w14:textId="48B91EAC" w:rsidR="00AB3EEE" w:rsidRPr="00D413F5" w:rsidRDefault="00FD191D" w:rsidP="00D413F5">
      <w:pPr>
        <w:rPr>
          <w:rFonts w:eastAsia="メイリオ"/>
          <w:color w:val="333333"/>
          <w:lang w:val="en"/>
        </w:rPr>
      </w:pPr>
      <w:hyperlink r:id="rId36" w:history="1">
        <w:r w:rsidR="00AB3EEE" w:rsidRPr="00D413F5">
          <w:rPr>
            <w:rStyle w:val="Hyperlink"/>
            <w:rFonts w:eastAsia="メイリオ"/>
            <w:lang w:val="en"/>
          </w:rPr>
          <w:t>https://www.ipa.go.jp/jinzai/hrd/i_competency_dictionary/system.html</w:t>
        </w:r>
      </w:hyperlink>
    </w:p>
    <w:p w14:paraId="21C024BD" w14:textId="1BEE47A1" w:rsidR="00D413F5" w:rsidRPr="00D413F5" w:rsidRDefault="00D413F5" w:rsidP="00D413F5">
      <w:pPr>
        <w:pStyle w:val="Heading2"/>
        <w:rPr>
          <w:lang w:val="en" w:eastAsia="ja-JP"/>
        </w:rPr>
      </w:pPr>
      <w:r>
        <w:rPr>
          <w:lang w:eastAsia="ja-JP"/>
        </w:rPr>
        <w:t>2</w:t>
      </w:r>
      <w:r>
        <w:rPr>
          <w:rFonts w:hint="eastAsia"/>
          <w:lang w:eastAsia="ja-JP"/>
        </w:rPr>
        <w:t>.</w:t>
      </w:r>
      <w:r w:rsidR="00B64A1E">
        <w:rPr>
          <w:lang w:eastAsia="ja-JP"/>
        </w:rPr>
        <w:t>10</w:t>
      </w:r>
      <w:r w:rsidRPr="00D413F5">
        <w:rPr>
          <w:rFonts w:ascii="IPA Pゴシック" w:eastAsia="IPA Pゴシック" w:hAnsi="IPA Pゴシック" w:hint="eastAsia"/>
          <w:color w:val="548DD4" w:themeColor="text2" w:themeTint="99"/>
          <w:sz w:val="24"/>
          <w:szCs w:val="24"/>
          <w:lang w:val="en" w:eastAsia="ja-JP"/>
        </w:rPr>
        <w:t xml:space="preserve"> </w:t>
      </w:r>
      <w:r w:rsidRPr="00D413F5">
        <w:rPr>
          <w:rFonts w:hint="eastAsia"/>
          <w:lang w:val="en"/>
        </w:rPr>
        <w:t>iCD</w:t>
      </w:r>
      <w:r w:rsidR="00EC3FC9">
        <w:rPr>
          <w:rFonts w:hint="eastAsia"/>
          <w:lang w:val="en" w:eastAsia="ja-JP"/>
        </w:rPr>
        <w:t xml:space="preserve"> Documentation</w:t>
      </w:r>
    </w:p>
    <w:p w14:paraId="40D82DB7" w14:textId="149AB070" w:rsidR="00D50039" w:rsidRDefault="004E1367" w:rsidP="0030792A">
      <w:pPr>
        <w:spacing w:after="0"/>
        <w:rPr>
          <w:rFonts w:eastAsia="メイリオ"/>
          <w:color w:val="333333"/>
          <w:lang w:val="en"/>
        </w:rPr>
      </w:pPr>
      <w:r w:rsidRPr="00D413F5">
        <w:rPr>
          <w:rFonts w:eastAsia="メイリオ"/>
          <w:color w:val="333333"/>
          <w:lang w:val="en"/>
        </w:rPr>
        <w:t xml:space="preserve">To request the full iCD, </w:t>
      </w:r>
      <w:r w:rsidR="00330840" w:rsidRPr="00D413F5">
        <w:rPr>
          <w:rFonts w:eastAsia="メイリオ"/>
          <w:color w:val="333333"/>
          <w:lang w:val="en"/>
        </w:rPr>
        <w:t xml:space="preserve">visit </w:t>
      </w:r>
      <w:r w:rsidR="00CA3A75">
        <w:rPr>
          <w:rFonts w:eastAsia="メイリオ"/>
          <w:color w:val="333333"/>
          <w:lang w:val="en"/>
        </w:rPr>
        <w:t>the IPA w</w:t>
      </w:r>
      <w:r w:rsidR="00330840" w:rsidRPr="00D413F5">
        <w:rPr>
          <w:rFonts w:eastAsia="メイリオ"/>
          <w:color w:val="333333"/>
          <w:lang w:val="en"/>
        </w:rPr>
        <w:t>eb site (https://www.ipa.go.jp/english/humandev/icd.html)</w:t>
      </w:r>
      <w:r w:rsidRPr="00D413F5">
        <w:rPr>
          <w:rFonts w:eastAsia="メイリオ"/>
          <w:color w:val="333333"/>
          <w:lang w:val="en"/>
        </w:rPr>
        <w:t xml:space="preserve"> </w:t>
      </w:r>
      <w:r w:rsidR="00EC3FC9">
        <w:rPr>
          <w:rFonts w:eastAsia="メイリオ"/>
          <w:color w:val="333333"/>
          <w:lang w:val="en"/>
        </w:rPr>
        <w:t>and o</w:t>
      </w:r>
      <w:r w:rsidR="00CA3A75">
        <w:rPr>
          <w:rFonts w:eastAsia="メイリオ"/>
          <w:color w:val="333333"/>
          <w:lang w:val="en"/>
        </w:rPr>
        <w:t xml:space="preserve">nce the </w:t>
      </w:r>
      <w:r w:rsidRPr="00D413F5">
        <w:rPr>
          <w:rFonts w:eastAsia="メイリオ"/>
          <w:color w:val="333333"/>
          <w:lang w:val="en"/>
        </w:rPr>
        <w:t>application form</w:t>
      </w:r>
      <w:r w:rsidR="00CA3A75">
        <w:rPr>
          <w:rFonts w:eastAsia="メイリオ"/>
          <w:color w:val="333333"/>
          <w:lang w:val="en"/>
        </w:rPr>
        <w:t xml:space="preserve"> has been completed, th</w:t>
      </w:r>
      <w:r w:rsidRPr="00D413F5">
        <w:rPr>
          <w:rFonts w:eastAsia="メイリオ"/>
          <w:color w:val="333333"/>
          <w:lang w:val="en"/>
        </w:rPr>
        <w:t xml:space="preserve">e full iCD will be sent as e-mail </w:t>
      </w:r>
      <w:r w:rsidR="00CA3A75">
        <w:rPr>
          <w:rFonts w:eastAsia="メイリオ"/>
          <w:color w:val="333333"/>
          <w:lang w:val="en"/>
        </w:rPr>
        <w:t>attachment</w:t>
      </w:r>
      <w:r w:rsidRPr="00D413F5">
        <w:rPr>
          <w:rFonts w:eastAsia="メイリオ"/>
          <w:color w:val="333333"/>
          <w:lang w:val="en"/>
        </w:rPr>
        <w:t>.</w:t>
      </w:r>
      <w:r w:rsidR="00CA3A75">
        <w:rPr>
          <w:rFonts w:eastAsia="メイリオ"/>
          <w:color w:val="333333"/>
          <w:lang w:val="en"/>
        </w:rPr>
        <w:t xml:space="preserve"> </w:t>
      </w:r>
      <w:r w:rsidRPr="00D413F5">
        <w:rPr>
          <w:rFonts w:eastAsia="メイリオ"/>
          <w:color w:val="333333"/>
          <w:lang w:val="en"/>
        </w:rPr>
        <w:t>The material and content of the full iCD are shown in the</w:t>
      </w:r>
      <w:r w:rsidR="00203CB1">
        <w:rPr>
          <w:rFonts w:eastAsia="メイリオ" w:hint="eastAsia"/>
          <w:color w:val="333333"/>
          <w:lang w:val="en" w:eastAsia="ja-JP"/>
        </w:rPr>
        <w:t xml:space="preserve"> </w:t>
      </w:r>
      <w:r w:rsidRPr="00D413F5">
        <w:rPr>
          <w:rFonts w:eastAsia="メイリオ"/>
          <w:color w:val="333333"/>
          <w:lang w:val="en"/>
        </w:rPr>
        <w:t>table</w:t>
      </w:r>
      <w:r w:rsidR="00203CB1">
        <w:rPr>
          <w:rFonts w:eastAsia="メイリオ" w:hint="eastAsia"/>
          <w:color w:val="333333"/>
          <w:lang w:val="en" w:eastAsia="ja-JP"/>
        </w:rPr>
        <w:t xml:space="preserve"> 2-7</w:t>
      </w:r>
      <w:r w:rsidRPr="00D413F5">
        <w:rPr>
          <w:rFonts w:eastAsia="メイリオ"/>
          <w:color w:val="333333"/>
          <w:lang w:val="en"/>
        </w:rPr>
        <w:t>.</w:t>
      </w:r>
    </w:p>
    <w:p w14:paraId="236DB826" w14:textId="77777777" w:rsidR="00D50039" w:rsidRDefault="00D50039" w:rsidP="0030792A">
      <w:pPr>
        <w:spacing w:after="0"/>
        <w:rPr>
          <w:rFonts w:eastAsia="メイリオ"/>
          <w:color w:val="333333"/>
          <w:lang w:val="en" w:eastAsia="ja-JP"/>
        </w:rPr>
      </w:pPr>
    </w:p>
    <w:p w14:paraId="7CBAF8F5" w14:textId="77777777" w:rsidR="00771FD7" w:rsidRDefault="00771FD7" w:rsidP="0030792A">
      <w:pPr>
        <w:spacing w:after="0"/>
        <w:rPr>
          <w:rFonts w:eastAsia="メイリオ"/>
          <w:color w:val="333333"/>
          <w:lang w:val="en" w:eastAsia="ja-JP"/>
        </w:rPr>
      </w:pPr>
    </w:p>
    <w:p w14:paraId="2BEDDBDF" w14:textId="77777777" w:rsidR="00771FD7" w:rsidRDefault="00771FD7" w:rsidP="0030792A">
      <w:pPr>
        <w:spacing w:after="0"/>
        <w:rPr>
          <w:rFonts w:eastAsia="メイリオ"/>
          <w:color w:val="333333"/>
          <w:lang w:val="en" w:eastAsia="ja-JP"/>
        </w:rPr>
      </w:pPr>
    </w:p>
    <w:p w14:paraId="5F18C011" w14:textId="77777777" w:rsidR="00771FD7" w:rsidRDefault="00771FD7" w:rsidP="0030792A">
      <w:pPr>
        <w:spacing w:after="0"/>
        <w:rPr>
          <w:rFonts w:eastAsia="メイリオ"/>
          <w:color w:val="333333"/>
          <w:lang w:val="en" w:eastAsia="ja-JP"/>
        </w:rPr>
      </w:pPr>
    </w:p>
    <w:p w14:paraId="538D4602" w14:textId="77777777" w:rsidR="00771FD7" w:rsidRDefault="00771FD7" w:rsidP="0030792A">
      <w:pPr>
        <w:spacing w:after="0"/>
        <w:rPr>
          <w:rFonts w:eastAsia="メイリオ"/>
          <w:color w:val="333333"/>
          <w:lang w:val="en" w:eastAsia="ja-JP"/>
        </w:rPr>
      </w:pPr>
    </w:p>
    <w:p w14:paraId="6DC3A1E6" w14:textId="77777777" w:rsidR="00771FD7" w:rsidRDefault="00771FD7" w:rsidP="0030792A">
      <w:pPr>
        <w:spacing w:after="0"/>
        <w:rPr>
          <w:rFonts w:eastAsia="メイリオ"/>
          <w:color w:val="333333"/>
          <w:lang w:val="en" w:eastAsia="ja-JP"/>
        </w:rPr>
      </w:pPr>
    </w:p>
    <w:p w14:paraId="0526F955" w14:textId="77777777" w:rsidR="00771FD7" w:rsidRDefault="00771FD7" w:rsidP="0030792A">
      <w:pPr>
        <w:spacing w:after="0"/>
        <w:rPr>
          <w:rFonts w:eastAsia="メイリオ"/>
          <w:color w:val="333333"/>
          <w:lang w:val="en" w:eastAsia="ja-JP"/>
        </w:rPr>
      </w:pPr>
    </w:p>
    <w:p w14:paraId="4337E042" w14:textId="77777777" w:rsidR="00771FD7" w:rsidRDefault="00771FD7" w:rsidP="0030792A">
      <w:pPr>
        <w:spacing w:after="0"/>
        <w:rPr>
          <w:rFonts w:eastAsia="メイリオ"/>
          <w:color w:val="333333"/>
          <w:lang w:val="en" w:eastAsia="ja-JP"/>
        </w:rPr>
      </w:pPr>
    </w:p>
    <w:p w14:paraId="51A32E86" w14:textId="77777777" w:rsidR="00771FD7" w:rsidRDefault="00771FD7" w:rsidP="0030792A">
      <w:pPr>
        <w:spacing w:after="0"/>
        <w:rPr>
          <w:rFonts w:eastAsia="メイリオ"/>
          <w:color w:val="333333"/>
          <w:lang w:val="en" w:eastAsia="ja-JP"/>
        </w:rPr>
      </w:pPr>
    </w:p>
    <w:p w14:paraId="7C3CAFC1" w14:textId="77777777" w:rsidR="00771FD7" w:rsidRDefault="00771FD7" w:rsidP="0030792A">
      <w:pPr>
        <w:spacing w:after="0"/>
        <w:rPr>
          <w:rFonts w:eastAsia="メイリオ"/>
          <w:color w:val="333333"/>
          <w:lang w:val="en" w:eastAsia="ja-JP"/>
        </w:rPr>
      </w:pPr>
    </w:p>
    <w:p w14:paraId="3F2F8097" w14:textId="77777777" w:rsidR="00771FD7" w:rsidRDefault="00771FD7" w:rsidP="0030792A">
      <w:pPr>
        <w:spacing w:after="0"/>
        <w:rPr>
          <w:rFonts w:eastAsia="メイリオ"/>
          <w:color w:val="333333"/>
          <w:lang w:val="en" w:eastAsia="ja-JP"/>
        </w:rPr>
      </w:pPr>
    </w:p>
    <w:p w14:paraId="1C64F5E7" w14:textId="77777777" w:rsidR="00771FD7" w:rsidRDefault="00771FD7" w:rsidP="0030792A">
      <w:pPr>
        <w:spacing w:after="0"/>
        <w:rPr>
          <w:rFonts w:eastAsia="メイリオ"/>
          <w:color w:val="333333"/>
          <w:lang w:val="en" w:eastAsia="ja-JP"/>
        </w:rPr>
      </w:pPr>
    </w:p>
    <w:p w14:paraId="18D61307" w14:textId="7C96D0E0" w:rsidR="00203CB1" w:rsidRPr="00D413F5" w:rsidRDefault="00D50039" w:rsidP="003D36B3">
      <w:pPr>
        <w:spacing w:after="0"/>
        <w:jc w:val="center"/>
        <w:rPr>
          <w:rFonts w:eastAsia="IPA Pゴシック"/>
          <w:color w:val="548DD4" w:themeColor="text2" w:themeTint="99"/>
          <w:lang w:val="en" w:eastAsia="ja-JP"/>
        </w:rPr>
      </w:pPr>
      <w:r>
        <w:rPr>
          <w:rFonts w:eastAsia="メイリオ" w:hint="eastAsia"/>
          <w:color w:val="333333"/>
          <w:lang w:val="en" w:eastAsia="ja-JP"/>
        </w:rPr>
        <w:lastRenderedPageBreak/>
        <w:t>T</w:t>
      </w:r>
      <w:r w:rsidR="00203CB1">
        <w:rPr>
          <w:rFonts w:eastAsia="メイリオ" w:hint="eastAsia"/>
          <w:color w:val="333333"/>
          <w:lang w:val="en" w:eastAsia="ja-JP"/>
        </w:rPr>
        <w:t xml:space="preserve">able 2-7 </w:t>
      </w:r>
      <w:r w:rsidR="003D36B3">
        <w:rPr>
          <w:rFonts w:eastAsia="メイリオ" w:hint="eastAsia"/>
          <w:color w:val="333333"/>
          <w:lang w:val="en" w:eastAsia="ja-JP"/>
        </w:rPr>
        <w:t>iCD Documents</w:t>
      </w:r>
    </w:p>
    <w:tbl>
      <w:tblPr>
        <w:tblStyle w:val="MediumGrid3-Accent1"/>
        <w:tblpPr w:leftFromText="142" w:rightFromText="142" w:vertAnchor="text" w:horzAnchor="page" w:tblpXSpec="center" w:tblpY="53"/>
        <w:tblW w:w="6240" w:type="dxa"/>
        <w:tblLook w:val="0420" w:firstRow="1" w:lastRow="0" w:firstColumn="0" w:lastColumn="0" w:noHBand="0" w:noVBand="1"/>
      </w:tblPr>
      <w:tblGrid>
        <w:gridCol w:w="2980"/>
        <w:gridCol w:w="3260"/>
      </w:tblGrid>
      <w:tr w:rsidR="0030792A" w:rsidRPr="00CF49B9" w14:paraId="4D8E99F8" w14:textId="77777777" w:rsidTr="0030792A">
        <w:trPr>
          <w:cnfStyle w:val="100000000000" w:firstRow="1" w:lastRow="0" w:firstColumn="0" w:lastColumn="0" w:oddVBand="0" w:evenVBand="0" w:oddHBand="0" w:evenHBand="0" w:firstRowFirstColumn="0" w:firstRowLastColumn="0" w:lastRowFirstColumn="0" w:lastRowLastColumn="0"/>
          <w:trHeight w:val="454"/>
        </w:trPr>
        <w:tc>
          <w:tcPr>
            <w:tcW w:w="2980" w:type="dxa"/>
            <w:noWrap/>
            <w:vAlign w:val="center"/>
            <w:hideMark/>
          </w:tcPr>
          <w:p w14:paraId="6C5641D2" w14:textId="77777777" w:rsidR="0030792A" w:rsidRPr="00CF49B9" w:rsidRDefault="0030792A" w:rsidP="0030792A">
            <w:pPr>
              <w:jc w:val="center"/>
              <w:rPr>
                <w:rFonts w:ascii="Arial" w:eastAsia="ＭＳ Ｐゴシック" w:hAnsi="Arial" w:cs="Arial"/>
                <w:color w:val="000000"/>
                <w:kern w:val="0"/>
                <w:sz w:val="18"/>
                <w:szCs w:val="18"/>
              </w:rPr>
            </w:pPr>
            <w:r w:rsidRPr="00CF49B9">
              <w:rPr>
                <w:rFonts w:ascii="Arial" w:eastAsia="ＭＳ Ｐゴシック" w:hAnsi="Arial" w:cs="Arial"/>
                <w:kern w:val="0"/>
                <w:sz w:val="18"/>
                <w:szCs w:val="18"/>
              </w:rPr>
              <w:t>Material</w:t>
            </w:r>
          </w:p>
        </w:tc>
        <w:tc>
          <w:tcPr>
            <w:tcW w:w="3260" w:type="dxa"/>
            <w:noWrap/>
            <w:vAlign w:val="center"/>
            <w:hideMark/>
          </w:tcPr>
          <w:p w14:paraId="4427FFD6" w14:textId="77777777" w:rsidR="0030792A" w:rsidRPr="00CF49B9" w:rsidRDefault="0030792A" w:rsidP="0030792A">
            <w:pPr>
              <w:jc w:val="center"/>
              <w:rPr>
                <w:rFonts w:ascii="Arial" w:eastAsia="ＭＳ Ｐゴシック" w:hAnsi="Arial" w:cs="Arial"/>
                <w:color w:val="000000"/>
                <w:kern w:val="0"/>
                <w:sz w:val="18"/>
                <w:szCs w:val="18"/>
              </w:rPr>
            </w:pPr>
            <w:r>
              <w:rPr>
                <w:rFonts w:ascii="Arial" w:eastAsia="ＭＳ Ｐゴシック" w:hAnsi="Arial" w:cs="Arial" w:hint="eastAsia"/>
                <w:kern w:val="0"/>
                <w:sz w:val="18"/>
                <w:szCs w:val="18"/>
              </w:rPr>
              <w:t>Content</w:t>
            </w:r>
          </w:p>
        </w:tc>
      </w:tr>
      <w:tr w:rsidR="0030792A" w:rsidRPr="00CF49B9" w14:paraId="2F790B68" w14:textId="77777777" w:rsidTr="0030792A">
        <w:trPr>
          <w:cnfStyle w:val="000000100000" w:firstRow="0" w:lastRow="0" w:firstColumn="0" w:lastColumn="0" w:oddVBand="0" w:evenVBand="0" w:oddHBand="1" w:evenHBand="0" w:firstRowFirstColumn="0" w:firstRowLastColumn="0" w:lastRowFirstColumn="0" w:lastRowLastColumn="0"/>
          <w:trHeight w:val="454"/>
        </w:trPr>
        <w:tc>
          <w:tcPr>
            <w:tcW w:w="2980" w:type="dxa"/>
            <w:noWrap/>
            <w:vAlign w:val="center"/>
            <w:hideMark/>
          </w:tcPr>
          <w:p w14:paraId="72B5A824"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Task </w:t>
            </w:r>
            <w:r>
              <w:rPr>
                <w:rFonts w:ascii="Arial" w:eastAsia="ＭＳ Ｐゴシック" w:hAnsi="Arial" w:cs="Arial" w:hint="eastAsia"/>
                <w:color w:val="000000"/>
                <w:kern w:val="0"/>
                <w:sz w:val="18"/>
                <w:szCs w:val="18"/>
              </w:rPr>
              <w:t>Dictionary C</w:t>
            </w:r>
            <w:r w:rsidRPr="00CF49B9">
              <w:rPr>
                <w:rFonts w:ascii="Arial" w:eastAsia="ＭＳ Ｐゴシック" w:hAnsi="Arial" w:cs="Arial"/>
                <w:color w:val="000000"/>
                <w:kern w:val="0"/>
                <w:sz w:val="18"/>
                <w:szCs w:val="18"/>
              </w:rPr>
              <w:t>hart</w:t>
            </w:r>
          </w:p>
        </w:tc>
        <w:tc>
          <w:tcPr>
            <w:tcW w:w="3260" w:type="dxa"/>
            <w:noWrap/>
            <w:vAlign w:val="center"/>
            <w:hideMark/>
          </w:tcPr>
          <w:p w14:paraId="3E00603E" w14:textId="33D3306F" w:rsidR="0030792A" w:rsidRPr="00CF49B9" w:rsidRDefault="0030792A" w:rsidP="00CA3A75">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Task </w:t>
            </w:r>
            <w:r>
              <w:rPr>
                <w:rFonts w:ascii="Arial" w:eastAsia="ＭＳ Ｐゴシック" w:hAnsi="Arial" w:cs="Arial" w:hint="eastAsia"/>
                <w:color w:val="000000"/>
                <w:kern w:val="0"/>
                <w:sz w:val="18"/>
                <w:szCs w:val="18"/>
              </w:rPr>
              <w:t xml:space="preserve">Dictionary </w:t>
            </w:r>
            <w:r w:rsidR="00CA3A75">
              <w:rPr>
                <w:rFonts w:ascii="Arial" w:eastAsia="ＭＳ Ｐゴシック" w:hAnsi="Arial" w:cs="Arial"/>
                <w:color w:val="000000"/>
                <w:kern w:val="0"/>
                <w:sz w:val="18"/>
                <w:szCs w:val="18"/>
              </w:rPr>
              <w:t>overall</w:t>
            </w:r>
            <w:r>
              <w:rPr>
                <w:rFonts w:ascii="Arial" w:eastAsia="ＭＳ Ｐゴシック" w:hAnsi="Arial" w:cs="Arial" w:hint="eastAsia"/>
                <w:color w:val="000000"/>
                <w:kern w:val="0"/>
                <w:sz w:val="18"/>
                <w:szCs w:val="18"/>
              </w:rPr>
              <w:t xml:space="preserve"> view</w:t>
            </w:r>
          </w:p>
        </w:tc>
      </w:tr>
      <w:tr w:rsidR="0030792A" w:rsidRPr="00CF49B9" w14:paraId="799F6C79" w14:textId="77777777" w:rsidTr="0030792A">
        <w:trPr>
          <w:trHeight w:val="454"/>
        </w:trPr>
        <w:tc>
          <w:tcPr>
            <w:tcW w:w="2980" w:type="dxa"/>
            <w:noWrap/>
            <w:vAlign w:val="center"/>
            <w:hideMark/>
          </w:tcPr>
          <w:p w14:paraId="51B7694D"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Task </w:t>
            </w:r>
            <w:r>
              <w:rPr>
                <w:rFonts w:ascii="Arial" w:eastAsia="ＭＳ Ｐゴシック" w:hAnsi="Arial" w:cs="Arial" w:hint="eastAsia"/>
                <w:color w:val="000000"/>
                <w:kern w:val="0"/>
                <w:sz w:val="18"/>
                <w:szCs w:val="18"/>
              </w:rPr>
              <w:t>D</w:t>
            </w:r>
            <w:r w:rsidRPr="00CF49B9">
              <w:rPr>
                <w:rFonts w:ascii="Arial" w:eastAsia="ＭＳ Ｐゴシック" w:hAnsi="Arial" w:cs="Arial"/>
                <w:color w:val="000000"/>
                <w:kern w:val="0"/>
                <w:sz w:val="18"/>
                <w:szCs w:val="18"/>
              </w:rPr>
              <w:t>ictionary</w:t>
            </w:r>
          </w:p>
        </w:tc>
        <w:tc>
          <w:tcPr>
            <w:tcW w:w="3260" w:type="dxa"/>
            <w:noWrap/>
            <w:vAlign w:val="center"/>
            <w:hideMark/>
          </w:tcPr>
          <w:p w14:paraId="044F849F"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Task list and associated materials</w:t>
            </w:r>
          </w:p>
        </w:tc>
      </w:tr>
      <w:tr w:rsidR="0030792A" w:rsidRPr="00CF49B9" w14:paraId="342273CB" w14:textId="77777777" w:rsidTr="0030792A">
        <w:trPr>
          <w:cnfStyle w:val="000000100000" w:firstRow="0" w:lastRow="0" w:firstColumn="0" w:lastColumn="0" w:oddVBand="0" w:evenVBand="0" w:oddHBand="1" w:evenHBand="0" w:firstRowFirstColumn="0" w:firstRowLastColumn="0" w:lastRowFirstColumn="0" w:lastRowLastColumn="0"/>
          <w:trHeight w:val="454"/>
        </w:trPr>
        <w:tc>
          <w:tcPr>
            <w:tcW w:w="2980" w:type="dxa"/>
            <w:noWrap/>
            <w:vAlign w:val="center"/>
            <w:hideMark/>
          </w:tcPr>
          <w:p w14:paraId="74115E4E"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Skill </w:t>
            </w:r>
            <w:r>
              <w:rPr>
                <w:rFonts w:ascii="Arial" w:eastAsia="ＭＳ Ｐゴシック" w:hAnsi="Arial" w:cs="Arial" w:hint="eastAsia"/>
                <w:color w:val="000000"/>
                <w:kern w:val="0"/>
                <w:sz w:val="18"/>
                <w:szCs w:val="18"/>
              </w:rPr>
              <w:t>Dictionary C</w:t>
            </w:r>
            <w:r w:rsidRPr="00CF49B9">
              <w:rPr>
                <w:rFonts w:ascii="Arial" w:eastAsia="ＭＳ Ｐゴシック" w:hAnsi="Arial" w:cs="Arial"/>
                <w:color w:val="000000"/>
                <w:kern w:val="0"/>
                <w:sz w:val="18"/>
                <w:szCs w:val="18"/>
              </w:rPr>
              <w:t>hart</w:t>
            </w:r>
          </w:p>
        </w:tc>
        <w:tc>
          <w:tcPr>
            <w:tcW w:w="3260" w:type="dxa"/>
            <w:noWrap/>
            <w:vAlign w:val="center"/>
            <w:hideMark/>
          </w:tcPr>
          <w:p w14:paraId="595BDC62" w14:textId="4115B18F" w:rsidR="0030792A" w:rsidRPr="00CF49B9" w:rsidRDefault="0030792A" w:rsidP="00CA3A75">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Skill </w:t>
            </w:r>
            <w:r>
              <w:rPr>
                <w:rFonts w:ascii="Arial" w:eastAsia="ＭＳ Ｐゴシック" w:hAnsi="Arial" w:cs="Arial" w:hint="eastAsia"/>
                <w:color w:val="000000"/>
                <w:kern w:val="0"/>
                <w:sz w:val="18"/>
                <w:szCs w:val="18"/>
              </w:rPr>
              <w:t xml:space="preserve">Dictionary </w:t>
            </w:r>
            <w:r w:rsidR="00CA3A75">
              <w:rPr>
                <w:rFonts w:ascii="Arial" w:eastAsia="ＭＳ Ｐゴシック" w:hAnsi="Arial" w:cs="Arial"/>
                <w:color w:val="000000"/>
                <w:kern w:val="0"/>
                <w:sz w:val="18"/>
                <w:szCs w:val="18"/>
              </w:rPr>
              <w:t>overall</w:t>
            </w:r>
            <w:r>
              <w:rPr>
                <w:rFonts w:ascii="Arial" w:eastAsia="ＭＳ Ｐゴシック" w:hAnsi="Arial" w:cs="Arial" w:hint="eastAsia"/>
                <w:color w:val="000000"/>
                <w:kern w:val="0"/>
                <w:sz w:val="18"/>
                <w:szCs w:val="18"/>
              </w:rPr>
              <w:t xml:space="preserve"> view</w:t>
            </w:r>
          </w:p>
        </w:tc>
      </w:tr>
      <w:tr w:rsidR="0030792A" w:rsidRPr="00CF49B9" w14:paraId="162DEA59" w14:textId="77777777" w:rsidTr="0030792A">
        <w:trPr>
          <w:trHeight w:val="454"/>
        </w:trPr>
        <w:tc>
          <w:tcPr>
            <w:tcW w:w="2980" w:type="dxa"/>
            <w:noWrap/>
            <w:vAlign w:val="center"/>
            <w:hideMark/>
          </w:tcPr>
          <w:p w14:paraId="28C10492" w14:textId="17EE130D"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Skill </w:t>
            </w:r>
            <w:r>
              <w:rPr>
                <w:rFonts w:ascii="Arial" w:eastAsia="ＭＳ Ｐゴシック" w:hAnsi="Arial" w:cs="Arial" w:hint="eastAsia"/>
                <w:color w:val="000000"/>
                <w:kern w:val="0"/>
                <w:sz w:val="18"/>
                <w:szCs w:val="18"/>
              </w:rPr>
              <w:t>D</w:t>
            </w:r>
            <w:r w:rsidRPr="00CF49B9">
              <w:rPr>
                <w:rFonts w:ascii="Arial" w:eastAsia="ＭＳ Ｐゴシック" w:hAnsi="Arial" w:cs="Arial"/>
                <w:color w:val="000000"/>
                <w:kern w:val="0"/>
                <w:sz w:val="18"/>
                <w:szCs w:val="18"/>
              </w:rPr>
              <w:t>ictionary</w:t>
            </w:r>
          </w:p>
        </w:tc>
        <w:tc>
          <w:tcPr>
            <w:tcW w:w="3260" w:type="dxa"/>
            <w:noWrap/>
            <w:vAlign w:val="center"/>
            <w:hideMark/>
          </w:tcPr>
          <w:p w14:paraId="0FD91601"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Skill list and associated materials</w:t>
            </w:r>
          </w:p>
        </w:tc>
      </w:tr>
      <w:tr w:rsidR="0030792A" w:rsidRPr="00CF49B9" w14:paraId="3E88CCE2" w14:textId="77777777" w:rsidTr="0030792A">
        <w:trPr>
          <w:cnfStyle w:val="000000100000" w:firstRow="0" w:lastRow="0" w:firstColumn="0" w:lastColumn="0" w:oddVBand="0" w:evenVBand="0" w:oddHBand="1" w:evenHBand="0" w:firstRowFirstColumn="0" w:firstRowLastColumn="0" w:lastRowFirstColumn="0" w:lastRowLastColumn="0"/>
          <w:trHeight w:val="454"/>
        </w:trPr>
        <w:tc>
          <w:tcPr>
            <w:tcW w:w="2980" w:type="dxa"/>
            <w:noWrap/>
            <w:vAlign w:val="center"/>
            <w:hideMark/>
          </w:tcPr>
          <w:p w14:paraId="7A8424D5"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Task x Skill corresponding table</w:t>
            </w:r>
          </w:p>
        </w:tc>
        <w:tc>
          <w:tcPr>
            <w:tcW w:w="3260" w:type="dxa"/>
            <w:noWrap/>
            <w:vAlign w:val="center"/>
            <w:hideMark/>
          </w:tcPr>
          <w:p w14:paraId="3A85EAAD"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Task </w:t>
            </w:r>
            <w:r>
              <w:rPr>
                <w:rFonts w:ascii="Arial" w:eastAsia="ＭＳ Ｐゴシック" w:hAnsi="Arial" w:cs="Arial" w:hint="eastAsia"/>
                <w:color w:val="000000"/>
                <w:kern w:val="0"/>
                <w:sz w:val="18"/>
                <w:szCs w:val="18"/>
              </w:rPr>
              <w:t>vs</w:t>
            </w:r>
            <w:r w:rsidRPr="00CF49B9">
              <w:rPr>
                <w:rFonts w:ascii="Arial" w:eastAsia="ＭＳ Ｐゴシック" w:hAnsi="Arial" w:cs="Arial"/>
                <w:color w:val="000000"/>
                <w:kern w:val="0"/>
                <w:sz w:val="18"/>
                <w:szCs w:val="18"/>
              </w:rPr>
              <w:t xml:space="preserve"> Skill relationship</w:t>
            </w:r>
            <w:r>
              <w:rPr>
                <w:rFonts w:ascii="Arial" w:eastAsia="ＭＳ Ｐゴシック" w:hAnsi="Arial" w:cs="Arial" w:hint="eastAsia"/>
                <w:color w:val="000000"/>
                <w:kern w:val="0"/>
                <w:sz w:val="18"/>
                <w:szCs w:val="18"/>
              </w:rPr>
              <w:t xml:space="preserve"> matrix</w:t>
            </w:r>
          </w:p>
        </w:tc>
      </w:tr>
      <w:tr w:rsidR="0030792A" w:rsidRPr="00CF49B9" w14:paraId="4D643264" w14:textId="77777777" w:rsidTr="0030792A">
        <w:trPr>
          <w:trHeight w:val="454"/>
        </w:trPr>
        <w:tc>
          <w:tcPr>
            <w:tcW w:w="2980" w:type="dxa"/>
            <w:noWrap/>
            <w:vAlign w:val="center"/>
            <w:hideMark/>
          </w:tcPr>
          <w:p w14:paraId="2128D25F" w14:textId="77777777"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Handbook</w:t>
            </w:r>
          </w:p>
        </w:tc>
        <w:tc>
          <w:tcPr>
            <w:tcW w:w="3260" w:type="dxa"/>
            <w:noWrap/>
            <w:vAlign w:val="center"/>
            <w:hideMark/>
          </w:tcPr>
          <w:p w14:paraId="361B38F0" w14:textId="235DA2B4" w:rsidR="0030792A" w:rsidRPr="00CF49B9" w:rsidRDefault="0030792A" w:rsidP="0030792A">
            <w:pPr>
              <w:jc w:val="both"/>
              <w:rPr>
                <w:rFonts w:ascii="Arial" w:eastAsia="ＭＳ Ｐゴシック" w:hAnsi="Arial" w:cs="Arial"/>
                <w:color w:val="000000"/>
                <w:kern w:val="0"/>
                <w:sz w:val="18"/>
                <w:szCs w:val="18"/>
              </w:rPr>
            </w:pPr>
            <w:r w:rsidRPr="00CF49B9">
              <w:rPr>
                <w:rFonts w:ascii="Arial" w:eastAsia="ＭＳ Ｐゴシック" w:hAnsi="Arial" w:cs="Arial"/>
                <w:color w:val="000000"/>
                <w:kern w:val="0"/>
                <w:sz w:val="18"/>
                <w:szCs w:val="18"/>
              </w:rPr>
              <w:t xml:space="preserve">iCD </w:t>
            </w:r>
            <w:r>
              <w:rPr>
                <w:rFonts w:ascii="Arial" w:eastAsia="ＭＳ Ｐゴシック" w:hAnsi="Arial" w:cs="Arial" w:hint="eastAsia"/>
                <w:color w:val="000000"/>
                <w:kern w:val="0"/>
                <w:sz w:val="18"/>
                <w:szCs w:val="18"/>
              </w:rPr>
              <w:t xml:space="preserve">usage </w:t>
            </w:r>
            <w:r w:rsidRPr="00CF49B9">
              <w:rPr>
                <w:rFonts w:ascii="Arial" w:eastAsia="ＭＳ Ｐゴシック" w:hAnsi="Arial" w:cs="Arial"/>
                <w:color w:val="000000"/>
                <w:kern w:val="0"/>
                <w:sz w:val="18"/>
                <w:szCs w:val="18"/>
              </w:rPr>
              <w:t>explanation</w:t>
            </w:r>
            <w:r>
              <w:rPr>
                <w:rFonts w:ascii="Arial" w:eastAsia="ＭＳ Ｐゴシック" w:hAnsi="Arial" w:cs="Arial" w:hint="eastAsia"/>
                <w:color w:val="000000"/>
                <w:kern w:val="0"/>
                <w:sz w:val="18"/>
                <w:szCs w:val="18"/>
              </w:rPr>
              <w:t xml:space="preserve"> guide</w:t>
            </w:r>
          </w:p>
        </w:tc>
      </w:tr>
    </w:tbl>
    <w:p w14:paraId="7BE5D759" w14:textId="5E3B4ECC" w:rsidR="005B5EB7" w:rsidRPr="00D413F5" w:rsidRDefault="005B5EB7" w:rsidP="00D413F5"/>
    <w:p w14:paraId="37C42C57" w14:textId="77777777" w:rsidR="005B5EB7" w:rsidRPr="00D413F5" w:rsidRDefault="005B5EB7" w:rsidP="00D413F5">
      <w:pPr>
        <w:rPr>
          <w:rFonts w:eastAsia="IPA Pゴシック"/>
          <w:color w:val="548DD4" w:themeColor="text2" w:themeTint="99"/>
          <w:lang w:eastAsia="ja-JP"/>
        </w:rPr>
      </w:pPr>
    </w:p>
    <w:p w14:paraId="5DB2BE49" w14:textId="13997CFC" w:rsidR="00FA5629" w:rsidRPr="00D413F5" w:rsidRDefault="00FA5629" w:rsidP="00D413F5">
      <w:pPr>
        <w:rPr>
          <w:lang w:eastAsia="ja-JP"/>
        </w:rPr>
      </w:pPr>
    </w:p>
    <w:p w14:paraId="6A3B4EA2" w14:textId="683A589C" w:rsidR="00771FD7" w:rsidRDefault="00771FD7" w:rsidP="00D413F5">
      <w:pPr>
        <w:rPr>
          <w:lang w:eastAsia="ja-JP"/>
        </w:rPr>
      </w:pPr>
    </w:p>
    <w:p w14:paraId="26ACC067" w14:textId="77777777" w:rsidR="00771FD7" w:rsidRPr="00771FD7" w:rsidRDefault="00771FD7" w:rsidP="00771FD7">
      <w:pPr>
        <w:rPr>
          <w:lang w:eastAsia="ja-JP"/>
        </w:rPr>
      </w:pPr>
    </w:p>
    <w:p w14:paraId="4EACF99D" w14:textId="77777777" w:rsidR="00771FD7" w:rsidRPr="00771FD7" w:rsidRDefault="00771FD7" w:rsidP="00771FD7">
      <w:pPr>
        <w:rPr>
          <w:lang w:eastAsia="ja-JP"/>
        </w:rPr>
      </w:pPr>
    </w:p>
    <w:p w14:paraId="1F077B83" w14:textId="77777777" w:rsidR="00771FD7" w:rsidRPr="00771FD7" w:rsidRDefault="00771FD7" w:rsidP="00771FD7">
      <w:pPr>
        <w:rPr>
          <w:lang w:eastAsia="ja-JP"/>
        </w:rPr>
      </w:pPr>
    </w:p>
    <w:p w14:paraId="6F45165B" w14:textId="77777777" w:rsidR="00771FD7" w:rsidRPr="00771FD7" w:rsidRDefault="00771FD7" w:rsidP="00771FD7">
      <w:pPr>
        <w:rPr>
          <w:lang w:eastAsia="ja-JP"/>
        </w:rPr>
      </w:pPr>
    </w:p>
    <w:p w14:paraId="2DFFB548" w14:textId="77777777" w:rsidR="00771FD7" w:rsidRPr="00771FD7" w:rsidRDefault="00771FD7" w:rsidP="00771FD7">
      <w:pPr>
        <w:rPr>
          <w:lang w:eastAsia="ja-JP"/>
        </w:rPr>
      </w:pPr>
    </w:p>
    <w:p w14:paraId="6402D798" w14:textId="77777777" w:rsidR="00771FD7" w:rsidRPr="00771FD7" w:rsidRDefault="00771FD7" w:rsidP="00771FD7">
      <w:pPr>
        <w:rPr>
          <w:lang w:eastAsia="ja-JP"/>
        </w:rPr>
      </w:pPr>
    </w:p>
    <w:p w14:paraId="4C9F51CC" w14:textId="77777777" w:rsidR="00771FD7" w:rsidRPr="00771FD7" w:rsidRDefault="00771FD7" w:rsidP="00771FD7">
      <w:pPr>
        <w:rPr>
          <w:lang w:eastAsia="ja-JP"/>
        </w:rPr>
      </w:pPr>
    </w:p>
    <w:p w14:paraId="22BF93D2" w14:textId="77777777" w:rsidR="00771FD7" w:rsidRPr="00771FD7" w:rsidRDefault="00771FD7" w:rsidP="00771FD7">
      <w:pPr>
        <w:rPr>
          <w:lang w:eastAsia="ja-JP"/>
        </w:rPr>
      </w:pPr>
    </w:p>
    <w:p w14:paraId="7299A08C" w14:textId="77777777" w:rsidR="00771FD7" w:rsidRPr="00771FD7" w:rsidRDefault="00771FD7" w:rsidP="00771FD7">
      <w:pPr>
        <w:rPr>
          <w:lang w:eastAsia="ja-JP"/>
        </w:rPr>
      </w:pPr>
    </w:p>
    <w:p w14:paraId="44C484E0" w14:textId="77777777" w:rsidR="00771FD7" w:rsidRPr="00771FD7" w:rsidRDefault="00771FD7" w:rsidP="00771FD7">
      <w:pPr>
        <w:rPr>
          <w:lang w:eastAsia="ja-JP"/>
        </w:rPr>
      </w:pPr>
    </w:p>
    <w:p w14:paraId="6FE9A343" w14:textId="77777777" w:rsidR="00771FD7" w:rsidRPr="00771FD7" w:rsidRDefault="00771FD7" w:rsidP="00771FD7">
      <w:pPr>
        <w:rPr>
          <w:lang w:eastAsia="ja-JP"/>
        </w:rPr>
      </w:pPr>
    </w:p>
    <w:p w14:paraId="523257CE" w14:textId="77777777" w:rsidR="00771FD7" w:rsidRPr="00771FD7" w:rsidRDefault="00771FD7" w:rsidP="00771FD7">
      <w:pPr>
        <w:rPr>
          <w:lang w:eastAsia="ja-JP"/>
        </w:rPr>
      </w:pPr>
    </w:p>
    <w:p w14:paraId="127078AA" w14:textId="77777777" w:rsidR="00771FD7" w:rsidRPr="00771FD7" w:rsidRDefault="00771FD7" w:rsidP="00771FD7">
      <w:pPr>
        <w:rPr>
          <w:lang w:eastAsia="ja-JP"/>
        </w:rPr>
      </w:pPr>
    </w:p>
    <w:p w14:paraId="2CE1A7F9" w14:textId="77777777" w:rsidR="00771FD7" w:rsidRPr="00771FD7" w:rsidRDefault="00771FD7" w:rsidP="00771FD7">
      <w:pPr>
        <w:rPr>
          <w:lang w:eastAsia="ja-JP"/>
        </w:rPr>
      </w:pPr>
    </w:p>
    <w:p w14:paraId="5886CA03" w14:textId="77777777" w:rsidR="00771FD7" w:rsidRPr="00771FD7" w:rsidRDefault="00771FD7" w:rsidP="00771FD7">
      <w:pPr>
        <w:rPr>
          <w:lang w:eastAsia="ja-JP"/>
        </w:rPr>
      </w:pPr>
    </w:p>
    <w:p w14:paraId="230474FB" w14:textId="77777777" w:rsidR="00771FD7" w:rsidRPr="00771FD7" w:rsidRDefault="00771FD7" w:rsidP="00771FD7">
      <w:pPr>
        <w:rPr>
          <w:lang w:eastAsia="ja-JP"/>
        </w:rPr>
      </w:pPr>
    </w:p>
    <w:p w14:paraId="4A75B1CA" w14:textId="77777777" w:rsidR="00771FD7" w:rsidRPr="00771FD7" w:rsidRDefault="00771FD7" w:rsidP="00771FD7">
      <w:pPr>
        <w:rPr>
          <w:lang w:eastAsia="ja-JP"/>
        </w:rPr>
      </w:pPr>
    </w:p>
    <w:p w14:paraId="216653A2" w14:textId="20325EE3" w:rsidR="00771FD7" w:rsidRDefault="00771FD7" w:rsidP="00771FD7">
      <w:pPr>
        <w:rPr>
          <w:lang w:eastAsia="ja-JP"/>
        </w:rPr>
      </w:pPr>
    </w:p>
    <w:p w14:paraId="476EEF66" w14:textId="77777777" w:rsidR="0096415E" w:rsidRDefault="0096415E" w:rsidP="00771FD7">
      <w:pPr>
        <w:ind w:firstLineChars="100" w:firstLine="220"/>
        <w:rPr>
          <w:lang w:eastAsia="ja-JP"/>
        </w:rPr>
      </w:pPr>
    </w:p>
    <w:p w14:paraId="05E2FA18" w14:textId="77777777" w:rsidR="00771FD7" w:rsidRDefault="00771FD7" w:rsidP="00771FD7">
      <w:pPr>
        <w:ind w:firstLineChars="100" w:firstLine="220"/>
        <w:rPr>
          <w:lang w:eastAsia="ja-JP"/>
        </w:rPr>
      </w:pPr>
    </w:p>
    <w:p w14:paraId="1FF0F85A" w14:textId="4C220D62" w:rsidR="00771FD7" w:rsidRPr="00771FD7" w:rsidRDefault="00771FD7" w:rsidP="00771FD7">
      <w:pPr>
        <w:keepNext/>
        <w:keepLines/>
        <w:spacing w:before="480" w:after="0"/>
        <w:outlineLvl w:val="0"/>
        <w:rPr>
          <w:rFonts w:asciiTheme="majorHAnsi" w:eastAsiaTheme="majorEastAsia" w:hAnsiTheme="majorHAnsi" w:cstheme="majorBidi"/>
          <w:b/>
          <w:bCs/>
          <w:color w:val="365F91" w:themeColor="accent1" w:themeShade="BF"/>
          <w:sz w:val="28"/>
          <w:szCs w:val="28"/>
          <w:lang w:eastAsia="ja-JP"/>
        </w:rPr>
      </w:pPr>
      <w:r>
        <w:rPr>
          <w:rFonts w:asciiTheme="majorHAnsi" w:eastAsiaTheme="majorEastAsia" w:hAnsiTheme="majorHAnsi" w:cstheme="majorBidi" w:hint="eastAsia"/>
          <w:b/>
          <w:bCs/>
          <w:color w:val="365F91" w:themeColor="accent1" w:themeShade="BF"/>
          <w:sz w:val="28"/>
          <w:szCs w:val="28"/>
          <w:lang w:eastAsia="ja-JP"/>
        </w:rPr>
        <w:lastRenderedPageBreak/>
        <w:t>3</w:t>
      </w:r>
      <w:r w:rsidRPr="00771FD7">
        <w:rPr>
          <w:rFonts w:asciiTheme="majorHAnsi" w:eastAsiaTheme="majorEastAsia" w:hAnsiTheme="majorHAnsi" w:cstheme="majorBidi"/>
          <w:b/>
          <w:bCs/>
          <w:color w:val="365F91" w:themeColor="accent1" w:themeShade="BF"/>
          <w:sz w:val="28"/>
          <w:szCs w:val="28"/>
          <w:lang w:eastAsia="ja-JP"/>
        </w:rPr>
        <w:t xml:space="preserve"> </w:t>
      </w:r>
      <w:r>
        <w:rPr>
          <w:rFonts w:asciiTheme="majorHAnsi" w:eastAsiaTheme="majorEastAsia" w:hAnsiTheme="majorHAnsi" w:cstheme="majorBidi" w:hint="eastAsia"/>
          <w:b/>
          <w:bCs/>
          <w:color w:val="365F91" w:themeColor="accent1" w:themeShade="BF"/>
          <w:sz w:val="28"/>
          <w:szCs w:val="28"/>
          <w:lang w:eastAsia="ja-JP"/>
        </w:rPr>
        <w:t xml:space="preserve">SFIA &amp; </w:t>
      </w:r>
      <w:r w:rsidRPr="00771FD7">
        <w:rPr>
          <w:rFonts w:asciiTheme="majorHAnsi" w:eastAsiaTheme="majorEastAsia" w:hAnsiTheme="majorHAnsi" w:cstheme="majorBidi" w:hint="eastAsia"/>
          <w:b/>
          <w:bCs/>
          <w:color w:val="365F91" w:themeColor="accent1" w:themeShade="BF"/>
          <w:sz w:val="28"/>
          <w:szCs w:val="28"/>
          <w:lang w:eastAsia="ja-JP"/>
        </w:rPr>
        <w:t>iCD</w:t>
      </w:r>
      <w:r>
        <w:rPr>
          <w:rFonts w:asciiTheme="majorHAnsi" w:eastAsiaTheme="majorEastAsia" w:hAnsiTheme="majorHAnsi" w:cstheme="majorBidi" w:hint="eastAsia"/>
          <w:b/>
          <w:bCs/>
          <w:color w:val="365F91" w:themeColor="accent1" w:themeShade="BF"/>
          <w:sz w:val="28"/>
          <w:szCs w:val="28"/>
          <w:lang w:eastAsia="ja-JP"/>
        </w:rPr>
        <w:t xml:space="preserve"> Comparison </w:t>
      </w:r>
      <w:r w:rsidR="00561205">
        <w:rPr>
          <w:rFonts w:asciiTheme="majorHAnsi" w:eastAsiaTheme="majorEastAsia" w:hAnsiTheme="majorHAnsi" w:cstheme="majorBidi"/>
          <w:b/>
          <w:bCs/>
          <w:color w:val="365F91" w:themeColor="accent1" w:themeShade="BF"/>
          <w:sz w:val="28"/>
          <w:szCs w:val="28"/>
          <w:lang w:eastAsia="ja-JP"/>
        </w:rPr>
        <w:t>of Underly</w:t>
      </w:r>
      <w:r>
        <w:rPr>
          <w:rFonts w:asciiTheme="majorHAnsi" w:eastAsiaTheme="majorEastAsia" w:hAnsiTheme="majorHAnsi" w:cstheme="majorBidi"/>
          <w:b/>
          <w:bCs/>
          <w:color w:val="365F91" w:themeColor="accent1" w:themeShade="BF"/>
          <w:sz w:val="28"/>
          <w:szCs w:val="28"/>
          <w:lang w:eastAsia="ja-JP"/>
        </w:rPr>
        <w:t>ing</w:t>
      </w:r>
      <w:r>
        <w:rPr>
          <w:rFonts w:asciiTheme="majorHAnsi" w:eastAsiaTheme="majorEastAsia" w:hAnsiTheme="majorHAnsi" w:cstheme="majorBidi" w:hint="eastAsia"/>
          <w:b/>
          <w:bCs/>
          <w:color w:val="365F91" w:themeColor="accent1" w:themeShade="BF"/>
          <w:sz w:val="28"/>
          <w:szCs w:val="28"/>
          <w:lang w:eastAsia="ja-JP"/>
        </w:rPr>
        <w:t xml:space="preserve"> Principles </w:t>
      </w:r>
      <w:r w:rsidRPr="00771FD7">
        <w:rPr>
          <w:rFonts w:asciiTheme="majorHAnsi" w:eastAsiaTheme="majorEastAsia" w:hAnsiTheme="majorHAnsi" w:cstheme="majorBidi" w:hint="eastAsia"/>
          <w:b/>
          <w:bCs/>
          <w:color w:val="365F91" w:themeColor="accent1" w:themeShade="BF"/>
          <w:sz w:val="28"/>
          <w:szCs w:val="28"/>
          <w:lang w:eastAsia="ja-JP"/>
        </w:rPr>
        <w:t xml:space="preserve"> </w:t>
      </w:r>
    </w:p>
    <w:p w14:paraId="7A7449F7" w14:textId="4E803EE2" w:rsidR="00771FD7" w:rsidRDefault="00771FD7" w:rsidP="00771FD7">
      <w:pPr>
        <w:keepNext/>
        <w:keepLines/>
        <w:spacing w:before="200" w:after="0"/>
        <w:outlineLvl w:val="1"/>
        <w:rPr>
          <w:rFonts w:asciiTheme="majorHAnsi" w:eastAsiaTheme="majorEastAsia" w:hAnsiTheme="majorHAnsi" w:cstheme="majorBidi"/>
          <w:b/>
          <w:bCs/>
          <w:color w:val="4F81BD" w:themeColor="accent1"/>
          <w:sz w:val="26"/>
          <w:szCs w:val="26"/>
          <w:lang w:eastAsia="ja-JP"/>
        </w:rPr>
      </w:pPr>
      <w:r>
        <w:rPr>
          <w:rFonts w:asciiTheme="majorHAnsi" w:eastAsiaTheme="majorEastAsia" w:hAnsiTheme="majorHAnsi" w:cstheme="majorBidi" w:hint="eastAsia"/>
          <w:b/>
          <w:bCs/>
          <w:color w:val="4F81BD" w:themeColor="accent1"/>
          <w:sz w:val="26"/>
          <w:szCs w:val="26"/>
          <w:lang w:eastAsia="ja-JP"/>
        </w:rPr>
        <w:t>3</w:t>
      </w:r>
      <w:r w:rsidRPr="00771FD7">
        <w:rPr>
          <w:rFonts w:asciiTheme="majorHAnsi" w:eastAsiaTheme="majorEastAsia" w:hAnsiTheme="majorHAnsi" w:cstheme="majorBidi" w:hint="eastAsia"/>
          <w:b/>
          <w:bCs/>
          <w:color w:val="4F81BD" w:themeColor="accent1"/>
          <w:sz w:val="26"/>
          <w:szCs w:val="26"/>
          <w:lang w:eastAsia="ja-JP"/>
        </w:rPr>
        <w:t xml:space="preserve">.1 </w:t>
      </w:r>
      <w:r>
        <w:rPr>
          <w:rFonts w:asciiTheme="majorHAnsi" w:eastAsiaTheme="majorEastAsia" w:hAnsiTheme="majorHAnsi" w:cstheme="majorBidi" w:hint="eastAsia"/>
          <w:b/>
          <w:bCs/>
          <w:color w:val="4F81BD" w:themeColor="accent1"/>
          <w:sz w:val="26"/>
          <w:szCs w:val="26"/>
          <w:lang w:eastAsia="ja-JP"/>
        </w:rPr>
        <w:t>SFIA &amp; iCD Overall Comparison</w:t>
      </w:r>
    </w:p>
    <w:p w14:paraId="25E4C747" w14:textId="1977A36B" w:rsidR="00AA3D7A" w:rsidRDefault="00B94D18" w:rsidP="00E57B80">
      <w:pPr>
        <w:rPr>
          <w:lang w:eastAsia="ja-JP"/>
        </w:rPr>
      </w:pPr>
      <w:r>
        <w:rPr>
          <w:lang w:eastAsia="ja-JP"/>
        </w:rPr>
        <w:t>A</w:t>
      </w:r>
      <w:r w:rsidR="00561205">
        <w:rPr>
          <w:lang w:eastAsia="ja-JP"/>
        </w:rPr>
        <w:t xml:space="preserve"> </w:t>
      </w:r>
      <w:r w:rsidR="00E57B80">
        <w:rPr>
          <w:rFonts w:hint="eastAsia"/>
          <w:lang w:eastAsia="ja-JP"/>
        </w:rPr>
        <w:t>comparison between SFIA and</w:t>
      </w:r>
      <w:r w:rsidR="007542AB">
        <w:rPr>
          <w:lang w:eastAsia="ja-JP"/>
        </w:rPr>
        <w:t xml:space="preserve"> the</w:t>
      </w:r>
      <w:r w:rsidR="00E57B80">
        <w:rPr>
          <w:rFonts w:hint="eastAsia"/>
          <w:lang w:eastAsia="ja-JP"/>
        </w:rPr>
        <w:t xml:space="preserve"> iCD </w:t>
      </w:r>
      <w:r w:rsidR="007542AB">
        <w:rPr>
          <w:lang w:eastAsia="ja-JP"/>
        </w:rPr>
        <w:t xml:space="preserve">in </w:t>
      </w:r>
      <w:r w:rsidR="00561205">
        <w:rPr>
          <w:lang w:eastAsia="ja-JP"/>
        </w:rPr>
        <w:t>areas including organization, structure, design principles etc., appears</w:t>
      </w:r>
      <w:r w:rsidR="00E57B80">
        <w:rPr>
          <w:rFonts w:hint="eastAsia"/>
          <w:lang w:eastAsia="ja-JP"/>
        </w:rPr>
        <w:t xml:space="preserve"> in Table 3-1. </w:t>
      </w:r>
    </w:p>
    <w:p w14:paraId="4AFDD0E5" w14:textId="1DC5076E" w:rsidR="008A4B07" w:rsidRPr="00771FD7" w:rsidRDefault="00AA3D7A" w:rsidP="00AA3D7A">
      <w:pPr>
        <w:pStyle w:val="12"/>
        <w:ind w:left="770"/>
        <w:rPr>
          <w:lang w:eastAsia="ja-JP"/>
        </w:rPr>
      </w:pPr>
      <w:r>
        <w:rPr>
          <w:rFonts w:hint="eastAsia"/>
          <w:lang w:eastAsia="ja-JP"/>
        </w:rPr>
        <w:t xml:space="preserve">Table 3-1. Overall Comparison between SFIA and </w:t>
      </w:r>
      <w:r w:rsidR="007542AB">
        <w:rPr>
          <w:lang w:eastAsia="ja-JP"/>
        </w:rPr>
        <w:t xml:space="preserve">the </w:t>
      </w:r>
      <w:r>
        <w:rPr>
          <w:rFonts w:hint="eastAsia"/>
          <w:lang w:eastAsia="ja-JP"/>
        </w:rPr>
        <w:t>iCD</w:t>
      </w:r>
    </w:p>
    <w:tbl>
      <w:tblPr>
        <w:tblStyle w:val="TableGrid"/>
        <w:tblW w:w="10031" w:type="dxa"/>
        <w:tblLayout w:type="fixed"/>
        <w:tblLook w:val="04A0" w:firstRow="1" w:lastRow="0" w:firstColumn="1" w:lastColumn="0" w:noHBand="0" w:noVBand="1"/>
      </w:tblPr>
      <w:tblGrid>
        <w:gridCol w:w="675"/>
        <w:gridCol w:w="4536"/>
        <w:gridCol w:w="284"/>
        <w:gridCol w:w="4536"/>
      </w:tblGrid>
      <w:tr w:rsidR="00771FD7" w:rsidRPr="00AA3D7A" w14:paraId="6E08E4E6" w14:textId="77777777" w:rsidTr="007F6E6E">
        <w:trPr>
          <w:trHeight w:val="407"/>
        </w:trPr>
        <w:tc>
          <w:tcPr>
            <w:tcW w:w="675" w:type="dxa"/>
          </w:tcPr>
          <w:p w14:paraId="0BC855FF" w14:textId="77777777" w:rsidR="00771FD7" w:rsidRPr="00AA3D7A" w:rsidRDefault="00771FD7" w:rsidP="007F6E6E">
            <w:pPr>
              <w:jc w:val="center"/>
              <w:rPr>
                <w:lang w:eastAsia="ja-JP"/>
              </w:rPr>
            </w:pPr>
          </w:p>
        </w:tc>
        <w:tc>
          <w:tcPr>
            <w:tcW w:w="4536" w:type="dxa"/>
          </w:tcPr>
          <w:p w14:paraId="1F97CEB6" w14:textId="0DBAA561" w:rsidR="00771FD7" w:rsidRPr="00AA3D7A" w:rsidRDefault="00D429A1" w:rsidP="00D429A1">
            <w:pPr>
              <w:jc w:val="center"/>
              <w:rPr>
                <w:sz w:val="24"/>
                <w:szCs w:val="24"/>
                <w:lang w:eastAsia="ja-JP"/>
              </w:rPr>
            </w:pPr>
            <w:r w:rsidRPr="00AA3D7A">
              <w:rPr>
                <w:sz w:val="24"/>
                <w:szCs w:val="24"/>
                <w:lang w:eastAsia="ja-JP"/>
              </w:rPr>
              <w:t>SFIA</w:t>
            </w:r>
          </w:p>
        </w:tc>
        <w:tc>
          <w:tcPr>
            <w:tcW w:w="284" w:type="dxa"/>
          </w:tcPr>
          <w:p w14:paraId="1DE1E300" w14:textId="77777777" w:rsidR="00771FD7" w:rsidRPr="00AA3D7A" w:rsidRDefault="00771FD7" w:rsidP="00771FD7">
            <w:pPr>
              <w:rPr>
                <w:sz w:val="24"/>
                <w:szCs w:val="24"/>
                <w:lang w:eastAsia="ja-JP"/>
              </w:rPr>
            </w:pPr>
          </w:p>
        </w:tc>
        <w:tc>
          <w:tcPr>
            <w:tcW w:w="4536" w:type="dxa"/>
          </w:tcPr>
          <w:p w14:paraId="7DCE4A64" w14:textId="59641C95" w:rsidR="00771FD7" w:rsidRPr="00AA3D7A" w:rsidRDefault="00D429A1" w:rsidP="00D429A1">
            <w:pPr>
              <w:jc w:val="center"/>
              <w:rPr>
                <w:sz w:val="24"/>
                <w:szCs w:val="24"/>
                <w:lang w:eastAsia="ja-JP"/>
              </w:rPr>
            </w:pPr>
            <w:r w:rsidRPr="00AA3D7A">
              <w:rPr>
                <w:sz w:val="24"/>
                <w:szCs w:val="24"/>
                <w:lang w:eastAsia="ja-JP"/>
              </w:rPr>
              <w:t>iCD</w:t>
            </w:r>
          </w:p>
        </w:tc>
      </w:tr>
      <w:tr w:rsidR="00771FD7" w:rsidRPr="00AA3D7A" w14:paraId="14AE602A" w14:textId="77777777" w:rsidTr="007F6E6E">
        <w:trPr>
          <w:cantSplit/>
          <w:trHeight w:val="1134"/>
        </w:trPr>
        <w:tc>
          <w:tcPr>
            <w:tcW w:w="675" w:type="dxa"/>
            <w:textDirection w:val="tbRlV"/>
          </w:tcPr>
          <w:p w14:paraId="66422E15" w14:textId="72593B7E" w:rsidR="00771FD7" w:rsidRPr="00AA3D7A" w:rsidRDefault="003D0406" w:rsidP="007F6E6E">
            <w:pPr>
              <w:ind w:left="113" w:right="113"/>
              <w:jc w:val="center"/>
              <w:rPr>
                <w:sz w:val="24"/>
                <w:szCs w:val="24"/>
                <w:lang w:eastAsia="ja-JP"/>
              </w:rPr>
            </w:pPr>
            <w:r w:rsidRPr="00AA3D7A">
              <w:rPr>
                <w:sz w:val="24"/>
                <w:szCs w:val="24"/>
                <w:lang w:eastAsia="ja-JP"/>
              </w:rPr>
              <w:t>Background</w:t>
            </w:r>
          </w:p>
        </w:tc>
        <w:tc>
          <w:tcPr>
            <w:tcW w:w="4536" w:type="dxa"/>
          </w:tcPr>
          <w:p w14:paraId="1A683450" w14:textId="20D4D772" w:rsidR="00EB192F" w:rsidRPr="00AA3D7A" w:rsidRDefault="00EB192F" w:rsidP="00EB192F">
            <w:pPr>
              <w:rPr>
                <w:lang w:eastAsia="ja-JP"/>
              </w:rPr>
            </w:pPr>
            <w:r w:rsidRPr="00AA3D7A">
              <w:rPr>
                <w:lang w:eastAsia="ja-JP"/>
              </w:rPr>
              <w:t>SFIA originated out of the collaboration of skills and competency initiatives within UK companies in the 1980s and 90s</w:t>
            </w:r>
            <w:r w:rsidR="008A4B07" w:rsidRPr="00AA3D7A">
              <w:rPr>
                <w:lang w:eastAsia="ja-JP"/>
              </w:rPr>
              <w:t>.</w:t>
            </w:r>
          </w:p>
          <w:p w14:paraId="2AABA001" w14:textId="310DD155" w:rsidR="00EB192F" w:rsidRPr="00AA3D7A" w:rsidRDefault="00EB192F" w:rsidP="00EB192F">
            <w:pPr>
              <w:rPr>
                <w:lang w:eastAsia="ja-JP"/>
              </w:rPr>
            </w:pPr>
            <w:r w:rsidRPr="00AA3D7A">
              <w:rPr>
                <w:lang w:eastAsia="ja-JP"/>
              </w:rPr>
              <w:t>This collaboration resulted in the single skills framework (SFIA) being published and adopted within the UK</w:t>
            </w:r>
            <w:r w:rsidR="00006324">
              <w:rPr>
                <w:lang w:eastAsia="ja-JP"/>
              </w:rPr>
              <w:t>,</w:t>
            </w:r>
            <w:r w:rsidRPr="00AA3D7A">
              <w:rPr>
                <w:lang w:eastAsia="ja-JP"/>
              </w:rPr>
              <w:t xml:space="preserve"> and made available through the SFIA Foundation from the year 2000. </w:t>
            </w:r>
          </w:p>
          <w:p w14:paraId="15261005" w14:textId="77777777" w:rsidR="00EB192F" w:rsidRPr="00AA3D7A" w:rsidRDefault="00EB192F" w:rsidP="00EB192F">
            <w:pPr>
              <w:rPr>
                <w:lang w:eastAsia="ja-JP"/>
              </w:rPr>
            </w:pPr>
            <w:r w:rsidRPr="00AA3D7A">
              <w:rPr>
                <w:lang w:eastAsia="ja-JP"/>
              </w:rPr>
              <w:t>Since 2003 the SFIA Framework has been the single global common language for describing skills and competencies required in the digital world.</w:t>
            </w:r>
          </w:p>
          <w:p w14:paraId="13EED670" w14:textId="7F641FFA" w:rsidR="00771FD7" w:rsidRPr="00AA3D7A" w:rsidRDefault="00EB192F" w:rsidP="007F6E6E">
            <w:pPr>
              <w:rPr>
                <w:lang w:eastAsia="ja-JP"/>
              </w:rPr>
            </w:pPr>
            <w:r w:rsidRPr="00AA3D7A">
              <w:rPr>
                <w:lang w:eastAsia="ja-JP"/>
              </w:rPr>
              <w:t xml:space="preserve">Adoption of SFIA increased steadily in the early years, firstly in the within the UK, and subsequently, globally. </w:t>
            </w:r>
          </w:p>
        </w:tc>
        <w:tc>
          <w:tcPr>
            <w:tcW w:w="284" w:type="dxa"/>
          </w:tcPr>
          <w:p w14:paraId="4CA5555D" w14:textId="77777777" w:rsidR="00771FD7" w:rsidRPr="00AA3D7A" w:rsidRDefault="00771FD7" w:rsidP="00771FD7">
            <w:pPr>
              <w:rPr>
                <w:lang w:eastAsia="ja-JP"/>
              </w:rPr>
            </w:pPr>
          </w:p>
        </w:tc>
        <w:tc>
          <w:tcPr>
            <w:tcW w:w="4536" w:type="dxa"/>
          </w:tcPr>
          <w:p w14:paraId="4E92F917" w14:textId="77777777" w:rsidR="0075268B" w:rsidRDefault="00006324" w:rsidP="008A4B07">
            <w:pPr>
              <w:rPr>
                <w:lang w:eastAsia="ja-JP"/>
              </w:rPr>
            </w:pPr>
            <w:r>
              <w:rPr>
                <w:lang w:eastAsia="ja-JP"/>
              </w:rPr>
              <w:t>The IPA has used</w:t>
            </w:r>
            <w:r w:rsidR="00EB192F" w:rsidRPr="00AA3D7A">
              <w:rPr>
                <w:lang w:eastAsia="ja-JP"/>
              </w:rPr>
              <w:t xml:space="preserve"> three skill standards</w:t>
            </w:r>
            <w:r w:rsidR="008A4B07" w:rsidRPr="00AA3D7A">
              <w:rPr>
                <w:lang w:eastAsia="ja-JP"/>
              </w:rPr>
              <w:t xml:space="preserve"> </w:t>
            </w:r>
            <w:r w:rsidR="00EB192F" w:rsidRPr="00AA3D7A">
              <w:rPr>
                <w:lang w:eastAsia="ja-JP"/>
              </w:rPr>
              <w:t>ITSS</w:t>
            </w:r>
            <w:r w:rsidR="008A4B07" w:rsidRPr="00AA3D7A">
              <w:rPr>
                <w:lang w:eastAsia="ja-JP"/>
              </w:rPr>
              <w:t xml:space="preserve"> (</w:t>
            </w:r>
            <w:r w:rsidR="00EB192F" w:rsidRPr="00AA3D7A">
              <w:rPr>
                <w:lang w:eastAsia="ja-JP"/>
              </w:rPr>
              <w:t>Information Technology Skill Standard</w:t>
            </w:r>
            <w:r w:rsidR="008A4B07" w:rsidRPr="00AA3D7A">
              <w:rPr>
                <w:lang w:eastAsia="ja-JP"/>
              </w:rPr>
              <w:t xml:space="preserve">) </w:t>
            </w:r>
            <w:r w:rsidR="00EB192F" w:rsidRPr="00AA3D7A">
              <w:rPr>
                <w:lang w:eastAsia="ja-JP"/>
              </w:rPr>
              <w:t>from 2002, UISS</w:t>
            </w:r>
            <w:r w:rsidR="008A4B07" w:rsidRPr="00AA3D7A">
              <w:rPr>
                <w:lang w:eastAsia="ja-JP"/>
              </w:rPr>
              <w:t xml:space="preserve"> (</w:t>
            </w:r>
            <w:r w:rsidR="00EB192F" w:rsidRPr="00AA3D7A">
              <w:rPr>
                <w:lang w:eastAsia="ja-JP"/>
              </w:rPr>
              <w:t>User Information Skill Standard</w:t>
            </w:r>
            <w:r w:rsidR="008A4B07" w:rsidRPr="00AA3D7A">
              <w:rPr>
                <w:lang w:eastAsia="ja-JP"/>
              </w:rPr>
              <w:t>)</w:t>
            </w:r>
            <w:r w:rsidR="00EB192F" w:rsidRPr="00AA3D7A">
              <w:rPr>
                <w:lang w:eastAsia="ja-JP"/>
              </w:rPr>
              <w:t xml:space="preserve"> from 2006</w:t>
            </w:r>
            <w:r w:rsidR="008A4B07" w:rsidRPr="00AA3D7A">
              <w:rPr>
                <w:lang w:eastAsia="ja-JP"/>
              </w:rPr>
              <w:t xml:space="preserve"> and</w:t>
            </w:r>
            <w:r w:rsidR="00EB192F" w:rsidRPr="00AA3D7A">
              <w:rPr>
                <w:lang w:eastAsia="ja-JP"/>
              </w:rPr>
              <w:t xml:space="preserve"> ETSS</w:t>
            </w:r>
            <w:r w:rsidR="008A4B07" w:rsidRPr="00AA3D7A">
              <w:rPr>
                <w:lang w:eastAsia="ja-JP"/>
              </w:rPr>
              <w:t xml:space="preserve"> (</w:t>
            </w:r>
            <w:r w:rsidR="00EB192F" w:rsidRPr="00AA3D7A">
              <w:rPr>
                <w:lang w:eastAsia="ja-JP"/>
              </w:rPr>
              <w:t>Embedded Technology Skill Standard</w:t>
            </w:r>
            <w:r w:rsidR="008A4B07" w:rsidRPr="00AA3D7A">
              <w:rPr>
                <w:lang w:eastAsia="ja-JP"/>
              </w:rPr>
              <w:t xml:space="preserve">) </w:t>
            </w:r>
            <w:r w:rsidR="00EB192F" w:rsidRPr="00AA3D7A">
              <w:rPr>
                <w:lang w:eastAsia="ja-JP"/>
              </w:rPr>
              <w:t>from 2005</w:t>
            </w:r>
            <w:r>
              <w:rPr>
                <w:lang w:eastAsia="ja-JP"/>
              </w:rPr>
              <w:t xml:space="preserve"> and </w:t>
            </w:r>
            <w:r w:rsidR="00EB192F" w:rsidRPr="00AA3D7A">
              <w:rPr>
                <w:lang w:eastAsia="ja-JP"/>
              </w:rPr>
              <w:t xml:space="preserve">integrated </w:t>
            </w:r>
            <w:r w:rsidR="008A4B07" w:rsidRPr="00AA3D7A">
              <w:rPr>
                <w:lang w:eastAsia="ja-JP"/>
              </w:rPr>
              <w:t>these</w:t>
            </w:r>
            <w:r>
              <w:rPr>
                <w:lang w:eastAsia="ja-JP"/>
              </w:rPr>
              <w:t xml:space="preserve"> </w:t>
            </w:r>
            <w:r w:rsidR="00EB192F" w:rsidRPr="00AA3D7A">
              <w:rPr>
                <w:lang w:eastAsia="ja-JP"/>
              </w:rPr>
              <w:t xml:space="preserve">into </w:t>
            </w:r>
            <w:r>
              <w:rPr>
                <w:lang w:eastAsia="ja-JP"/>
              </w:rPr>
              <w:t xml:space="preserve">the </w:t>
            </w:r>
            <w:r w:rsidR="00EB192F" w:rsidRPr="00AA3D7A">
              <w:rPr>
                <w:lang w:eastAsia="ja-JP"/>
              </w:rPr>
              <w:t>Common</w:t>
            </w:r>
            <w:r>
              <w:rPr>
                <w:lang w:eastAsia="ja-JP"/>
              </w:rPr>
              <w:t xml:space="preserve"> Carrier Skill Framework (CCSF)</w:t>
            </w:r>
            <w:r w:rsidR="00EB192F" w:rsidRPr="00AA3D7A">
              <w:rPr>
                <w:lang w:eastAsia="ja-JP"/>
              </w:rPr>
              <w:t xml:space="preserve"> in 2008</w:t>
            </w:r>
            <w:r w:rsidR="008A4B07" w:rsidRPr="00AA3D7A">
              <w:rPr>
                <w:lang w:eastAsia="ja-JP"/>
              </w:rPr>
              <w:t>.</w:t>
            </w:r>
            <w:r w:rsidR="00EB192F" w:rsidRPr="00AA3D7A">
              <w:rPr>
                <w:lang w:eastAsia="ja-JP"/>
              </w:rPr>
              <w:t xml:space="preserve"> </w:t>
            </w:r>
          </w:p>
          <w:p w14:paraId="18F9FC27" w14:textId="3D1E16B9" w:rsidR="00771FD7" w:rsidRDefault="00006324" w:rsidP="008A4B07">
            <w:pPr>
              <w:rPr>
                <w:lang w:eastAsia="ja-JP"/>
              </w:rPr>
            </w:pPr>
            <w:r>
              <w:rPr>
                <w:lang w:eastAsia="ja-JP"/>
              </w:rPr>
              <w:t>The IPA</w:t>
            </w:r>
            <w:r w:rsidR="0075268B">
              <w:rPr>
                <w:lang w:eastAsia="ja-JP"/>
              </w:rPr>
              <w:t xml:space="preserve"> enhanc</w:t>
            </w:r>
            <w:r w:rsidR="00EB192F" w:rsidRPr="00AA3D7A">
              <w:rPr>
                <w:lang w:eastAsia="ja-JP"/>
              </w:rPr>
              <w:t xml:space="preserve">ed the CCSF and </w:t>
            </w:r>
            <w:r>
              <w:rPr>
                <w:lang w:eastAsia="ja-JP"/>
              </w:rPr>
              <w:t xml:space="preserve">reorganized it </w:t>
            </w:r>
            <w:r w:rsidR="0075268B">
              <w:rPr>
                <w:lang w:eastAsia="ja-JP"/>
              </w:rPr>
              <w:t xml:space="preserve">into the iCD trial version in July </w:t>
            </w:r>
            <w:r w:rsidR="00EB192F" w:rsidRPr="00AA3D7A">
              <w:rPr>
                <w:lang w:eastAsia="ja-JP"/>
              </w:rPr>
              <w:t>2014</w:t>
            </w:r>
            <w:r>
              <w:rPr>
                <w:lang w:eastAsia="ja-JP"/>
              </w:rPr>
              <w:t>,</w:t>
            </w:r>
            <w:r w:rsidR="00EB192F" w:rsidRPr="00AA3D7A">
              <w:rPr>
                <w:lang w:eastAsia="ja-JP"/>
              </w:rPr>
              <w:t xml:space="preserve"> then</w:t>
            </w:r>
            <w:r>
              <w:rPr>
                <w:lang w:eastAsia="ja-JP"/>
              </w:rPr>
              <w:t xml:space="preserve"> released</w:t>
            </w:r>
            <w:r w:rsidR="0075268B">
              <w:rPr>
                <w:lang w:eastAsia="ja-JP"/>
              </w:rPr>
              <w:t xml:space="preserve"> iCD2015 in June </w:t>
            </w:r>
            <w:r w:rsidR="00EB192F" w:rsidRPr="00AA3D7A">
              <w:rPr>
                <w:lang w:eastAsia="ja-JP"/>
              </w:rPr>
              <w:t xml:space="preserve">2015 as the first version.  Adoption of </w:t>
            </w:r>
            <w:r w:rsidR="008A4B07" w:rsidRPr="00AA3D7A">
              <w:rPr>
                <w:lang w:eastAsia="ja-JP"/>
              </w:rPr>
              <w:t xml:space="preserve">the </w:t>
            </w:r>
            <w:r w:rsidR="00EB192F" w:rsidRPr="00AA3D7A">
              <w:rPr>
                <w:lang w:eastAsia="ja-JP"/>
              </w:rPr>
              <w:t xml:space="preserve">iCD </w:t>
            </w:r>
            <w:r>
              <w:rPr>
                <w:lang w:eastAsia="ja-JP"/>
              </w:rPr>
              <w:t xml:space="preserve">in Japan </w:t>
            </w:r>
            <w:r w:rsidR="00EB192F" w:rsidRPr="00AA3D7A">
              <w:rPr>
                <w:lang w:eastAsia="ja-JP"/>
              </w:rPr>
              <w:t>has increas</w:t>
            </w:r>
            <w:r>
              <w:rPr>
                <w:lang w:eastAsia="ja-JP"/>
              </w:rPr>
              <w:t>ed rapidly</w:t>
            </w:r>
            <w:r w:rsidR="007F6E6E" w:rsidRPr="00AA3D7A">
              <w:rPr>
                <w:lang w:eastAsia="ja-JP"/>
              </w:rPr>
              <w:t xml:space="preserve">. </w:t>
            </w:r>
          </w:p>
          <w:p w14:paraId="538545B6" w14:textId="0303D2B6" w:rsidR="0061136A" w:rsidRDefault="00006324" w:rsidP="008A4B07">
            <w:pPr>
              <w:rPr>
                <w:lang w:eastAsia="ja-JP"/>
              </w:rPr>
            </w:pPr>
            <w:r>
              <w:rPr>
                <w:lang w:eastAsia="ja-JP"/>
              </w:rPr>
              <w:t xml:space="preserve">The </w:t>
            </w:r>
            <w:r w:rsidR="0061136A">
              <w:rPr>
                <w:rFonts w:hint="eastAsia"/>
                <w:lang w:eastAsia="ja-JP"/>
              </w:rPr>
              <w:t xml:space="preserve">iCD English version </w:t>
            </w:r>
            <w:r w:rsidR="00A9460C">
              <w:rPr>
                <w:lang w:eastAsia="ja-JP"/>
              </w:rPr>
              <w:t>was</w:t>
            </w:r>
            <w:r w:rsidR="0061136A">
              <w:rPr>
                <w:rFonts w:hint="eastAsia"/>
                <w:lang w:eastAsia="ja-JP"/>
              </w:rPr>
              <w:t xml:space="preserve"> </w:t>
            </w:r>
            <w:r w:rsidR="00A9460C">
              <w:rPr>
                <w:lang w:eastAsia="ja-JP"/>
              </w:rPr>
              <w:t>released</w:t>
            </w:r>
            <w:r w:rsidR="00A9460C">
              <w:rPr>
                <w:rFonts w:hint="eastAsia"/>
                <w:lang w:eastAsia="ja-JP"/>
              </w:rPr>
              <w:t xml:space="preserve"> one year after the Japanese version:</w:t>
            </w:r>
            <w:r w:rsidR="0061136A">
              <w:rPr>
                <w:rFonts w:hint="eastAsia"/>
                <w:lang w:eastAsia="ja-JP"/>
              </w:rPr>
              <w:t xml:space="preserve"> </w:t>
            </w:r>
          </w:p>
          <w:p w14:paraId="4097BD3D" w14:textId="393CE96C" w:rsidR="0061136A" w:rsidRDefault="0061136A" w:rsidP="0061136A">
            <w:pPr>
              <w:rPr>
                <w:lang w:eastAsia="ja-JP"/>
              </w:rPr>
            </w:pPr>
            <w:r>
              <w:rPr>
                <w:rFonts w:hint="eastAsia"/>
                <w:lang w:eastAsia="ja-JP"/>
              </w:rPr>
              <w:t xml:space="preserve">-English </w:t>
            </w:r>
            <w:r w:rsidR="00006324">
              <w:rPr>
                <w:lang w:eastAsia="ja-JP"/>
              </w:rPr>
              <w:t>iCD Trial version</w:t>
            </w:r>
            <w:r>
              <w:rPr>
                <w:rFonts w:hint="eastAsia"/>
                <w:lang w:eastAsia="ja-JP"/>
              </w:rPr>
              <w:t xml:space="preserve"> </w:t>
            </w:r>
            <w:r w:rsidRPr="0061136A">
              <w:rPr>
                <w:lang w:eastAsia="ja-JP"/>
              </w:rPr>
              <w:t>Jun/30/2015</w:t>
            </w:r>
            <w:r>
              <w:rPr>
                <w:rFonts w:hint="eastAsia"/>
                <w:lang w:eastAsia="ja-JP"/>
              </w:rPr>
              <w:t xml:space="preserve"> </w:t>
            </w:r>
          </w:p>
          <w:p w14:paraId="73BB7B94" w14:textId="31821FAC" w:rsidR="0061136A" w:rsidRDefault="0061136A" w:rsidP="0061136A">
            <w:pPr>
              <w:rPr>
                <w:lang w:eastAsia="ja-JP"/>
              </w:rPr>
            </w:pPr>
            <w:r>
              <w:rPr>
                <w:rFonts w:hint="eastAsia"/>
                <w:lang w:eastAsia="ja-JP"/>
              </w:rPr>
              <w:t>-English</w:t>
            </w:r>
            <w:r w:rsidRPr="0061136A">
              <w:rPr>
                <w:lang w:eastAsia="ja-JP"/>
              </w:rPr>
              <w:t xml:space="preserve"> iCD V1</w:t>
            </w:r>
            <w:r>
              <w:t xml:space="preserve"> </w:t>
            </w:r>
            <w:r w:rsidRPr="0061136A">
              <w:rPr>
                <w:lang w:eastAsia="ja-JP"/>
              </w:rPr>
              <w:t>Jul/15/2016</w:t>
            </w:r>
          </w:p>
          <w:p w14:paraId="3F1CA476" w14:textId="6805CE0B" w:rsidR="0061136A" w:rsidRDefault="0061136A" w:rsidP="0061136A">
            <w:pPr>
              <w:rPr>
                <w:lang w:eastAsia="ja-JP"/>
              </w:rPr>
            </w:pPr>
            <w:r>
              <w:rPr>
                <w:rFonts w:hint="eastAsia"/>
                <w:lang w:eastAsia="ja-JP"/>
              </w:rPr>
              <w:t xml:space="preserve">-English </w:t>
            </w:r>
            <w:r>
              <w:rPr>
                <w:lang w:eastAsia="ja-JP"/>
              </w:rPr>
              <w:t>iCD V2</w:t>
            </w:r>
            <w:r>
              <w:t xml:space="preserve"> </w:t>
            </w:r>
            <w:r w:rsidRPr="0061136A">
              <w:rPr>
                <w:lang w:eastAsia="ja-JP"/>
              </w:rPr>
              <w:t>Apr/12/2017</w:t>
            </w:r>
          </w:p>
          <w:p w14:paraId="7DC89FFB" w14:textId="6DBE785E" w:rsidR="0061136A" w:rsidRPr="00AA3D7A" w:rsidRDefault="0061136A" w:rsidP="0061136A">
            <w:pPr>
              <w:rPr>
                <w:lang w:eastAsia="ja-JP"/>
              </w:rPr>
            </w:pPr>
          </w:p>
        </w:tc>
      </w:tr>
      <w:tr w:rsidR="00771FD7" w:rsidRPr="00AA3D7A" w14:paraId="6062E826" w14:textId="77777777" w:rsidTr="007F6E6E">
        <w:trPr>
          <w:cantSplit/>
          <w:trHeight w:val="1134"/>
        </w:trPr>
        <w:tc>
          <w:tcPr>
            <w:tcW w:w="675" w:type="dxa"/>
            <w:textDirection w:val="tbRlV"/>
          </w:tcPr>
          <w:p w14:paraId="00ABE807" w14:textId="6E385099" w:rsidR="00771FD7" w:rsidRPr="00AA3D7A" w:rsidRDefault="002A3E50" w:rsidP="007F6E6E">
            <w:pPr>
              <w:ind w:left="113" w:right="113"/>
              <w:jc w:val="center"/>
              <w:rPr>
                <w:sz w:val="24"/>
                <w:szCs w:val="24"/>
                <w:lang w:eastAsia="ja-JP"/>
              </w:rPr>
            </w:pPr>
            <w:r w:rsidRPr="00AA3D7A">
              <w:rPr>
                <w:sz w:val="24"/>
                <w:szCs w:val="24"/>
                <w:lang w:eastAsia="ja-JP"/>
              </w:rPr>
              <w:lastRenderedPageBreak/>
              <w:t>Organization</w:t>
            </w:r>
          </w:p>
        </w:tc>
        <w:tc>
          <w:tcPr>
            <w:tcW w:w="4536" w:type="dxa"/>
          </w:tcPr>
          <w:p w14:paraId="4B469159" w14:textId="7CD9FD96" w:rsidR="00EB192F" w:rsidRPr="00AA3D7A" w:rsidRDefault="00EB192F" w:rsidP="00EB192F">
            <w:pPr>
              <w:rPr>
                <w:lang w:eastAsia="ja-JP"/>
              </w:rPr>
            </w:pPr>
            <w:r w:rsidRPr="00AA3D7A">
              <w:rPr>
                <w:lang w:eastAsia="ja-JP"/>
              </w:rPr>
              <w:t>The SFIA Foundation (Fig 1-1) is</w:t>
            </w:r>
            <w:r w:rsidR="00010699">
              <w:rPr>
                <w:lang w:eastAsia="ja-JP"/>
              </w:rPr>
              <w:t xml:space="preserve"> a global not-for-profit organiz</w:t>
            </w:r>
            <w:r w:rsidRPr="00AA3D7A">
              <w:rPr>
                <w:lang w:eastAsia="ja-JP"/>
              </w:rPr>
              <w:t>ation that develops, maintains and makes available the SFIA Framework for use.  It is funded through a modest licen</w:t>
            </w:r>
            <w:r w:rsidR="00667A45">
              <w:rPr>
                <w:lang w:eastAsia="ja-JP"/>
              </w:rPr>
              <w:t>sing model for use of the SFIA Intellectual P</w:t>
            </w:r>
            <w:r w:rsidRPr="00AA3D7A">
              <w:rPr>
                <w:lang w:eastAsia="ja-JP"/>
              </w:rPr>
              <w:t>roperty – with the vast majority or users able to use SFIA under a free-of-charge user license.</w:t>
            </w:r>
          </w:p>
          <w:p w14:paraId="6D42EE7A" w14:textId="74392B4B" w:rsidR="00EB192F" w:rsidRPr="00AA3D7A" w:rsidRDefault="00EB192F" w:rsidP="00EB192F">
            <w:pPr>
              <w:rPr>
                <w:lang w:eastAsia="ja-JP"/>
              </w:rPr>
            </w:pPr>
            <w:r w:rsidRPr="00AA3D7A">
              <w:rPr>
                <w:lang w:eastAsia="ja-JP"/>
              </w:rPr>
              <w:t>The work of the Foundation is overseen by the SFIA Board which focuses on governance and oversees the work of the Foundation</w:t>
            </w:r>
            <w:r w:rsidR="00010699">
              <w:rPr>
                <w:lang w:eastAsia="ja-JP"/>
              </w:rPr>
              <w:t>,</w:t>
            </w:r>
            <w:r w:rsidRPr="00AA3D7A">
              <w:rPr>
                <w:lang w:eastAsia="ja-JP"/>
              </w:rPr>
              <w:t xml:space="preserve"> while a modest operations and business administration activity carries out the day-to-day running of the Foundation.  The SFIA Council, comprising representatives from the global user base, discusses the </w:t>
            </w:r>
            <w:r w:rsidR="00010699">
              <w:rPr>
                <w:lang w:eastAsia="ja-JP"/>
              </w:rPr>
              <w:t>Foundation's direction</w:t>
            </w:r>
            <w:r w:rsidR="00A45A0E">
              <w:rPr>
                <w:lang w:eastAsia="ja-JP"/>
              </w:rPr>
              <w:t xml:space="preserve">, </w:t>
            </w:r>
            <w:r w:rsidRPr="00AA3D7A">
              <w:rPr>
                <w:lang w:eastAsia="ja-JP"/>
              </w:rPr>
              <w:t>p</w:t>
            </w:r>
            <w:r w:rsidR="00A45A0E">
              <w:rPr>
                <w:lang w:eastAsia="ja-JP"/>
              </w:rPr>
              <w:t>roviding</w:t>
            </w:r>
            <w:r w:rsidRPr="00AA3D7A">
              <w:rPr>
                <w:lang w:eastAsia="ja-JP"/>
              </w:rPr>
              <w:t xml:space="preserve"> a pool of expertise.  Finally</w:t>
            </w:r>
            <w:r w:rsidR="00010699">
              <w:rPr>
                <w:lang w:eastAsia="ja-JP"/>
              </w:rPr>
              <w:t>,</w:t>
            </w:r>
            <w:r w:rsidR="00A45A0E">
              <w:rPr>
                <w:lang w:eastAsia="ja-JP"/>
              </w:rPr>
              <w:t xml:space="preserve"> t</w:t>
            </w:r>
            <w:r w:rsidRPr="00AA3D7A">
              <w:rPr>
                <w:lang w:eastAsia="ja-JP"/>
              </w:rPr>
              <w:t xml:space="preserve">he </w:t>
            </w:r>
            <w:r w:rsidR="00A45A0E">
              <w:rPr>
                <w:lang w:eastAsia="ja-JP"/>
              </w:rPr>
              <w:t>global SFIA community of users</w:t>
            </w:r>
            <w:r w:rsidRPr="00AA3D7A">
              <w:rPr>
                <w:lang w:eastAsia="ja-JP"/>
              </w:rPr>
              <w:t xml:space="preserve"> </w:t>
            </w:r>
            <w:r w:rsidR="00A45A0E">
              <w:rPr>
                <w:lang w:eastAsia="ja-JP"/>
              </w:rPr>
              <w:t>is able to suggest input into updated versions of</w:t>
            </w:r>
            <w:r w:rsidRPr="00AA3D7A">
              <w:rPr>
                <w:lang w:eastAsia="ja-JP"/>
              </w:rPr>
              <w:t xml:space="preserve"> the SFIA Framework and associated products</w:t>
            </w:r>
            <w:r w:rsidR="00A45A0E">
              <w:rPr>
                <w:lang w:eastAsia="ja-JP"/>
              </w:rPr>
              <w:t>, which are then agreed and published by the SFIA Foundation Design Authority</w:t>
            </w:r>
            <w:r w:rsidRPr="00AA3D7A">
              <w:rPr>
                <w:lang w:eastAsia="ja-JP"/>
              </w:rPr>
              <w:t>.</w:t>
            </w:r>
          </w:p>
          <w:p w14:paraId="3BC3B4C8" w14:textId="6C7597D7" w:rsidR="00EB192F" w:rsidRPr="00AA3D7A" w:rsidRDefault="00EB192F" w:rsidP="00EB192F">
            <w:pPr>
              <w:rPr>
                <w:lang w:eastAsia="ja-JP"/>
              </w:rPr>
            </w:pPr>
            <w:r w:rsidRPr="00AA3D7A">
              <w:rPr>
                <w:lang w:eastAsia="ja-JP"/>
              </w:rPr>
              <w:t>What is perhaps unique about SFIA is the way it has focused on mobilizing the global user base to balance the needs of all stakeholders rather than to be overly driven by any one and t</w:t>
            </w:r>
            <w:r w:rsidR="00010699">
              <w:rPr>
                <w:lang w:eastAsia="ja-JP"/>
              </w:rPr>
              <w:t xml:space="preserve">his is a major component of its success </w:t>
            </w:r>
            <w:r w:rsidRPr="00AA3D7A">
              <w:rPr>
                <w:lang w:eastAsia="ja-JP"/>
              </w:rPr>
              <w:t xml:space="preserve">– it is </w:t>
            </w:r>
            <w:r w:rsidR="00010699">
              <w:rPr>
                <w:lang w:eastAsia="ja-JP"/>
              </w:rPr>
              <w:t>'</w:t>
            </w:r>
            <w:r w:rsidRPr="00AA3D7A">
              <w:rPr>
                <w:lang w:eastAsia="ja-JP"/>
              </w:rPr>
              <w:t>pulled</w:t>
            </w:r>
            <w:r w:rsidR="00010699">
              <w:rPr>
                <w:lang w:eastAsia="ja-JP"/>
              </w:rPr>
              <w:t>'</w:t>
            </w:r>
            <w:r w:rsidRPr="00AA3D7A">
              <w:rPr>
                <w:lang w:eastAsia="ja-JP"/>
              </w:rPr>
              <w:t xml:space="preserve"> by industry and business because they want it rather than </w:t>
            </w:r>
            <w:r w:rsidR="00010699">
              <w:rPr>
                <w:lang w:eastAsia="ja-JP"/>
              </w:rPr>
              <w:t>'</w:t>
            </w:r>
            <w:r w:rsidRPr="00AA3D7A">
              <w:rPr>
                <w:lang w:eastAsia="ja-JP"/>
              </w:rPr>
              <w:t>pushed</w:t>
            </w:r>
            <w:r w:rsidR="00010699">
              <w:rPr>
                <w:lang w:eastAsia="ja-JP"/>
              </w:rPr>
              <w:t>'</w:t>
            </w:r>
            <w:r w:rsidRPr="00AA3D7A">
              <w:rPr>
                <w:lang w:eastAsia="ja-JP"/>
              </w:rPr>
              <w:t xml:space="preserve"> by </w:t>
            </w:r>
            <w:r w:rsidR="00010699">
              <w:rPr>
                <w:lang w:eastAsia="ja-JP"/>
              </w:rPr>
              <w:t xml:space="preserve">any </w:t>
            </w:r>
            <w:r w:rsidRPr="00AA3D7A">
              <w:rPr>
                <w:lang w:eastAsia="ja-JP"/>
              </w:rPr>
              <w:t>commercial or other interests.</w:t>
            </w:r>
          </w:p>
          <w:p w14:paraId="5DF113EE" w14:textId="764F11A8" w:rsidR="00771FD7" w:rsidRPr="00AA3D7A" w:rsidRDefault="00EB192F" w:rsidP="00EB192F">
            <w:pPr>
              <w:rPr>
                <w:lang w:eastAsia="ja-JP"/>
              </w:rPr>
            </w:pPr>
            <w:r w:rsidRPr="00AA3D7A">
              <w:rPr>
                <w:lang w:eastAsia="ja-JP"/>
              </w:rPr>
              <w:t xml:space="preserve">For more information about the SFIA Foundation, the SFIA Framework or how the framework can be used visit the SFIA Foundation website at www.sfia-online.org or contact the SFIA Foundation General </w:t>
            </w:r>
            <w:r w:rsidR="007F6E6E" w:rsidRPr="00AA3D7A">
              <w:rPr>
                <w:lang w:eastAsia="ja-JP"/>
              </w:rPr>
              <w:t>Manager</w:t>
            </w:r>
            <w:r w:rsidR="00010699">
              <w:rPr>
                <w:lang w:eastAsia="ja-JP"/>
              </w:rPr>
              <w:t>, Ian Seward,</w:t>
            </w:r>
            <w:r w:rsidR="007F6E6E" w:rsidRPr="00AA3D7A">
              <w:rPr>
                <w:lang w:eastAsia="ja-JP"/>
              </w:rPr>
              <w:t xml:space="preserve"> at ops@sfia-online.org </w:t>
            </w:r>
          </w:p>
        </w:tc>
        <w:tc>
          <w:tcPr>
            <w:tcW w:w="284" w:type="dxa"/>
          </w:tcPr>
          <w:p w14:paraId="049684EE" w14:textId="77777777" w:rsidR="00771FD7" w:rsidRPr="00AA3D7A" w:rsidRDefault="00771FD7" w:rsidP="00771FD7">
            <w:pPr>
              <w:rPr>
                <w:lang w:eastAsia="ja-JP"/>
              </w:rPr>
            </w:pPr>
          </w:p>
        </w:tc>
        <w:tc>
          <w:tcPr>
            <w:tcW w:w="4536" w:type="dxa"/>
          </w:tcPr>
          <w:p w14:paraId="65C74270" w14:textId="441FE9A3" w:rsidR="00EB192F" w:rsidRPr="00AA3D7A" w:rsidRDefault="008A4B07" w:rsidP="00EB192F">
            <w:pPr>
              <w:rPr>
                <w:lang w:eastAsia="ja-JP"/>
              </w:rPr>
            </w:pPr>
            <w:r w:rsidRPr="00AA3D7A">
              <w:rPr>
                <w:lang w:eastAsia="ja-JP"/>
              </w:rPr>
              <w:t xml:space="preserve">The </w:t>
            </w:r>
            <w:r w:rsidR="00EB192F" w:rsidRPr="00AA3D7A">
              <w:rPr>
                <w:lang w:eastAsia="ja-JP"/>
              </w:rPr>
              <w:t>iCD is developed and maintained by</w:t>
            </w:r>
            <w:r w:rsidR="000D66B3">
              <w:rPr>
                <w:lang w:eastAsia="ja-JP"/>
              </w:rPr>
              <w:t xml:space="preserve"> the</w:t>
            </w:r>
            <w:r w:rsidR="00EB192F" w:rsidRPr="00AA3D7A">
              <w:rPr>
                <w:lang w:eastAsia="ja-JP"/>
              </w:rPr>
              <w:t xml:space="preserve"> IPA</w:t>
            </w:r>
            <w:r w:rsidRPr="00AA3D7A">
              <w:rPr>
                <w:lang w:eastAsia="ja-JP"/>
              </w:rPr>
              <w:t>.</w:t>
            </w:r>
            <w:r w:rsidR="00EB192F" w:rsidRPr="00AA3D7A">
              <w:rPr>
                <w:lang w:eastAsia="ja-JP"/>
              </w:rPr>
              <w:t xml:space="preserve"> </w:t>
            </w:r>
            <w:r w:rsidRPr="00AA3D7A">
              <w:rPr>
                <w:lang w:eastAsia="ja-JP"/>
              </w:rPr>
              <w:t xml:space="preserve"> </w:t>
            </w:r>
            <w:r w:rsidR="00BD399B">
              <w:rPr>
                <w:lang w:eastAsia="ja-JP"/>
              </w:rPr>
              <w:t xml:space="preserve">The </w:t>
            </w:r>
            <w:r w:rsidR="00EB192F" w:rsidRPr="00AA3D7A">
              <w:rPr>
                <w:lang w:eastAsia="ja-JP"/>
              </w:rPr>
              <w:t xml:space="preserve">IPA has promoted activities </w:t>
            </w:r>
            <w:r w:rsidR="00BD399B">
              <w:rPr>
                <w:lang w:eastAsia="ja-JP"/>
              </w:rPr>
              <w:t xml:space="preserve">related to </w:t>
            </w:r>
            <w:r w:rsidR="00EB192F" w:rsidRPr="00AA3D7A">
              <w:rPr>
                <w:lang w:eastAsia="ja-JP"/>
              </w:rPr>
              <w:t>IT policy since its</w:t>
            </w:r>
            <w:r w:rsidR="004D0EE4" w:rsidRPr="00AA3D7A">
              <w:rPr>
                <w:lang w:eastAsia="ja-JP"/>
              </w:rPr>
              <w:t xml:space="preserve"> </w:t>
            </w:r>
            <w:r w:rsidR="00EB192F" w:rsidRPr="00AA3D7A">
              <w:rPr>
                <w:lang w:eastAsia="ja-JP"/>
              </w:rPr>
              <w:t>establishment in 2004 as a policy implementation agency under the</w:t>
            </w:r>
          </w:p>
          <w:p w14:paraId="68C080FA" w14:textId="77777777" w:rsidR="000E4FDB" w:rsidRDefault="00BD399B" w:rsidP="00EB192F">
            <w:pPr>
              <w:rPr>
                <w:lang w:eastAsia="ja-JP"/>
              </w:rPr>
            </w:pPr>
            <w:r>
              <w:rPr>
                <w:lang w:eastAsia="ja-JP"/>
              </w:rPr>
              <w:t>j</w:t>
            </w:r>
            <w:r w:rsidR="00FA328E" w:rsidRPr="00AA3D7A">
              <w:rPr>
                <w:lang w:eastAsia="ja-JP"/>
              </w:rPr>
              <w:t>urisdiction</w:t>
            </w:r>
            <w:r w:rsidR="00EB192F" w:rsidRPr="00AA3D7A">
              <w:rPr>
                <w:lang w:eastAsia="ja-JP"/>
              </w:rPr>
              <w:t xml:space="preserve"> of the Ministry of Economy, Trade and Industry</w:t>
            </w:r>
            <w:r>
              <w:rPr>
                <w:lang w:eastAsia="ja-JP"/>
              </w:rPr>
              <w:t xml:space="preserve"> (METI</w:t>
            </w:r>
            <w:r w:rsidR="004D0EE4" w:rsidRPr="00AA3D7A">
              <w:rPr>
                <w:lang w:eastAsia="ja-JP"/>
              </w:rPr>
              <w:t>)</w:t>
            </w:r>
            <w:r w:rsidR="00EB192F" w:rsidRPr="00AA3D7A">
              <w:rPr>
                <w:lang w:eastAsia="ja-JP"/>
              </w:rPr>
              <w:t>.</w:t>
            </w:r>
            <w:r w:rsidR="004D0EE4" w:rsidRPr="00AA3D7A">
              <w:rPr>
                <w:lang w:eastAsia="ja-JP"/>
              </w:rPr>
              <w:t xml:space="preserve"> </w:t>
            </w:r>
          </w:p>
          <w:p w14:paraId="3BEE93F1" w14:textId="52612542" w:rsidR="00EB192F" w:rsidRPr="00AA3D7A" w:rsidRDefault="000E4FDB" w:rsidP="00EB192F">
            <w:pPr>
              <w:rPr>
                <w:lang w:eastAsia="ja-JP"/>
              </w:rPr>
            </w:pPr>
            <w:r>
              <w:rPr>
                <w:lang w:eastAsia="ja-JP"/>
              </w:rPr>
              <w:t xml:space="preserve">The </w:t>
            </w:r>
            <w:r w:rsidRPr="00AA3D7A">
              <w:rPr>
                <w:lang w:eastAsia="ja-JP"/>
              </w:rPr>
              <w:t>IPA look</w:t>
            </w:r>
            <w:r>
              <w:rPr>
                <w:lang w:eastAsia="ja-JP"/>
              </w:rPr>
              <w:t xml:space="preserve">s at the bigger picture of </w:t>
            </w:r>
            <w:r w:rsidRPr="00AA3D7A">
              <w:rPr>
                <w:lang w:eastAsia="ja-JP"/>
              </w:rPr>
              <w:t xml:space="preserve">IT </w:t>
            </w:r>
            <w:r>
              <w:rPr>
                <w:lang w:eastAsia="ja-JP"/>
              </w:rPr>
              <w:t xml:space="preserve">in society, </w:t>
            </w:r>
            <w:r w:rsidRPr="00AA3D7A">
              <w:rPr>
                <w:lang w:eastAsia="ja-JP"/>
              </w:rPr>
              <w:t>endeavor</w:t>
            </w:r>
            <w:r>
              <w:rPr>
                <w:lang w:eastAsia="ja-JP"/>
              </w:rPr>
              <w:t>ing</w:t>
            </w:r>
            <w:r w:rsidRPr="00AA3D7A">
              <w:rPr>
                <w:lang w:eastAsia="ja-JP"/>
              </w:rPr>
              <w:t xml:space="preserve"> to meet the challenges </w:t>
            </w:r>
            <w:r>
              <w:rPr>
                <w:lang w:eastAsia="ja-JP"/>
              </w:rPr>
              <w:t>of</w:t>
            </w:r>
            <w:r w:rsidRPr="00AA3D7A">
              <w:rPr>
                <w:lang w:eastAsia="ja-JP"/>
              </w:rPr>
              <w:t xml:space="preserve"> creating </w:t>
            </w:r>
            <w:r>
              <w:rPr>
                <w:lang w:eastAsia="ja-JP"/>
              </w:rPr>
              <w:t xml:space="preserve">a </w:t>
            </w:r>
            <w:r w:rsidRPr="00AA3D7A">
              <w:rPr>
                <w:lang w:eastAsia="ja-JP"/>
              </w:rPr>
              <w:t xml:space="preserve">safe and </w:t>
            </w:r>
            <w:r>
              <w:rPr>
                <w:lang w:eastAsia="ja-JP"/>
              </w:rPr>
              <w:t xml:space="preserve">convenient use of IT in society, today and in the future. </w:t>
            </w:r>
            <w:r w:rsidR="00BD399B">
              <w:rPr>
                <w:lang w:eastAsia="ja-JP"/>
              </w:rPr>
              <w:t>The way</w:t>
            </w:r>
            <w:r w:rsidR="00EB192F" w:rsidRPr="00AA3D7A">
              <w:rPr>
                <w:lang w:eastAsia="ja-JP"/>
              </w:rPr>
              <w:t xml:space="preserve"> society interacts with IT has </w:t>
            </w:r>
            <w:r w:rsidR="00BD399B">
              <w:rPr>
                <w:lang w:eastAsia="ja-JP"/>
              </w:rPr>
              <w:t>changed</w:t>
            </w:r>
            <w:r w:rsidR="00EB192F" w:rsidRPr="00AA3D7A">
              <w:rPr>
                <w:lang w:eastAsia="ja-JP"/>
              </w:rPr>
              <w:t xml:space="preserve"> significantly</w:t>
            </w:r>
            <w:r>
              <w:rPr>
                <w:lang w:eastAsia="ja-JP"/>
              </w:rPr>
              <w:t xml:space="preserve"> </w:t>
            </w:r>
            <w:r w:rsidR="00EB192F" w:rsidRPr="00AA3D7A">
              <w:rPr>
                <w:lang w:eastAsia="ja-JP"/>
              </w:rPr>
              <w:t xml:space="preserve">in recent years due to the progress of </w:t>
            </w:r>
            <w:r>
              <w:rPr>
                <w:lang w:eastAsia="ja-JP"/>
              </w:rPr>
              <w:t xml:space="preserve">the </w:t>
            </w:r>
            <w:r w:rsidR="00EB192F" w:rsidRPr="00AA3D7A">
              <w:rPr>
                <w:lang w:eastAsia="ja-JP"/>
              </w:rPr>
              <w:t xml:space="preserve">IoT, </w:t>
            </w:r>
            <w:r w:rsidR="005739B0" w:rsidRPr="00AA3D7A">
              <w:rPr>
                <w:lang w:eastAsia="ja-JP"/>
              </w:rPr>
              <w:t xml:space="preserve">which will connect everything to the Internet, </w:t>
            </w:r>
            <w:r w:rsidR="00BD399B">
              <w:rPr>
                <w:lang w:eastAsia="ja-JP"/>
              </w:rPr>
              <w:t xml:space="preserve">also </w:t>
            </w:r>
            <w:r w:rsidR="005739B0" w:rsidRPr="00AA3D7A">
              <w:rPr>
                <w:lang w:eastAsia="ja-JP"/>
              </w:rPr>
              <w:t>the rapid improvement of big data technologies</w:t>
            </w:r>
            <w:r w:rsidR="00BD399B">
              <w:rPr>
                <w:lang w:eastAsia="ja-JP"/>
              </w:rPr>
              <w:t>,</w:t>
            </w:r>
            <w:r w:rsidR="005739B0" w:rsidRPr="00AA3D7A">
              <w:rPr>
                <w:lang w:eastAsia="ja-JP"/>
              </w:rPr>
              <w:t xml:space="preserve"> and the rise of artificial i</w:t>
            </w:r>
            <w:r w:rsidR="00BD399B">
              <w:rPr>
                <w:lang w:eastAsia="ja-JP"/>
              </w:rPr>
              <w:t>ntelligence</w:t>
            </w:r>
            <w:r>
              <w:rPr>
                <w:lang w:eastAsia="ja-JP"/>
              </w:rPr>
              <w:t xml:space="preserve">. The </w:t>
            </w:r>
            <w:r w:rsidR="009D7D5B">
              <w:rPr>
                <w:lang w:eastAsia="ja-JP"/>
              </w:rPr>
              <w:t>IPA's contribution aims to solve problems, making IT in society</w:t>
            </w:r>
            <w:r w:rsidR="00EB192F" w:rsidRPr="00AA3D7A">
              <w:rPr>
                <w:lang w:eastAsia="ja-JP"/>
              </w:rPr>
              <w:t xml:space="preserve"> </w:t>
            </w:r>
            <w:r w:rsidR="009D7D5B">
              <w:rPr>
                <w:lang w:eastAsia="ja-JP"/>
              </w:rPr>
              <w:t xml:space="preserve">reliable </w:t>
            </w:r>
            <w:r w:rsidR="00EB192F" w:rsidRPr="00AA3D7A">
              <w:rPr>
                <w:lang w:eastAsia="ja-JP"/>
              </w:rPr>
              <w:t xml:space="preserve">by </w:t>
            </w:r>
            <w:r w:rsidR="009D7D5B">
              <w:rPr>
                <w:lang w:eastAsia="ja-JP"/>
              </w:rPr>
              <w:t>through</w:t>
            </w:r>
            <w:r>
              <w:rPr>
                <w:lang w:eastAsia="ja-JP"/>
              </w:rPr>
              <w:t xml:space="preserve"> IT Security, </w:t>
            </w:r>
            <w:r w:rsidR="00EB192F" w:rsidRPr="00AA3D7A">
              <w:rPr>
                <w:lang w:eastAsia="ja-JP"/>
              </w:rPr>
              <w:t>IT Human Resources</w:t>
            </w:r>
            <w:r w:rsidR="004D0EE4" w:rsidRPr="00AA3D7A">
              <w:rPr>
                <w:lang w:eastAsia="ja-JP"/>
              </w:rPr>
              <w:t xml:space="preserve"> </w:t>
            </w:r>
            <w:r>
              <w:rPr>
                <w:lang w:eastAsia="ja-JP"/>
              </w:rPr>
              <w:t xml:space="preserve">Development, and </w:t>
            </w:r>
            <w:r w:rsidR="009D7D5B">
              <w:rPr>
                <w:lang w:eastAsia="ja-JP"/>
              </w:rPr>
              <w:t xml:space="preserve">the </w:t>
            </w:r>
            <w:r w:rsidR="00EB192F" w:rsidRPr="00AA3D7A">
              <w:rPr>
                <w:lang w:eastAsia="ja-JP"/>
              </w:rPr>
              <w:t>Developme</w:t>
            </w:r>
            <w:r w:rsidR="009D7D5B">
              <w:rPr>
                <w:lang w:eastAsia="ja-JP"/>
              </w:rPr>
              <w:t xml:space="preserve">nt and Promotion of Reliable Systems. </w:t>
            </w:r>
          </w:p>
          <w:p w14:paraId="4AAE45AA" w14:textId="4F40CCDE" w:rsidR="00EB192F" w:rsidRPr="00AA3D7A" w:rsidRDefault="009D7D5B" w:rsidP="00EB192F">
            <w:pPr>
              <w:rPr>
                <w:lang w:eastAsia="ja-JP"/>
              </w:rPr>
            </w:pPr>
            <w:r>
              <w:rPr>
                <w:lang w:eastAsia="ja-JP"/>
              </w:rPr>
              <w:t xml:space="preserve">There are plans to establish the </w:t>
            </w:r>
            <w:r w:rsidR="00EB192F" w:rsidRPr="00AA3D7A">
              <w:rPr>
                <w:lang w:eastAsia="ja-JP"/>
              </w:rPr>
              <w:t>iCD Association (iCDA)</w:t>
            </w:r>
            <w:r>
              <w:rPr>
                <w:lang w:eastAsia="ja-JP"/>
              </w:rPr>
              <w:t>, a not-for-profit</w:t>
            </w:r>
            <w:r w:rsidR="00EB192F" w:rsidRPr="00AA3D7A">
              <w:rPr>
                <w:lang w:eastAsia="ja-JP"/>
              </w:rPr>
              <w:t xml:space="preserve"> organization</w:t>
            </w:r>
            <w:r>
              <w:rPr>
                <w:lang w:eastAsia="ja-JP"/>
              </w:rPr>
              <w:t>,</w:t>
            </w:r>
            <w:r w:rsidR="00EB192F" w:rsidRPr="00AA3D7A">
              <w:rPr>
                <w:lang w:eastAsia="ja-JP"/>
              </w:rPr>
              <w:t xml:space="preserve"> </w:t>
            </w:r>
            <w:r>
              <w:rPr>
                <w:lang w:eastAsia="ja-JP"/>
              </w:rPr>
              <w:t>in 2018. Its</w:t>
            </w:r>
            <w:r w:rsidR="00EB192F" w:rsidRPr="00AA3D7A">
              <w:rPr>
                <w:lang w:eastAsia="ja-JP"/>
              </w:rPr>
              <w:t xml:space="preserve"> mission </w:t>
            </w:r>
            <w:r>
              <w:rPr>
                <w:lang w:eastAsia="ja-JP"/>
              </w:rPr>
              <w:t>will be:</w:t>
            </w:r>
            <w:r w:rsidR="00EB192F" w:rsidRPr="00AA3D7A">
              <w:rPr>
                <w:lang w:eastAsia="ja-JP"/>
              </w:rPr>
              <w:t xml:space="preserve"> </w:t>
            </w:r>
          </w:p>
          <w:p w14:paraId="1AB35EAE" w14:textId="1B34B807" w:rsidR="00EB192F" w:rsidRPr="00AA3D7A" w:rsidRDefault="00EB192F" w:rsidP="00EB192F">
            <w:pPr>
              <w:rPr>
                <w:lang w:eastAsia="ja-JP"/>
              </w:rPr>
            </w:pPr>
            <w:r w:rsidRPr="00AA3D7A">
              <w:rPr>
                <w:lang w:eastAsia="ja-JP"/>
              </w:rPr>
              <w:t>1.</w:t>
            </w:r>
            <w:r w:rsidR="004D0EE4" w:rsidRPr="00AA3D7A">
              <w:rPr>
                <w:lang w:eastAsia="ja-JP"/>
              </w:rPr>
              <w:t xml:space="preserve"> </w:t>
            </w:r>
            <w:r w:rsidR="009D7D5B">
              <w:rPr>
                <w:lang w:eastAsia="ja-JP"/>
              </w:rPr>
              <w:t>Support iCD implemented c</w:t>
            </w:r>
            <w:r w:rsidRPr="00AA3D7A">
              <w:rPr>
                <w:lang w:eastAsia="ja-JP"/>
              </w:rPr>
              <w:t>ompanies</w:t>
            </w:r>
          </w:p>
          <w:p w14:paraId="6E43FD78" w14:textId="231ED479" w:rsidR="00EB192F" w:rsidRPr="00AA3D7A" w:rsidRDefault="00EB192F" w:rsidP="00EB192F">
            <w:pPr>
              <w:rPr>
                <w:lang w:eastAsia="ja-JP"/>
              </w:rPr>
            </w:pPr>
            <w:r w:rsidRPr="00AA3D7A">
              <w:rPr>
                <w:lang w:eastAsia="ja-JP"/>
              </w:rPr>
              <w:t>2.</w:t>
            </w:r>
            <w:r w:rsidR="004D0EE4" w:rsidRPr="00AA3D7A">
              <w:rPr>
                <w:lang w:eastAsia="ja-JP"/>
              </w:rPr>
              <w:t xml:space="preserve"> </w:t>
            </w:r>
            <w:r w:rsidR="009D7D5B">
              <w:rPr>
                <w:lang w:eastAsia="ja-JP"/>
              </w:rPr>
              <w:t>Certificate iCD implemented companies/o</w:t>
            </w:r>
            <w:r w:rsidRPr="00AA3D7A">
              <w:rPr>
                <w:lang w:eastAsia="ja-JP"/>
              </w:rPr>
              <w:t>rganizations to promote iCD</w:t>
            </w:r>
          </w:p>
          <w:p w14:paraId="13D3FA93" w14:textId="1A07F2B0" w:rsidR="00EB192F" w:rsidRPr="00AA3D7A" w:rsidRDefault="004D0EE4" w:rsidP="00EB192F">
            <w:pPr>
              <w:rPr>
                <w:lang w:eastAsia="ja-JP"/>
              </w:rPr>
            </w:pPr>
            <w:r w:rsidRPr="00AA3D7A">
              <w:rPr>
                <w:lang w:eastAsia="ja-JP"/>
              </w:rPr>
              <w:t>3</w:t>
            </w:r>
            <w:r w:rsidR="00EB192F" w:rsidRPr="00AA3D7A">
              <w:rPr>
                <w:lang w:eastAsia="ja-JP"/>
              </w:rPr>
              <w:t>.</w:t>
            </w:r>
            <w:r w:rsidRPr="00AA3D7A">
              <w:rPr>
                <w:lang w:eastAsia="ja-JP"/>
              </w:rPr>
              <w:t xml:space="preserve"> </w:t>
            </w:r>
            <w:r w:rsidR="00EB192F" w:rsidRPr="00AA3D7A">
              <w:rPr>
                <w:lang w:eastAsia="ja-JP"/>
              </w:rPr>
              <w:t>Promote iCD System Utilization</w:t>
            </w:r>
          </w:p>
          <w:p w14:paraId="46408875" w14:textId="70C9FD19" w:rsidR="00EB192F" w:rsidRPr="00AA3D7A" w:rsidRDefault="004D0EE4" w:rsidP="00EB192F">
            <w:pPr>
              <w:rPr>
                <w:lang w:eastAsia="ja-JP"/>
              </w:rPr>
            </w:pPr>
            <w:r w:rsidRPr="00AA3D7A">
              <w:rPr>
                <w:lang w:eastAsia="ja-JP"/>
              </w:rPr>
              <w:t>4</w:t>
            </w:r>
            <w:r w:rsidR="00EB192F" w:rsidRPr="00AA3D7A">
              <w:rPr>
                <w:lang w:eastAsia="ja-JP"/>
              </w:rPr>
              <w:t>.</w:t>
            </w:r>
            <w:r w:rsidRPr="00AA3D7A">
              <w:rPr>
                <w:lang w:eastAsia="ja-JP"/>
              </w:rPr>
              <w:t xml:space="preserve"> </w:t>
            </w:r>
            <w:r w:rsidR="00EB192F" w:rsidRPr="00AA3D7A">
              <w:rPr>
                <w:lang w:eastAsia="ja-JP"/>
              </w:rPr>
              <w:t>Construct</w:t>
            </w:r>
            <w:r w:rsidR="009D7D5B">
              <w:rPr>
                <w:lang w:eastAsia="ja-JP"/>
              </w:rPr>
              <w:t xml:space="preserve"> the</w:t>
            </w:r>
            <w:r w:rsidR="00EB192F" w:rsidRPr="00AA3D7A">
              <w:rPr>
                <w:lang w:eastAsia="ja-JP"/>
              </w:rPr>
              <w:t xml:space="preserve"> iCD Education System using iCD</w:t>
            </w:r>
          </w:p>
          <w:p w14:paraId="1D7659E2" w14:textId="7EEC9213" w:rsidR="00771FD7" w:rsidRPr="00AA3D7A" w:rsidRDefault="009D7D5B" w:rsidP="00EB192F">
            <w:pPr>
              <w:rPr>
                <w:lang w:eastAsia="ja-JP"/>
              </w:rPr>
            </w:pPr>
            <w:r>
              <w:rPr>
                <w:lang w:eastAsia="ja-JP"/>
              </w:rPr>
              <w:t xml:space="preserve">The </w:t>
            </w:r>
            <w:r w:rsidR="00EB192F" w:rsidRPr="00AA3D7A">
              <w:rPr>
                <w:lang w:eastAsia="ja-JP"/>
              </w:rPr>
              <w:t>IPA will be responsible for maintaining</w:t>
            </w:r>
            <w:r>
              <w:rPr>
                <w:lang w:eastAsia="ja-JP"/>
              </w:rPr>
              <w:t xml:space="preserve"> the</w:t>
            </w:r>
            <w:r w:rsidR="00EB192F" w:rsidRPr="00AA3D7A">
              <w:rPr>
                <w:lang w:eastAsia="ja-JP"/>
              </w:rPr>
              <w:t xml:space="preserve"> iCD and iCDA will</w:t>
            </w:r>
            <w:r w:rsidR="007F6E6E" w:rsidRPr="00AA3D7A">
              <w:rPr>
                <w:lang w:eastAsia="ja-JP"/>
              </w:rPr>
              <w:t xml:space="preserve"> be in charge of iCD marketing.</w:t>
            </w:r>
          </w:p>
        </w:tc>
      </w:tr>
      <w:tr w:rsidR="00771FD7" w:rsidRPr="00AA3D7A" w14:paraId="773E78EC" w14:textId="77777777" w:rsidTr="00FF2F91">
        <w:trPr>
          <w:cantSplit/>
          <w:trHeight w:val="9105"/>
        </w:trPr>
        <w:tc>
          <w:tcPr>
            <w:tcW w:w="675" w:type="dxa"/>
            <w:textDirection w:val="tbRlV"/>
          </w:tcPr>
          <w:p w14:paraId="4D70EAB9" w14:textId="2508C55F" w:rsidR="00771FD7" w:rsidRPr="00AA3D7A" w:rsidRDefault="007F7F9C" w:rsidP="007F6E6E">
            <w:pPr>
              <w:ind w:left="113" w:right="113"/>
              <w:jc w:val="center"/>
              <w:rPr>
                <w:sz w:val="24"/>
                <w:szCs w:val="24"/>
                <w:lang w:eastAsia="ja-JP"/>
              </w:rPr>
            </w:pPr>
            <w:r w:rsidRPr="00AA3D7A">
              <w:rPr>
                <w:sz w:val="24"/>
                <w:szCs w:val="24"/>
                <w:lang w:eastAsia="ja-JP"/>
              </w:rPr>
              <w:lastRenderedPageBreak/>
              <w:t>Structure</w:t>
            </w:r>
          </w:p>
        </w:tc>
        <w:tc>
          <w:tcPr>
            <w:tcW w:w="4536" w:type="dxa"/>
          </w:tcPr>
          <w:p w14:paraId="42DB3E02" w14:textId="4BC0985D" w:rsidR="007F7F9C" w:rsidRPr="00AA3D7A" w:rsidRDefault="006961A6" w:rsidP="007F7F9C">
            <w:pPr>
              <w:rPr>
                <w:lang w:eastAsia="ja-JP"/>
              </w:rPr>
            </w:pPr>
            <w:r w:rsidRPr="00AA3D7A">
              <w:rPr>
                <w:lang w:eastAsia="ja-JP"/>
              </w:rPr>
              <w:t>The</w:t>
            </w:r>
            <w:r w:rsidR="007F7F9C" w:rsidRPr="00AA3D7A">
              <w:rPr>
                <w:lang w:eastAsia="ja-JP"/>
              </w:rPr>
              <w:t xml:space="preserve"> SFIA Framework is simple and generic and</w:t>
            </w:r>
            <w:r w:rsidR="00EC2A64">
              <w:rPr>
                <w:lang w:eastAsia="ja-JP"/>
              </w:rPr>
              <w:t>,</w:t>
            </w:r>
            <w:r w:rsidR="007F7F9C" w:rsidRPr="00AA3D7A">
              <w:rPr>
                <w:lang w:eastAsia="ja-JP"/>
              </w:rPr>
              <w:t xml:space="preserve"> like all frameworks</w:t>
            </w:r>
            <w:r w:rsidR="00EC2A64">
              <w:rPr>
                <w:lang w:eastAsia="ja-JP"/>
              </w:rPr>
              <w:t>,</w:t>
            </w:r>
            <w:r w:rsidR="007F7F9C" w:rsidRPr="00AA3D7A">
              <w:rPr>
                <w:lang w:eastAsia="ja-JP"/>
              </w:rPr>
              <w:t xml:space="preserve"> has a structure that is consistently applied throughout the Framework</w:t>
            </w:r>
            <w:r w:rsidR="00EC2A64">
              <w:rPr>
                <w:lang w:eastAsia="ja-JP"/>
              </w:rPr>
              <w:t>:</w:t>
            </w:r>
            <w:r w:rsidR="007F7F9C" w:rsidRPr="00AA3D7A">
              <w:rPr>
                <w:lang w:eastAsia="ja-JP"/>
              </w:rPr>
              <w:t xml:space="preserve"> this allows information to be readily found and considered </w:t>
            </w:r>
            <w:r w:rsidR="00FA328E" w:rsidRPr="00AA3D7A">
              <w:rPr>
                <w:lang w:eastAsia="ja-JP"/>
              </w:rPr>
              <w:t>consistently (</w:t>
            </w:r>
            <w:r w:rsidR="007F7F9C" w:rsidRPr="00AA3D7A">
              <w:rPr>
                <w:lang w:eastAsia="ja-JP"/>
              </w:rPr>
              <w:t>Fig 1-</w:t>
            </w:r>
            <w:r w:rsidR="00C32952">
              <w:rPr>
                <w:rFonts w:hint="eastAsia"/>
                <w:lang w:eastAsia="ja-JP"/>
              </w:rPr>
              <w:t>3</w:t>
            </w:r>
            <w:r w:rsidR="007F7F9C" w:rsidRPr="00AA3D7A">
              <w:rPr>
                <w:lang w:eastAsia="ja-JP"/>
              </w:rPr>
              <w:t>).</w:t>
            </w:r>
          </w:p>
          <w:p w14:paraId="6FE6BAF3" w14:textId="02FF47F4" w:rsidR="007F7F9C" w:rsidRPr="00AA3D7A" w:rsidRDefault="007F7F9C" w:rsidP="007F7F9C">
            <w:pPr>
              <w:rPr>
                <w:lang w:eastAsia="ja-JP"/>
              </w:rPr>
            </w:pPr>
            <w:r w:rsidRPr="00AA3D7A">
              <w:rPr>
                <w:lang w:eastAsia="ja-JP"/>
              </w:rPr>
              <w:t>Essentially</w:t>
            </w:r>
            <w:r w:rsidR="00EC2A64">
              <w:rPr>
                <w:lang w:eastAsia="ja-JP"/>
              </w:rPr>
              <w:t>,</w:t>
            </w:r>
            <w:r w:rsidRPr="00AA3D7A">
              <w:rPr>
                <w:lang w:eastAsia="ja-JP"/>
              </w:rPr>
              <w:t xml:space="preserve"> the SFIA Framework is a 7 level framework with 4 generic responsibilities</w:t>
            </w:r>
            <w:r w:rsidR="00EC2A64">
              <w:rPr>
                <w:lang w:eastAsia="ja-JP"/>
              </w:rPr>
              <w:t>,</w:t>
            </w:r>
            <w:r w:rsidRPr="00AA3D7A">
              <w:rPr>
                <w:lang w:eastAsia="ja-JP"/>
              </w:rPr>
              <w:t xml:space="preserve"> and 97 professional skills aligned to the 7 levels; the generic responsibilities and professional skills are used together</w:t>
            </w:r>
          </w:p>
          <w:p w14:paraId="56037EC5" w14:textId="17FADF90" w:rsidR="00771FD7" w:rsidRPr="00AA3D7A" w:rsidRDefault="00EC2A64" w:rsidP="00EC2A64">
            <w:pPr>
              <w:rPr>
                <w:lang w:eastAsia="ja-JP"/>
              </w:rPr>
            </w:pPr>
            <w:r w:rsidRPr="00543BB3">
              <w:rPr>
                <w:lang w:eastAsia="ja-JP"/>
              </w:rPr>
              <w:t xml:space="preserve">The </w:t>
            </w:r>
            <w:r w:rsidR="007F7F9C" w:rsidRPr="00543BB3">
              <w:rPr>
                <w:lang w:eastAsia="ja-JP"/>
              </w:rPr>
              <w:t xml:space="preserve">SFIA Framework consists </w:t>
            </w:r>
            <w:r w:rsidRPr="00543BB3">
              <w:rPr>
                <w:lang w:eastAsia="ja-JP"/>
              </w:rPr>
              <w:t>of</w:t>
            </w:r>
            <w:r w:rsidR="007F7F9C" w:rsidRPr="00543BB3">
              <w:rPr>
                <w:lang w:eastAsia="ja-JP"/>
              </w:rPr>
              <w:t xml:space="preserve"> Skills, Levels Description, Levels of Responsibility</w:t>
            </w:r>
            <w:r w:rsidRPr="00543BB3">
              <w:rPr>
                <w:lang w:eastAsia="ja-JP"/>
              </w:rPr>
              <w:t>,</w:t>
            </w:r>
            <w:r w:rsidR="007F7F9C" w:rsidRPr="00543BB3">
              <w:rPr>
                <w:lang w:eastAsia="ja-JP"/>
              </w:rPr>
              <w:t xml:space="preserve"> </w:t>
            </w:r>
            <w:r w:rsidRPr="00543BB3">
              <w:rPr>
                <w:lang w:eastAsia="ja-JP"/>
              </w:rPr>
              <w:t>and Levels Guidance</w:t>
            </w:r>
            <w:r w:rsidR="007F7F9C" w:rsidRPr="00543BB3">
              <w:rPr>
                <w:lang w:eastAsia="ja-JP"/>
              </w:rPr>
              <w:t xml:space="preserve"> from ER </w:t>
            </w:r>
            <w:r w:rsidR="00FA328E" w:rsidRPr="00543BB3">
              <w:rPr>
                <w:lang w:eastAsia="ja-JP"/>
              </w:rPr>
              <w:t>Diagram (</w:t>
            </w:r>
            <w:r w:rsidR="007F7F9C" w:rsidRPr="00543BB3">
              <w:rPr>
                <w:lang w:eastAsia="ja-JP"/>
              </w:rPr>
              <w:t>Fig 1-</w:t>
            </w:r>
            <w:r w:rsidR="00C32952" w:rsidRPr="00543BB3">
              <w:rPr>
                <w:rFonts w:hint="eastAsia"/>
                <w:lang w:eastAsia="ja-JP"/>
              </w:rPr>
              <w:t>4</w:t>
            </w:r>
            <w:r w:rsidR="007F7F9C" w:rsidRPr="00543BB3">
              <w:rPr>
                <w:lang w:eastAsia="ja-JP"/>
              </w:rPr>
              <w:t xml:space="preserve">). </w:t>
            </w:r>
            <w:r w:rsidRPr="00543BB3">
              <w:rPr>
                <w:lang w:eastAsia="ja-JP"/>
              </w:rPr>
              <w:t xml:space="preserve">The </w:t>
            </w:r>
            <w:r w:rsidR="007F7F9C" w:rsidRPr="00543BB3">
              <w:rPr>
                <w:lang w:eastAsia="ja-JP"/>
              </w:rPr>
              <w:t xml:space="preserve">Skills entity is connected to </w:t>
            </w:r>
            <w:r w:rsidRPr="00543BB3">
              <w:rPr>
                <w:lang w:eastAsia="ja-JP"/>
              </w:rPr>
              <w:t xml:space="preserve">the </w:t>
            </w:r>
            <w:r w:rsidR="007F7F9C" w:rsidRPr="00543BB3">
              <w:rPr>
                <w:lang w:eastAsia="ja-JP"/>
              </w:rPr>
              <w:t xml:space="preserve">Levels Description entity in 1: N by Skill code since a skill entry has multiple level descriptions. Levels Description entity is connected to Levels of Responsibility entity and Levels Guiding Word in 1: N (include0). For example,  Skill name : IT governance, Skill  code GOVN has Level 5, 6 and 7. So, GOVN corresponds to only these three Levels of Levels of Responsibility and Levels </w:t>
            </w:r>
            <w:r w:rsidRPr="00543BB3">
              <w:rPr>
                <w:lang w:eastAsia="ja-JP"/>
              </w:rPr>
              <w:t>Guidance</w:t>
            </w:r>
            <w:r w:rsidR="006961A6" w:rsidRPr="00543BB3">
              <w:rPr>
                <w:lang w:eastAsia="ja-JP"/>
              </w:rPr>
              <w:t xml:space="preserve"> </w:t>
            </w:r>
            <w:r w:rsidR="007F7F9C" w:rsidRPr="00543BB3">
              <w:rPr>
                <w:lang w:eastAsia="ja-JP"/>
              </w:rPr>
              <w:t>(</w:t>
            </w:r>
            <w:r w:rsidR="00E31C0D" w:rsidRPr="00543BB3">
              <w:rPr>
                <w:lang w:eastAsia="ja-JP"/>
              </w:rPr>
              <w:t xml:space="preserve"> “</w:t>
            </w:r>
            <w:r w:rsidR="007F7F9C" w:rsidRPr="00543BB3">
              <w:rPr>
                <w:lang w:eastAsia="ja-JP"/>
              </w:rPr>
              <w:t xml:space="preserve">Ensure, </w:t>
            </w:r>
            <w:r w:rsidR="006E3BE2" w:rsidRPr="00543BB3">
              <w:rPr>
                <w:lang w:eastAsia="ja-JP"/>
              </w:rPr>
              <w:t>advise”, “initiate</w:t>
            </w:r>
            <w:r w:rsidR="007F7F9C" w:rsidRPr="00543BB3">
              <w:rPr>
                <w:lang w:eastAsia="ja-JP"/>
              </w:rPr>
              <w:t xml:space="preserve">, </w:t>
            </w:r>
            <w:r w:rsidR="006E3BE2" w:rsidRPr="00543BB3">
              <w:rPr>
                <w:lang w:eastAsia="ja-JP"/>
              </w:rPr>
              <w:t>influence”, “Set</w:t>
            </w:r>
            <w:r w:rsidR="007F7F9C" w:rsidRPr="00543BB3">
              <w:rPr>
                <w:lang w:eastAsia="ja-JP"/>
              </w:rPr>
              <w:t xml:space="preserve"> strategy, inspire, mobilise</w:t>
            </w:r>
            <w:r w:rsidR="005739B0" w:rsidRPr="00543BB3">
              <w:rPr>
                <w:lang w:eastAsia="ja-JP"/>
              </w:rPr>
              <w:t>”)</w:t>
            </w:r>
            <w:r w:rsidR="007F6E6E" w:rsidRPr="00543BB3">
              <w:rPr>
                <w:lang w:eastAsia="ja-JP"/>
              </w:rPr>
              <w:t>.</w:t>
            </w:r>
          </w:p>
        </w:tc>
        <w:tc>
          <w:tcPr>
            <w:tcW w:w="284" w:type="dxa"/>
          </w:tcPr>
          <w:p w14:paraId="3D7DF0C0" w14:textId="77777777" w:rsidR="00771FD7" w:rsidRPr="00AA3D7A" w:rsidRDefault="00771FD7" w:rsidP="00771FD7">
            <w:pPr>
              <w:rPr>
                <w:lang w:eastAsia="ja-JP"/>
              </w:rPr>
            </w:pPr>
          </w:p>
        </w:tc>
        <w:tc>
          <w:tcPr>
            <w:tcW w:w="4536" w:type="dxa"/>
          </w:tcPr>
          <w:p w14:paraId="26398367" w14:textId="05C0AB59" w:rsidR="002958C5" w:rsidRPr="00AA3D7A" w:rsidRDefault="004D0EE4" w:rsidP="002958C5">
            <w:pPr>
              <w:rPr>
                <w:lang w:eastAsia="ja-JP"/>
              </w:rPr>
            </w:pPr>
            <w:r w:rsidRPr="00AA3D7A">
              <w:rPr>
                <w:lang w:eastAsia="ja-JP"/>
              </w:rPr>
              <w:t xml:space="preserve">The </w:t>
            </w:r>
            <w:r w:rsidR="002958C5" w:rsidRPr="00AA3D7A">
              <w:rPr>
                <w:lang w:eastAsia="ja-JP"/>
              </w:rPr>
              <w:t xml:space="preserve">iCD consists of the Task Dictionary and the Skill </w:t>
            </w:r>
            <w:r w:rsidR="00FA328E" w:rsidRPr="00AA3D7A">
              <w:rPr>
                <w:lang w:eastAsia="ja-JP"/>
              </w:rPr>
              <w:t>Dictionary (</w:t>
            </w:r>
            <w:r w:rsidR="002958C5" w:rsidRPr="00AA3D7A">
              <w:rPr>
                <w:lang w:eastAsia="ja-JP"/>
              </w:rPr>
              <w:t>Fig</w:t>
            </w:r>
            <w:r w:rsidR="00350337">
              <w:rPr>
                <w:lang w:eastAsia="ja-JP"/>
              </w:rPr>
              <w:t xml:space="preserve"> </w:t>
            </w:r>
            <w:r w:rsidR="002958C5" w:rsidRPr="00AA3D7A">
              <w:rPr>
                <w:lang w:eastAsia="ja-JP"/>
              </w:rPr>
              <w:t xml:space="preserve">2-1). </w:t>
            </w:r>
          </w:p>
          <w:p w14:paraId="0772BB9F" w14:textId="0004317F" w:rsidR="002958C5" w:rsidRPr="00AA3D7A" w:rsidRDefault="002958C5" w:rsidP="002958C5">
            <w:pPr>
              <w:rPr>
                <w:lang w:eastAsia="ja-JP"/>
              </w:rPr>
            </w:pPr>
            <w:r w:rsidRPr="00AA3D7A">
              <w:rPr>
                <w:lang w:eastAsia="ja-JP"/>
              </w:rPr>
              <w:t xml:space="preserve">The Task Dictionary is a four-layer </w:t>
            </w:r>
            <w:r w:rsidR="00FA328E" w:rsidRPr="00AA3D7A">
              <w:rPr>
                <w:lang w:eastAsia="ja-JP"/>
              </w:rPr>
              <w:t>structure (</w:t>
            </w:r>
            <w:r w:rsidRPr="00AA3D7A">
              <w:rPr>
                <w:lang w:eastAsia="ja-JP"/>
              </w:rPr>
              <w:t xml:space="preserve">Fig 2-3). A task </w:t>
            </w:r>
            <w:r w:rsidR="00F83167">
              <w:rPr>
                <w:lang w:eastAsia="ja-JP"/>
              </w:rPr>
              <w:t>increases</w:t>
            </w:r>
            <w:r w:rsidRPr="00AA3D7A">
              <w:rPr>
                <w:lang w:eastAsia="ja-JP"/>
              </w:rPr>
              <w:t xml:space="preserve"> in detail from the first layer to the second layer and to the third layer. Organization members evaluate the task performance typically based on allocated third layer tasks. The fourt</w:t>
            </w:r>
            <w:r w:rsidR="00F83167">
              <w:rPr>
                <w:lang w:eastAsia="ja-JP"/>
              </w:rPr>
              <w:t>h layer (Assessment items</w:t>
            </w:r>
            <w:r w:rsidRPr="00AA3D7A">
              <w:rPr>
                <w:lang w:eastAsia="ja-JP"/>
              </w:rPr>
              <w:t xml:space="preserve">) </w:t>
            </w:r>
            <w:r w:rsidR="00193A69">
              <w:rPr>
                <w:lang w:eastAsia="ja-JP"/>
              </w:rPr>
              <w:t>explains</w:t>
            </w:r>
            <w:r w:rsidRPr="00AA3D7A">
              <w:rPr>
                <w:lang w:eastAsia="ja-JP"/>
              </w:rPr>
              <w:t xml:space="preserve"> the meaning of third layer task</w:t>
            </w:r>
            <w:r w:rsidR="00193A69">
              <w:rPr>
                <w:lang w:eastAsia="ja-JP"/>
              </w:rPr>
              <w:t>s</w:t>
            </w:r>
            <w:r w:rsidRPr="00AA3D7A">
              <w:rPr>
                <w:lang w:eastAsia="ja-JP"/>
              </w:rPr>
              <w:t xml:space="preserve">. </w:t>
            </w:r>
          </w:p>
          <w:p w14:paraId="579474E3" w14:textId="3CEBC754" w:rsidR="002958C5" w:rsidRPr="00AA3D7A" w:rsidRDefault="004D0EE4" w:rsidP="002958C5">
            <w:pPr>
              <w:rPr>
                <w:lang w:eastAsia="ja-JP"/>
              </w:rPr>
            </w:pPr>
            <w:r w:rsidRPr="00AA3D7A">
              <w:rPr>
                <w:lang w:eastAsia="ja-JP"/>
              </w:rPr>
              <w:t xml:space="preserve">The </w:t>
            </w:r>
            <w:r w:rsidR="002958C5" w:rsidRPr="00AA3D7A">
              <w:rPr>
                <w:lang w:eastAsia="ja-JP"/>
              </w:rPr>
              <w:t xml:space="preserve">Skill Dictionary is a list of capabilities required to handle associated knowledge items to </w:t>
            </w:r>
            <w:r w:rsidR="00193A69">
              <w:rPr>
                <w:lang w:eastAsia="ja-JP"/>
              </w:rPr>
              <w:t>carry out</w:t>
            </w:r>
            <w:r w:rsidR="002958C5" w:rsidRPr="00AA3D7A">
              <w:rPr>
                <w:lang w:eastAsia="ja-JP"/>
              </w:rPr>
              <w:t xml:space="preserve"> task</w:t>
            </w:r>
            <w:r w:rsidRPr="00AA3D7A">
              <w:rPr>
                <w:lang w:eastAsia="ja-JP"/>
              </w:rPr>
              <w:t>s</w:t>
            </w:r>
            <w:r w:rsidR="002958C5" w:rsidRPr="00AA3D7A">
              <w:rPr>
                <w:lang w:eastAsia="ja-JP"/>
              </w:rPr>
              <w:t>. The S</w:t>
            </w:r>
            <w:r w:rsidR="00193A69">
              <w:rPr>
                <w:lang w:eastAsia="ja-JP"/>
              </w:rPr>
              <w:t>kill Dictionary is a four-layer</w:t>
            </w:r>
            <w:r w:rsidR="002958C5" w:rsidRPr="00AA3D7A">
              <w:rPr>
                <w:lang w:eastAsia="ja-JP"/>
              </w:rPr>
              <w:t xml:space="preserve"> </w:t>
            </w:r>
            <w:r w:rsidR="00FA328E" w:rsidRPr="00AA3D7A">
              <w:rPr>
                <w:lang w:eastAsia="ja-JP"/>
              </w:rPr>
              <w:t>structure (</w:t>
            </w:r>
            <w:r w:rsidR="002958C5" w:rsidRPr="00AA3D7A">
              <w:rPr>
                <w:lang w:eastAsia="ja-JP"/>
              </w:rPr>
              <w:t>Fig 2-5) divided into three skill layers plus Ass</w:t>
            </w:r>
            <w:r w:rsidR="00193A69">
              <w:rPr>
                <w:lang w:eastAsia="ja-JP"/>
              </w:rPr>
              <w:t>ociated Knowledge Items (approx</w:t>
            </w:r>
            <w:r w:rsidR="002958C5" w:rsidRPr="00AA3D7A">
              <w:rPr>
                <w:lang w:eastAsia="ja-JP"/>
              </w:rPr>
              <w:t xml:space="preserve"> 10,000).</w:t>
            </w:r>
            <w:r w:rsidR="00193A69">
              <w:rPr>
                <w:lang w:eastAsia="ja-JP"/>
              </w:rPr>
              <w:t xml:space="preserve"> </w:t>
            </w:r>
            <w:r w:rsidR="00403CED">
              <w:rPr>
                <w:lang w:eastAsia="ja-JP"/>
              </w:rPr>
              <w:t xml:space="preserve">The Skill Dictionary references </w:t>
            </w:r>
            <w:r w:rsidR="002958C5" w:rsidRPr="00AA3D7A">
              <w:rPr>
                <w:lang w:eastAsia="ja-JP"/>
              </w:rPr>
              <w:t xml:space="preserve">and sorts the items from the major </w:t>
            </w:r>
            <w:r w:rsidR="00193A69">
              <w:rPr>
                <w:lang w:eastAsia="ja-JP"/>
              </w:rPr>
              <w:t xml:space="preserve">global </w:t>
            </w:r>
            <w:r w:rsidR="002958C5" w:rsidRPr="00AA3D7A">
              <w:rPr>
                <w:lang w:eastAsia="ja-JP"/>
              </w:rPr>
              <w:t>Body of Knowledge</w:t>
            </w:r>
            <w:r w:rsidR="00193A69">
              <w:rPr>
                <w:lang w:eastAsia="ja-JP"/>
              </w:rPr>
              <w:t xml:space="preserve"> (BoKs)</w:t>
            </w:r>
            <w:r w:rsidR="002958C5" w:rsidRPr="00AA3D7A">
              <w:rPr>
                <w:lang w:eastAsia="ja-JP"/>
              </w:rPr>
              <w:t>.</w:t>
            </w:r>
          </w:p>
          <w:p w14:paraId="5C3FF9BC" w14:textId="1DB942FA" w:rsidR="002958C5" w:rsidRPr="00AA3D7A" w:rsidRDefault="004D0EE4" w:rsidP="002958C5">
            <w:pPr>
              <w:rPr>
                <w:lang w:eastAsia="ja-JP"/>
              </w:rPr>
            </w:pPr>
            <w:r w:rsidRPr="00AA3D7A">
              <w:rPr>
                <w:lang w:eastAsia="ja-JP"/>
              </w:rPr>
              <w:t xml:space="preserve">The </w:t>
            </w:r>
            <w:r w:rsidR="00193A69">
              <w:rPr>
                <w:lang w:eastAsia="ja-JP"/>
              </w:rPr>
              <w:t>Task Dictionary has</w:t>
            </w:r>
            <w:r w:rsidR="002958C5" w:rsidRPr="00AA3D7A">
              <w:rPr>
                <w:lang w:eastAsia="ja-JP"/>
              </w:rPr>
              <w:t xml:space="preserve"> Main</w:t>
            </w:r>
            <w:r w:rsidR="00193A69">
              <w:rPr>
                <w:lang w:eastAsia="ja-JP"/>
              </w:rPr>
              <w:t xml:space="preserve"> and</w:t>
            </w:r>
            <w:r w:rsidR="002958C5" w:rsidRPr="00AA3D7A">
              <w:rPr>
                <w:lang w:eastAsia="ja-JP"/>
              </w:rPr>
              <w:t xml:space="preserve"> Supplement</w:t>
            </w:r>
            <w:r w:rsidR="00193A69">
              <w:rPr>
                <w:lang w:eastAsia="ja-JP"/>
              </w:rPr>
              <w:t>ary</w:t>
            </w:r>
            <w:r w:rsidR="002958C5" w:rsidRPr="00AA3D7A">
              <w:rPr>
                <w:lang w:eastAsia="ja-JP"/>
              </w:rPr>
              <w:t xml:space="preserve"> contents. Only </w:t>
            </w:r>
            <w:r w:rsidR="00193A69">
              <w:rPr>
                <w:lang w:eastAsia="ja-JP"/>
              </w:rPr>
              <w:t xml:space="preserve">the </w:t>
            </w:r>
            <w:r w:rsidR="002958C5" w:rsidRPr="00AA3D7A">
              <w:rPr>
                <w:lang w:eastAsia="ja-JP"/>
              </w:rPr>
              <w:t xml:space="preserve">Main contents </w:t>
            </w:r>
            <w:r w:rsidR="00CD0EC8">
              <w:rPr>
                <w:lang w:eastAsia="ja-JP"/>
              </w:rPr>
              <w:t>has</w:t>
            </w:r>
            <w:r w:rsidR="00193A69">
              <w:rPr>
                <w:lang w:eastAsia="ja-JP"/>
              </w:rPr>
              <w:t xml:space="preserve"> been translated to</w:t>
            </w:r>
            <w:r w:rsidR="002958C5" w:rsidRPr="00AA3D7A">
              <w:rPr>
                <w:lang w:eastAsia="ja-JP"/>
              </w:rPr>
              <w:t xml:space="preserve"> English because </w:t>
            </w:r>
            <w:r w:rsidR="00CD0EC8">
              <w:rPr>
                <w:lang w:eastAsia="ja-JP"/>
              </w:rPr>
              <w:t>the Supplementary</w:t>
            </w:r>
            <w:r w:rsidR="002958C5" w:rsidRPr="00AA3D7A">
              <w:rPr>
                <w:lang w:eastAsia="ja-JP"/>
              </w:rPr>
              <w:t xml:space="preserve"> contents </w:t>
            </w:r>
            <w:r w:rsidR="00CD0EC8">
              <w:rPr>
                <w:lang w:eastAsia="ja-JP"/>
              </w:rPr>
              <w:t xml:space="preserve">comprise only </w:t>
            </w:r>
            <w:r w:rsidR="002958C5" w:rsidRPr="00AA3D7A">
              <w:rPr>
                <w:lang w:eastAsia="ja-JP"/>
              </w:rPr>
              <w:t xml:space="preserve">urgent or special task </w:t>
            </w:r>
            <w:r w:rsidR="00CD0EC8">
              <w:rPr>
                <w:lang w:eastAsia="ja-JP"/>
              </w:rPr>
              <w:t>requests from Japanese companies and are not linked to skills</w:t>
            </w:r>
            <w:r w:rsidR="002958C5" w:rsidRPr="00AA3D7A">
              <w:rPr>
                <w:lang w:eastAsia="ja-JP"/>
              </w:rPr>
              <w:t>. The current supplement</w:t>
            </w:r>
            <w:r w:rsidR="00707E7D">
              <w:rPr>
                <w:lang w:eastAsia="ja-JP"/>
              </w:rPr>
              <w:t>ary contents include</w:t>
            </w:r>
            <w:r w:rsidR="002958C5" w:rsidRPr="00AA3D7A">
              <w:rPr>
                <w:lang w:eastAsia="ja-JP"/>
              </w:rPr>
              <w:t>:</w:t>
            </w:r>
          </w:p>
          <w:p w14:paraId="1D5C8F38" w14:textId="77777777" w:rsidR="002958C5" w:rsidRPr="00AA3D7A" w:rsidRDefault="002958C5" w:rsidP="002958C5">
            <w:pPr>
              <w:rPr>
                <w:lang w:eastAsia="ja-JP"/>
              </w:rPr>
            </w:pPr>
            <w:r w:rsidRPr="00AA3D7A">
              <w:rPr>
                <w:lang w:eastAsia="ja-JP"/>
              </w:rPr>
              <w:t>・</w:t>
            </w:r>
            <w:r w:rsidRPr="00AA3D7A">
              <w:rPr>
                <w:lang w:eastAsia="ja-JP"/>
              </w:rPr>
              <w:t xml:space="preserve"> Marketing</w:t>
            </w:r>
          </w:p>
          <w:p w14:paraId="02EF1CBB" w14:textId="77777777" w:rsidR="002958C5" w:rsidRPr="00AA3D7A" w:rsidRDefault="002958C5" w:rsidP="002958C5">
            <w:pPr>
              <w:rPr>
                <w:lang w:eastAsia="ja-JP"/>
              </w:rPr>
            </w:pPr>
            <w:r w:rsidRPr="00AA3D7A">
              <w:rPr>
                <w:lang w:eastAsia="ja-JP"/>
              </w:rPr>
              <w:t>・</w:t>
            </w:r>
            <w:r w:rsidRPr="00AA3D7A">
              <w:rPr>
                <w:lang w:eastAsia="ja-JP"/>
              </w:rPr>
              <w:t xml:space="preserve"> General affairs/Personnel affairs/Accounting</w:t>
            </w:r>
          </w:p>
          <w:p w14:paraId="2A2DED0E" w14:textId="77777777" w:rsidR="002958C5" w:rsidRPr="00AA3D7A" w:rsidRDefault="002958C5" w:rsidP="002958C5">
            <w:pPr>
              <w:rPr>
                <w:lang w:eastAsia="ja-JP"/>
              </w:rPr>
            </w:pPr>
            <w:r w:rsidRPr="00AA3D7A">
              <w:rPr>
                <w:lang w:eastAsia="ja-JP"/>
              </w:rPr>
              <w:t>・</w:t>
            </w:r>
            <w:r w:rsidRPr="00AA3D7A">
              <w:rPr>
                <w:lang w:eastAsia="ja-JP"/>
              </w:rPr>
              <w:t xml:space="preserve"> Education</w:t>
            </w:r>
          </w:p>
          <w:p w14:paraId="3EEBF1A1" w14:textId="77777777" w:rsidR="002958C5" w:rsidRPr="00AA3D7A" w:rsidRDefault="002958C5" w:rsidP="002958C5">
            <w:pPr>
              <w:rPr>
                <w:lang w:eastAsia="ja-JP"/>
              </w:rPr>
            </w:pPr>
            <w:r w:rsidRPr="00AA3D7A">
              <w:rPr>
                <w:lang w:eastAsia="ja-JP"/>
              </w:rPr>
              <w:t>・</w:t>
            </w:r>
            <w:r w:rsidRPr="00AA3D7A">
              <w:rPr>
                <w:lang w:eastAsia="ja-JP"/>
              </w:rPr>
              <w:t xml:space="preserve"> Call center</w:t>
            </w:r>
          </w:p>
          <w:p w14:paraId="2389C45A" w14:textId="6C77C332" w:rsidR="00771FD7" w:rsidRPr="00AA3D7A" w:rsidRDefault="002958C5" w:rsidP="002958C5">
            <w:pPr>
              <w:rPr>
                <w:lang w:eastAsia="ja-JP"/>
              </w:rPr>
            </w:pPr>
            <w:r w:rsidRPr="00AA3D7A">
              <w:rPr>
                <w:lang w:eastAsia="ja-JP"/>
              </w:rPr>
              <w:t>・</w:t>
            </w:r>
            <w:r w:rsidR="007F6E6E" w:rsidRPr="00AA3D7A">
              <w:rPr>
                <w:lang w:eastAsia="ja-JP"/>
              </w:rPr>
              <w:t xml:space="preserve"> IoT system service lifecycle</w:t>
            </w:r>
          </w:p>
        </w:tc>
      </w:tr>
      <w:tr w:rsidR="007F7F9C" w:rsidRPr="00AA3D7A" w14:paraId="7A8C6213" w14:textId="77777777" w:rsidTr="007F6E6E">
        <w:trPr>
          <w:cantSplit/>
          <w:trHeight w:val="1905"/>
        </w:trPr>
        <w:tc>
          <w:tcPr>
            <w:tcW w:w="675" w:type="dxa"/>
            <w:textDirection w:val="tbRlV"/>
          </w:tcPr>
          <w:p w14:paraId="769B5ECC" w14:textId="2B2BE646" w:rsidR="007F7F9C" w:rsidRPr="00AA3D7A" w:rsidRDefault="007F7F9C" w:rsidP="007F6E6E">
            <w:pPr>
              <w:ind w:left="113" w:right="113"/>
              <w:jc w:val="center"/>
              <w:rPr>
                <w:sz w:val="24"/>
                <w:szCs w:val="24"/>
                <w:lang w:eastAsia="ja-JP"/>
              </w:rPr>
            </w:pPr>
            <w:r w:rsidRPr="00AA3D7A">
              <w:rPr>
                <w:sz w:val="24"/>
                <w:szCs w:val="24"/>
                <w:lang w:eastAsia="ja-JP"/>
              </w:rPr>
              <w:lastRenderedPageBreak/>
              <w:t>Design Principles</w:t>
            </w:r>
          </w:p>
          <w:p w14:paraId="2643686D" w14:textId="77777777" w:rsidR="007F7F9C" w:rsidRPr="00AA3D7A" w:rsidRDefault="007F7F9C" w:rsidP="007F6E6E">
            <w:pPr>
              <w:ind w:left="113" w:right="113"/>
              <w:jc w:val="center"/>
              <w:rPr>
                <w:lang w:eastAsia="ja-JP"/>
              </w:rPr>
            </w:pPr>
          </w:p>
        </w:tc>
        <w:tc>
          <w:tcPr>
            <w:tcW w:w="4536" w:type="dxa"/>
          </w:tcPr>
          <w:p w14:paraId="7EA6694F" w14:textId="53860202" w:rsidR="002958C5" w:rsidRPr="00AA3D7A" w:rsidRDefault="002958C5" w:rsidP="002958C5">
            <w:pPr>
              <w:rPr>
                <w:lang w:eastAsia="ja-JP"/>
              </w:rPr>
            </w:pPr>
            <w:r w:rsidRPr="00AA3D7A">
              <w:rPr>
                <w:lang w:eastAsia="ja-JP"/>
              </w:rPr>
              <w:t xml:space="preserve">The SFIA design principles were established in 2000 and are </w:t>
            </w:r>
            <w:r w:rsidR="0007242C">
              <w:rPr>
                <w:lang w:eastAsia="ja-JP"/>
              </w:rPr>
              <w:t>regularly</w:t>
            </w:r>
            <w:r w:rsidRPr="00AA3D7A">
              <w:rPr>
                <w:lang w:eastAsia="ja-JP"/>
              </w:rPr>
              <w:t xml:space="preserve"> </w:t>
            </w:r>
            <w:r w:rsidR="0007242C">
              <w:rPr>
                <w:lang w:eastAsia="ja-JP"/>
              </w:rPr>
              <w:t>revised</w:t>
            </w:r>
            <w:r w:rsidRPr="00AA3D7A">
              <w:rPr>
                <w:lang w:eastAsia="ja-JP"/>
              </w:rPr>
              <w:t xml:space="preserve"> to ensure they remain </w:t>
            </w:r>
            <w:r w:rsidR="00881DDC">
              <w:rPr>
                <w:lang w:eastAsia="ja-JP"/>
              </w:rPr>
              <w:t>relevant</w:t>
            </w:r>
            <w:r w:rsidRPr="00AA3D7A">
              <w:rPr>
                <w:lang w:eastAsia="ja-JP"/>
              </w:rPr>
              <w:t xml:space="preserve">.  </w:t>
            </w:r>
            <w:r w:rsidR="00881DDC">
              <w:rPr>
                <w:lang w:eastAsia="ja-JP"/>
              </w:rPr>
              <w:t>These design principles</w:t>
            </w:r>
            <w:r w:rsidRPr="00AA3D7A">
              <w:rPr>
                <w:lang w:eastAsia="ja-JP"/>
              </w:rPr>
              <w:t xml:space="preserve"> have enabled SFIA to resist following </w:t>
            </w:r>
            <w:r w:rsidR="004449DA">
              <w:rPr>
                <w:lang w:eastAsia="ja-JP"/>
              </w:rPr>
              <w:t>latest trends</w:t>
            </w:r>
            <w:r w:rsidR="00CE464E">
              <w:rPr>
                <w:lang w:eastAsia="ja-JP"/>
              </w:rPr>
              <w:t>,</w:t>
            </w:r>
            <w:r w:rsidRPr="00AA3D7A">
              <w:rPr>
                <w:lang w:eastAsia="ja-JP"/>
              </w:rPr>
              <w:t xml:space="preserve"> and to focus on transferrable skills, allowing experience to be valued and individuals to maintain relevance in the work place.</w:t>
            </w:r>
          </w:p>
          <w:p w14:paraId="0309E981" w14:textId="27CE5070" w:rsidR="007F7F9C" w:rsidRPr="00AA3D7A" w:rsidRDefault="002958C5" w:rsidP="00CE464E">
            <w:pPr>
              <w:rPr>
                <w:lang w:eastAsia="ja-JP"/>
              </w:rPr>
            </w:pPr>
            <w:r w:rsidRPr="00AA3D7A">
              <w:rPr>
                <w:lang w:eastAsia="ja-JP"/>
              </w:rPr>
              <w:t>One design principle</w:t>
            </w:r>
            <w:r w:rsidR="00881DDC">
              <w:rPr>
                <w:lang w:eastAsia="ja-JP"/>
              </w:rPr>
              <w:t>,</w:t>
            </w:r>
            <w:r w:rsidRPr="00AA3D7A">
              <w:rPr>
                <w:lang w:eastAsia="ja-JP"/>
              </w:rPr>
              <w:t xml:space="preserve"> for instance</w:t>
            </w:r>
            <w:r w:rsidR="00881DDC">
              <w:rPr>
                <w:lang w:eastAsia="ja-JP"/>
              </w:rPr>
              <w:t>,</w:t>
            </w:r>
            <w:r w:rsidR="00CE464E">
              <w:rPr>
                <w:lang w:eastAsia="ja-JP"/>
              </w:rPr>
              <w:t xml:space="preserve"> Method and Technology Independence,</w:t>
            </w:r>
            <w:r w:rsidRPr="00AA3D7A">
              <w:rPr>
                <w:lang w:eastAsia="ja-JP"/>
              </w:rPr>
              <w:t xml:space="preserve"> means that a particular method or technology is not the driver, rather</w:t>
            </w:r>
            <w:r w:rsidR="00CE464E">
              <w:rPr>
                <w:lang w:eastAsia="ja-JP"/>
              </w:rPr>
              <w:t xml:space="preserve"> the </w:t>
            </w:r>
            <w:r w:rsidRPr="00AA3D7A">
              <w:rPr>
                <w:lang w:eastAsia="ja-JP"/>
              </w:rPr>
              <w:t xml:space="preserve">skill is the driver; </w:t>
            </w:r>
            <w:r w:rsidR="00CE464E">
              <w:rPr>
                <w:lang w:eastAsia="ja-JP"/>
              </w:rPr>
              <w:t xml:space="preserve">and </w:t>
            </w:r>
            <w:r w:rsidRPr="00AA3D7A">
              <w:rPr>
                <w:lang w:eastAsia="ja-JP"/>
              </w:rPr>
              <w:t>programming</w:t>
            </w:r>
            <w:r w:rsidR="00CE464E">
              <w:rPr>
                <w:lang w:eastAsia="ja-JP"/>
              </w:rPr>
              <w:t>,</w:t>
            </w:r>
            <w:r w:rsidRPr="00AA3D7A">
              <w:rPr>
                <w:lang w:eastAsia="ja-JP"/>
              </w:rPr>
              <w:t xml:space="preserve"> for example</w:t>
            </w:r>
            <w:r w:rsidR="00CE464E">
              <w:rPr>
                <w:lang w:eastAsia="ja-JP"/>
              </w:rPr>
              <w:t>,</w:t>
            </w:r>
            <w:r w:rsidRPr="00AA3D7A">
              <w:rPr>
                <w:lang w:eastAsia="ja-JP"/>
              </w:rPr>
              <w:t xml:space="preserve"> is the skill, Java or C++ is the technology</w:t>
            </w:r>
            <w:r w:rsidR="00CE464E">
              <w:rPr>
                <w:lang w:eastAsia="ja-JP"/>
              </w:rPr>
              <w:t>,</w:t>
            </w:r>
            <w:r w:rsidRPr="00AA3D7A">
              <w:rPr>
                <w:lang w:eastAsia="ja-JP"/>
              </w:rPr>
              <w:t xml:space="preserve"> and while the language in this case may be relevant to a particular job, the skill is</w:t>
            </w:r>
            <w:r w:rsidR="00CE464E">
              <w:rPr>
                <w:lang w:eastAsia="ja-JP"/>
              </w:rPr>
              <w:t>, neverthe</w:t>
            </w:r>
            <w:r w:rsidRPr="00AA3D7A">
              <w:rPr>
                <w:lang w:eastAsia="ja-JP"/>
              </w:rPr>
              <w:t>less</w:t>
            </w:r>
            <w:r w:rsidR="00CE464E">
              <w:rPr>
                <w:lang w:eastAsia="ja-JP"/>
              </w:rPr>
              <w:t>,</w:t>
            </w:r>
            <w:r w:rsidRPr="00AA3D7A">
              <w:rPr>
                <w:lang w:eastAsia="ja-JP"/>
              </w:rPr>
              <w:t xml:space="preserve"> programming.  This is an important point as while the industry moves rapidly and new methods or technologies appear frequently, many skills persist throu</w:t>
            </w:r>
            <w:r w:rsidR="00CE464E">
              <w:rPr>
                <w:lang w:eastAsia="ja-JP"/>
              </w:rPr>
              <w:t>ghout and SFIA recogniz</w:t>
            </w:r>
            <w:r w:rsidR="007F6E6E" w:rsidRPr="00AA3D7A">
              <w:rPr>
                <w:lang w:eastAsia="ja-JP"/>
              </w:rPr>
              <w:t>es this.</w:t>
            </w:r>
          </w:p>
        </w:tc>
        <w:tc>
          <w:tcPr>
            <w:tcW w:w="284" w:type="dxa"/>
          </w:tcPr>
          <w:p w14:paraId="2E4FAD6A" w14:textId="77777777" w:rsidR="007F7F9C" w:rsidRPr="00AA3D7A" w:rsidRDefault="007F7F9C" w:rsidP="00771FD7">
            <w:pPr>
              <w:rPr>
                <w:lang w:eastAsia="ja-JP"/>
              </w:rPr>
            </w:pPr>
          </w:p>
        </w:tc>
        <w:tc>
          <w:tcPr>
            <w:tcW w:w="4536" w:type="dxa"/>
          </w:tcPr>
          <w:p w14:paraId="405B59BF" w14:textId="16DB0290" w:rsidR="002958C5" w:rsidRPr="009E7547" w:rsidRDefault="002958C5" w:rsidP="002958C5">
            <w:pPr>
              <w:rPr>
                <w:lang w:eastAsia="ja-JP"/>
              </w:rPr>
            </w:pPr>
            <w:r w:rsidRPr="009E7547">
              <w:rPr>
                <w:lang w:eastAsia="ja-JP"/>
              </w:rPr>
              <w:t>The Task Dictionary is intended to be used and applied by companies and organizatio</w:t>
            </w:r>
            <w:r w:rsidR="0085005F" w:rsidRPr="009E7547">
              <w:rPr>
                <w:lang w:eastAsia="ja-JP"/>
              </w:rPr>
              <w:t>ns in order to determine</w:t>
            </w:r>
            <w:r w:rsidRPr="009E7547">
              <w:rPr>
                <w:lang w:eastAsia="ja-JP"/>
              </w:rPr>
              <w:t xml:space="preserve"> tasks in l</w:t>
            </w:r>
            <w:r w:rsidR="0085005F" w:rsidRPr="009E7547">
              <w:rPr>
                <w:lang w:eastAsia="ja-JP"/>
              </w:rPr>
              <w:t xml:space="preserve">ine with </w:t>
            </w:r>
            <w:r w:rsidR="00CE464E" w:rsidRPr="009E7547">
              <w:rPr>
                <w:lang w:eastAsia="ja-JP"/>
              </w:rPr>
              <w:t>business strategies</w:t>
            </w:r>
            <w:r w:rsidRPr="009E7547">
              <w:rPr>
                <w:lang w:eastAsia="ja-JP"/>
              </w:rPr>
              <w:t xml:space="preserve"> or business plan</w:t>
            </w:r>
            <w:r w:rsidR="00CE464E" w:rsidRPr="009E7547">
              <w:rPr>
                <w:lang w:eastAsia="ja-JP"/>
              </w:rPr>
              <w:t xml:space="preserve">s, and therefore, </w:t>
            </w:r>
            <w:r w:rsidRPr="009E7547">
              <w:rPr>
                <w:lang w:eastAsia="ja-JP"/>
              </w:rPr>
              <w:t>the Task</w:t>
            </w:r>
            <w:r w:rsidR="00CE464E" w:rsidRPr="009E7547">
              <w:rPr>
                <w:lang w:eastAsia="ja-JP"/>
              </w:rPr>
              <w:t xml:space="preserve"> Dictionary is</w:t>
            </w:r>
            <w:r w:rsidRPr="009E7547">
              <w:rPr>
                <w:lang w:eastAsia="ja-JP"/>
              </w:rPr>
              <w:t xml:space="preserve"> used </w:t>
            </w:r>
            <w:r w:rsidR="00CE464E" w:rsidRPr="009E7547">
              <w:rPr>
                <w:lang w:eastAsia="ja-JP"/>
              </w:rPr>
              <w:t>widely in I</w:t>
            </w:r>
            <w:r w:rsidRPr="009E7547">
              <w:rPr>
                <w:lang w:eastAsia="ja-JP"/>
              </w:rPr>
              <w:t xml:space="preserve">ndustry. </w:t>
            </w:r>
          </w:p>
          <w:p w14:paraId="0B8EBECB" w14:textId="7345A84C" w:rsidR="002958C5" w:rsidRPr="009E7547" w:rsidRDefault="00CE464E" w:rsidP="002958C5">
            <w:pPr>
              <w:rPr>
                <w:lang w:eastAsia="ja-JP"/>
              </w:rPr>
            </w:pPr>
            <w:r w:rsidRPr="009E7547">
              <w:rPr>
                <w:lang w:eastAsia="ja-JP"/>
              </w:rPr>
              <w:t>T</w:t>
            </w:r>
            <w:r w:rsidR="002958C5" w:rsidRPr="009E7547">
              <w:rPr>
                <w:lang w:eastAsia="ja-JP"/>
              </w:rPr>
              <w:t>he Skill Dictionary</w:t>
            </w:r>
            <w:r w:rsidRPr="009E7547">
              <w:rPr>
                <w:lang w:eastAsia="ja-JP"/>
              </w:rPr>
              <w:t>, however,</w:t>
            </w:r>
            <w:r w:rsidR="002958C5" w:rsidRPr="009E7547">
              <w:rPr>
                <w:lang w:eastAsia="ja-JP"/>
              </w:rPr>
              <w:t xml:space="preserve"> is used by academic organizations </w:t>
            </w:r>
            <w:r w:rsidRPr="009E7547">
              <w:rPr>
                <w:lang w:eastAsia="ja-JP"/>
              </w:rPr>
              <w:t>such as</w:t>
            </w:r>
            <w:r w:rsidR="002958C5" w:rsidRPr="009E7547">
              <w:rPr>
                <w:lang w:eastAsia="ja-JP"/>
              </w:rPr>
              <w:t xml:space="preserve"> IT department</w:t>
            </w:r>
            <w:r w:rsidRPr="009E7547">
              <w:rPr>
                <w:lang w:eastAsia="ja-JP"/>
              </w:rPr>
              <w:t>s</w:t>
            </w:r>
            <w:r w:rsidR="002958C5" w:rsidRPr="009E7547">
              <w:rPr>
                <w:lang w:eastAsia="ja-JP"/>
              </w:rPr>
              <w:t xml:space="preserve"> in universities and IT engineer education schools to setup their syllabus</w:t>
            </w:r>
            <w:r w:rsidR="0085005F" w:rsidRPr="009E7547">
              <w:rPr>
                <w:lang w:eastAsia="ja-JP"/>
              </w:rPr>
              <w:t>es</w:t>
            </w:r>
            <w:r w:rsidR="002958C5" w:rsidRPr="009E7547">
              <w:rPr>
                <w:lang w:eastAsia="ja-JP"/>
              </w:rPr>
              <w:t xml:space="preserve"> or curriculum</w:t>
            </w:r>
            <w:r w:rsidR="0085005F" w:rsidRPr="009E7547">
              <w:rPr>
                <w:lang w:eastAsia="ja-JP"/>
              </w:rPr>
              <w:t>s</w:t>
            </w:r>
            <w:r w:rsidR="002958C5" w:rsidRPr="009E7547">
              <w:rPr>
                <w:lang w:eastAsia="ja-JP"/>
              </w:rPr>
              <w:t>.</w:t>
            </w:r>
          </w:p>
          <w:p w14:paraId="7E3A3361" w14:textId="6AFE1C59" w:rsidR="002958C5" w:rsidRPr="009E7547" w:rsidRDefault="002958C5" w:rsidP="002958C5">
            <w:pPr>
              <w:rPr>
                <w:lang w:eastAsia="ja-JP"/>
              </w:rPr>
            </w:pPr>
            <w:r w:rsidRPr="009E7547">
              <w:rPr>
                <w:lang w:eastAsia="ja-JP"/>
              </w:rPr>
              <w:t>Tasks and skills are connected so skills to enhance tasks</w:t>
            </w:r>
            <w:r w:rsidR="0085005F" w:rsidRPr="009E7547">
              <w:rPr>
                <w:lang w:eastAsia="ja-JP"/>
              </w:rPr>
              <w:t xml:space="preserve"> can be identified in industry</w:t>
            </w:r>
            <w:r w:rsidRPr="009E7547">
              <w:rPr>
                <w:lang w:eastAsia="ja-JP"/>
              </w:rPr>
              <w:t xml:space="preserve">, and </w:t>
            </w:r>
            <w:r w:rsidR="00E31C0D" w:rsidRPr="009E7547">
              <w:rPr>
                <w:lang w:eastAsia="ja-JP"/>
              </w:rPr>
              <w:t>student</w:t>
            </w:r>
            <w:r w:rsidR="0085005F" w:rsidRPr="009E7547">
              <w:rPr>
                <w:lang w:eastAsia="ja-JP"/>
              </w:rPr>
              <w:t>s</w:t>
            </w:r>
            <w:r w:rsidR="00E31C0D" w:rsidRPr="009E7547">
              <w:rPr>
                <w:lang w:eastAsia="ja-JP"/>
              </w:rPr>
              <w:t xml:space="preserve"> </w:t>
            </w:r>
            <w:r w:rsidR="0085005F" w:rsidRPr="009E7547">
              <w:rPr>
                <w:lang w:eastAsia="ja-JP"/>
              </w:rPr>
              <w:t>can identify</w:t>
            </w:r>
            <w:r w:rsidRPr="009E7547">
              <w:rPr>
                <w:lang w:eastAsia="ja-JP"/>
              </w:rPr>
              <w:t xml:space="preserve"> tasks using acquired skills.</w:t>
            </w:r>
          </w:p>
          <w:p w14:paraId="41BC9427" w14:textId="5144B3E0" w:rsidR="007F7F9C" w:rsidRPr="00AA3D7A" w:rsidRDefault="0085005F" w:rsidP="0085005F">
            <w:pPr>
              <w:rPr>
                <w:lang w:eastAsia="ja-JP"/>
              </w:rPr>
            </w:pPr>
            <w:r w:rsidRPr="009E7547">
              <w:rPr>
                <w:lang w:eastAsia="ja-JP"/>
              </w:rPr>
              <w:t xml:space="preserve">The </w:t>
            </w:r>
            <w:r w:rsidR="002958C5" w:rsidRPr="009E7547">
              <w:rPr>
                <w:lang w:eastAsia="ja-JP"/>
              </w:rPr>
              <w:t xml:space="preserve">IPA is responsible for </w:t>
            </w:r>
            <w:r w:rsidRPr="009E7547">
              <w:rPr>
                <w:lang w:eastAsia="ja-JP"/>
              </w:rPr>
              <w:t xml:space="preserve">the </w:t>
            </w:r>
            <w:r w:rsidR="008D3757" w:rsidRPr="009E7547">
              <w:rPr>
                <w:lang w:eastAsia="ja-JP"/>
              </w:rPr>
              <w:t>IT</w:t>
            </w:r>
            <w:r w:rsidR="002958C5" w:rsidRPr="009E7547">
              <w:rPr>
                <w:lang w:eastAsia="ja-JP"/>
              </w:rPr>
              <w:t xml:space="preserve"> Engineer Examination</w:t>
            </w:r>
            <w:r w:rsidRPr="009E7547">
              <w:rPr>
                <w:lang w:eastAsia="ja-JP"/>
              </w:rPr>
              <w:t xml:space="preserve"> (ITEE</w:t>
            </w:r>
            <w:r w:rsidR="00E31C0D" w:rsidRPr="009E7547">
              <w:rPr>
                <w:lang w:eastAsia="ja-JP"/>
              </w:rPr>
              <w:t>) and</w:t>
            </w:r>
            <w:r w:rsidRPr="009E7547">
              <w:rPr>
                <w:lang w:eastAsia="ja-JP"/>
              </w:rPr>
              <w:t xml:space="preserve"> the</w:t>
            </w:r>
            <w:r w:rsidR="00E31C0D" w:rsidRPr="009E7547">
              <w:rPr>
                <w:lang w:eastAsia="ja-JP"/>
              </w:rPr>
              <w:t xml:space="preserve"> iCD provides the </w:t>
            </w:r>
            <w:r w:rsidRPr="009E7547">
              <w:rPr>
                <w:lang w:eastAsia="ja-JP"/>
              </w:rPr>
              <w:t>link</w:t>
            </w:r>
            <w:r w:rsidR="00E31C0D" w:rsidRPr="009E7547">
              <w:rPr>
                <w:lang w:eastAsia="ja-JP"/>
              </w:rPr>
              <w:t xml:space="preserve"> between each ITEE examination and required skills and levels</w:t>
            </w:r>
            <w:r w:rsidRPr="009E7547">
              <w:rPr>
                <w:lang w:eastAsia="ja-JP"/>
              </w:rPr>
              <w:t>.</w:t>
            </w:r>
          </w:p>
        </w:tc>
      </w:tr>
      <w:tr w:rsidR="007F7F9C" w:rsidRPr="00AA3D7A" w14:paraId="5D0CD199" w14:textId="77777777" w:rsidTr="007F6E6E">
        <w:trPr>
          <w:cantSplit/>
          <w:trHeight w:val="2034"/>
        </w:trPr>
        <w:tc>
          <w:tcPr>
            <w:tcW w:w="675" w:type="dxa"/>
            <w:textDirection w:val="tbRlV"/>
          </w:tcPr>
          <w:p w14:paraId="4FD1C248" w14:textId="3D172CFB" w:rsidR="007F7F9C" w:rsidRPr="00AA3D7A" w:rsidRDefault="007F7F9C" w:rsidP="007F6E6E">
            <w:pPr>
              <w:ind w:left="113" w:right="113"/>
              <w:jc w:val="center"/>
              <w:rPr>
                <w:sz w:val="24"/>
                <w:szCs w:val="24"/>
                <w:lang w:eastAsia="ja-JP"/>
              </w:rPr>
            </w:pPr>
            <w:r w:rsidRPr="00AA3D7A">
              <w:rPr>
                <w:sz w:val="24"/>
                <w:szCs w:val="24"/>
                <w:lang w:eastAsia="ja-JP"/>
              </w:rPr>
              <w:t>Update Process</w:t>
            </w:r>
          </w:p>
          <w:p w14:paraId="412939B2" w14:textId="77777777" w:rsidR="007F7F9C" w:rsidRPr="00AA3D7A" w:rsidRDefault="007F7F9C" w:rsidP="007F6E6E">
            <w:pPr>
              <w:ind w:left="113" w:right="113"/>
              <w:jc w:val="center"/>
              <w:rPr>
                <w:lang w:eastAsia="ja-JP"/>
              </w:rPr>
            </w:pPr>
          </w:p>
        </w:tc>
        <w:tc>
          <w:tcPr>
            <w:tcW w:w="4536" w:type="dxa"/>
          </w:tcPr>
          <w:p w14:paraId="65974312" w14:textId="5FEFF08C" w:rsidR="007F7F9C" w:rsidRPr="00AA3D7A" w:rsidRDefault="002958C5" w:rsidP="00771FD7">
            <w:pPr>
              <w:rPr>
                <w:lang w:eastAsia="ja-JP"/>
              </w:rPr>
            </w:pPr>
            <w:r w:rsidRPr="00AA3D7A">
              <w:rPr>
                <w:lang w:eastAsia="ja-JP"/>
              </w:rPr>
              <w:t>The SFIA Framework is updated by a process of open consultation involving the whole user-base</w:t>
            </w:r>
            <w:r w:rsidR="0085005F">
              <w:rPr>
                <w:lang w:eastAsia="ja-JP"/>
              </w:rPr>
              <w:t>: a</w:t>
            </w:r>
            <w:r w:rsidRPr="00AA3D7A">
              <w:rPr>
                <w:lang w:eastAsia="ja-JP"/>
              </w:rPr>
              <w:t>nyone can raise a request for change and these are reviewed against the SFIA design principles and progressed accordingly</w:t>
            </w:r>
            <w:r w:rsidR="0085005F">
              <w:rPr>
                <w:lang w:eastAsia="ja-JP"/>
              </w:rPr>
              <w:t xml:space="preserve"> by the Design Authority</w:t>
            </w:r>
            <w:r w:rsidR="00751465">
              <w:rPr>
                <w:lang w:eastAsia="ja-JP"/>
              </w:rPr>
              <w:t>.  N</w:t>
            </w:r>
            <w:r w:rsidRPr="00AA3D7A">
              <w:rPr>
                <w:lang w:eastAsia="ja-JP"/>
              </w:rPr>
              <w:t xml:space="preserve">ew </w:t>
            </w:r>
            <w:r w:rsidR="00751465">
              <w:rPr>
                <w:lang w:eastAsia="ja-JP"/>
              </w:rPr>
              <w:t xml:space="preserve">or updated </w:t>
            </w:r>
            <w:r w:rsidRPr="00AA3D7A">
              <w:rPr>
                <w:lang w:eastAsia="ja-JP"/>
              </w:rPr>
              <w:t>content is drafted by the volunteer user community and reviewed.  Then the draft of the whole framework is assembled and reviewed again for consistency across skills and against design principles, translated and published</w:t>
            </w:r>
            <w:r w:rsidR="00751465">
              <w:rPr>
                <w:lang w:eastAsia="ja-JP"/>
              </w:rPr>
              <w:t xml:space="preserve"> by the Design Authority</w:t>
            </w:r>
            <w:r w:rsidRPr="00AA3D7A">
              <w:rPr>
                <w:lang w:eastAsia="ja-JP"/>
              </w:rPr>
              <w:t>.</w:t>
            </w:r>
          </w:p>
        </w:tc>
        <w:tc>
          <w:tcPr>
            <w:tcW w:w="284" w:type="dxa"/>
          </w:tcPr>
          <w:p w14:paraId="76F4E878" w14:textId="77777777" w:rsidR="007F7F9C" w:rsidRPr="00AA3D7A" w:rsidRDefault="007F7F9C" w:rsidP="00771FD7">
            <w:pPr>
              <w:rPr>
                <w:lang w:eastAsia="ja-JP"/>
              </w:rPr>
            </w:pPr>
          </w:p>
        </w:tc>
        <w:tc>
          <w:tcPr>
            <w:tcW w:w="4536" w:type="dxa"/>
          </w:tcPr>
          <w:p w14:paraId="6FC4AD57" w14:textId="5C019222" w:rsidR="002958C5" w:rsidRPr="00AA3D7A" w:rsidRDefault="002958C5" w:rsidP="002958C5">
            <w:pPr>
              <w:rPr>
                <w:lang w:eastAsia="ja-JP"/>
              </w:rPr>
            </w:pPr>
            <w:r w:rsidRPr="00AA3D7A">
              <w:rPr>
                <w:lang w:eastAsia="ja-JP"/>
              </w:rPr>
              <w:t xml:space="preserve">Since the first version was released in 2015, the iCD update has been </w:t>
            </w:r>
            <w:r w:rsidR="00751465">
              <w:rPr>
                <w:lang w:eastAsia="ja-JP"/>
              </w:rPr>
              <w:t>reviewed annually</w:t>
            </w:r>
            <w:r w:rsidRPr="00AA3D7A">
              <w:rPr>
                <w:lang w:eastAsia="ja-JP"/>
              </w:rPr>
              <w:t xml:space="preserve">. This annual update process </w:t>
            </w:r>
            <w:r w:rsidR="003E6754">
              <w:rPr>
                <w:lang w:eastAsia="ja-JP"/>
              </w:rPr>
              <w:t>is planned to continue</w:t>
            </w:r>
            <w:r w:rsidRPr="00AA3D7A">
              <w:rPr>
                <w:lang w:eastAsia="ja-JP"/>
              </w:rPr>
              <w:t xml:space="preserve">. Update consideration points </w:t>
            </w:r>
            <w:r w:rsidR="003E6754">
              <w:rPr>
                <w:lang w:eastAsia="ja-JP"/>
              </w:rPr>
              <w:t>include</w:t>
            </w:r>
            <w:r w:rsidRPr="00AA3D7A">
              <w:rPr>
                <w:lang w:eastAsia="ja-JP"/>
              </w:rPr>
              <w:t>:</w:t>
            </w:r>
          </w:p>
          <w:p w14:paraId="673AD684" w14:textId="1FC25075" w:rsidR="002958C5" w:rsidRPr="00AA3D7A" w:rsidRDefault="002958C5" w:rsidP="002958C5">
            <w:pPr>
              <w:rPr>
                <w:lang w:eastAsia="ja-JP"/>
              </w:rPr>
            </w:pPr>
            <w:r w:rsidRPr="00AA3D7A">
              <w:rPr>
                <w:lang w:eastAsia="ja-JP"/>
              </w:rPr>
              <w:t>・</w:t>
            </w:r>
            <w:r w:rsidR="003E6754">
              <w:rPr>
                <w:lang w:eastAsia="ja-JP"/>
              </w:rPr>
              <w:t>The voices/</w:t>
            </w:r>
            <w:r w:rsidRPr="00AA3D7A">
              <w:rPr>
                <w:lang w:eastAsia="ja-JP"/>
              </w:rPr>
              <w:t xml:space="preserve">opinions </w:t>
            </w:r>
            <w:r w:rsidR="003E6754">
              <w:rPr>
                <w:lang w:eastAsia="ja-JP"/>
              </w:rPr>
              <w:t>of</w:t>
            </w:r>
            <w:r w:rsidRPr="00AA3D7A">
              <w:rPr>
                <w:lang w:eastAsia="ja-JP"/>
              </w:rPr>
              <w:t xml:space="preserve"> users or stakeholder</w:t>
            </w:r>
            <w:r w:rsidR="003E6754">
              <w:rPr>
                <w:lang w:eastAsia="ja-JP"/>
              </w:rPr>
              <w:t>s</w:t>
            </w:r>
            <w:r w:rsidRPr="00AA3D7A">
              <w:rPr>
                <w:lang w:eastAsia="ja-JP"/>
              </w:rPr>
              <w:t xml:space="preserve"> </w:t>
            </w:r>
          </w:p>
          <w:p w14:paraId="57448628" w14:textId="0A70613E" w:rsidR="002958C5" w:rsidRPr="00AA3D7A" w:rsidRDefault="002958C5" w:rsidP="002958C5">
            <w:pPr>
              <w:rPr>
                <w:lang w:eastAsia="ja-JP"/>
              </w:rPr>
            </w:pPr>
            <w:r w:rsidRPr="00AA3D7A">
              <w:rPr>
                <w:lang w:eastAsia="ja-JP"/>
              </w:rPr>
              <w:t>・</w:t>
            </w:r>
            <w:r w:rsidRPr="00AA3D7A">
              <w:rPr>
                <w:lang w:eastAsia="ja-JP"/>
              </w:rPr>
              <w:t>Global IT trend</w:t>
            </w:r>
            <w:r w:rsidR="003E6754">
              <w:rPr>
                <w:lang w:eastAsia="ja-JP"/>
              </w:rPr>
              <w:t>s</w:t>
            </w:r>
            <w:r w:rsidRPr="00AA3D7A">
              <w:rPr>
                <w:lang w:eastAsia="ja-JP"/>
              </w:rPr>
              <w:t xml:space="preserve"> captured through various collaboration</w:t>
            </w:r>
            <w:r w:rsidR="003E6754">
              <w:rPr>
                <w:lang w:eastAsia="ja-JP"/>
              </w:rPr>
              <w:t>s</w:t>
            </w:r>
          </w:p>
          <w:p w14:paraId="7ADB7E33" w14:textId="3E2FC554" w:rsidR="002958C5" w:rsidRPr="00AA3D7A" w:rsidRDefault="002958C5" w:rsidP="002958C5">
            <w:pPr>
              <w:rPr>
                <w:lang w:eastAsia="ja-JP"/>
              </w:rPr>
            </w:pPr>
            <w:r w:rsidRPr="00AA3D7A">
              <w:rPr>
                <w:lang w:eastAsia="ja-JP"/>
              </w:rPr>
              <w:t>・</w:t>
            </w:r>
            <w:r w:rsidRPr="00AA3D7A">
              <w:rPr>
                <w:lang w:eastAsia="ja-JP"/>
              </w:rPr>
              <w:t xml:space="preserve">The consistency between </w:t>
            </w:r>
            <w:r w:rsidR="003E6754">
              <w:rPr>
                <w:lang w:eastAsia="ja-JP"/>
              </w:rPr>
              <w:t xml:space="preserve">the </w:t>
            </w:r>
            <w:r w:rsidRPr="00AA3D7A">
              <w:rPr>
                <w:lang w:eastAsia="ja-JP"/>
              </w:rPr>
              <w:t xml:space="preserve">ITEE updates and </w:t>
            </w:r>
            <w:r w:rsidR="003E6754">
              <w:rPr>
                <w:lang w:eastAsia="ja-JP"/>
              </w:rPr>
              <w:t xml:space="preserve">the </w:t>
            </w:r>
            <w:r w:rsidRPr="00AA3D7A">
              <w:rPr>
                <w:lang w:eastAsia="ja-JP"/>
              </w:rPr>
              <w:t>iCD</w:t>
            </w:r>
          </w:p>
          <w:p w14:paraId="2C87491E" w14:textId="6970B32C" w:rsidR="007F7F9C" w:rsidRPr="00AA3D7A" w:rsidRDefault="002958C5" w:rsidP="003E6754">
            <w:pPr>
              <w:rPr>
                <w:lang w:eastAsia="ja-JP"/>
              </w:rPr>
            </w:pPr>
            <w:r w:rsidRPr="00AA3D7A">
              <w:rPr>
                <w:lang w:eastAsia="ja-JP"/>
              </w:rPr>
              <w:t>・</w:t>
            </w:r>
            <w:r w:rsidRPr="00AA3D7A">
              <w:rPr>
                <w:lang w:eastAsia="ja-JP"/>
              </w:rPr>
              <w:t xml:space="preserve">Updates </w:t>
            </w:r>
            <w:r w:rsidR="003E6754">
              <w:rPr>
                <w:lang w:eastAsia="ja-JP"/>
              </w:rPr>
              <w:t xml:space="preserve">to recognized </w:t>
            </w:r>
            <w:r w:rsidRPr="00AA3D7A">
              <w:rPr>
                <w:lang w:eastAsia="ja-JP"/>
              </w:rPr>
              <w:t>global standards and</w:t>
            </w:r>
            <w:r w:rsidR="006961A6" w:rsidRPr="00AA3D7A">
              <w:rPr>
                <w:lang w:eastAsia="ja-JP"/>
              </w:rPr>
              <w:t xml:space="preserve"> BOKs</w:t>
            </w:r>
          </w:p>
        </w:tc>
      </w:tr>
      <w:tr w:rsidR="00771FD7" w:rsidRPr="00AA3D7A" w14:paraId="2F89B707" w14:textId="77777777" w:rsidTr="0085005F">
        <w:trPr>
          <w:cantSplit/>
          <w:trHeight w:val="1415"/>
        </w:trPr>
        <w:tc>
          <w:tcPr>
            <w:tcW w:w="675" w:type="dxa"/>
            <w:textDirection w:val="tbRlV"/>
          </w:tcPr>
          <w:p w14:paraId="32B1F9D6" w14:textId="751360D2" w:rsidR="00771FD7" w:rsidRPr="00AA3D7A" w:rsidRDefault="007F7F9C" w:rsidP="0085005F">
            <w:pPr>
              <w:ind w:left="113" w:right="113"/>
              <w:jc w:val="center"/>
              <w:rPr>
                <w:lang w:eastAsia="ja-JP"/>
              </w:rPr>
            </w:pPr>
            <w:r w:rsidRPr="00AA3D7A">
              <w:rPr>
                <w:sz w:val="24"/>
                <w:szCs w:val="24"/>
                <w:lang w:eastAsia="ja-JP"/>
              </w:rPr>
              <w:t xml:space="preserve">Update </w:t>
            </w:r>
            <w:r w:rsidR="0085005F">
              <w:rPr>
                <w:sz w:val="24"/>
                <w:szCs w:val="24"/>
                <w:lang w:eastAsia="ja-JP"/>
              </w:rPr>
              <w:t>Frequency</w:t>
            </w:r>
          </w:p>
        </w:tc>
        <w:tc>
          <w:tcPr>
            <w:tcW w:w="4536" w:type="dxa"/>
          </w:tcPr>
          <w:p w14:paraId="70CA4335" w14:textId="530534A4" w:rsidR="00771FD7" w:rsidRPr="00AA3D7A" w:rsidRDefault="003E6754" w:rsidP="003E6754">
            <w:pPr>
              <w:rPr>
                <w:lang w:eastAsia="ja-JP"/>
              </w:rPr>
            </w:pPr>
            <w:r>
              <w:rPr>
                <w:lang w:eastAsia="ja-JP"/>
              </w:rPr>
              <w:t>Updates occur e</w:t>
            </w:r>
            <w:r w:rsidR="00D429A1" w:rsidRPr="00AA3D7A">
              <w:rPr>
                <w:lang w:eastAsia="ja-JP"/>
              </w:rPr>
              <w:t>very 2-3 years</w:t>
            </w:r>
            <w:r>
              <w:rPr>
                <w:lang w:eastAsia="ja-JP"/>
              </w:rPr>
              <w:t xml:space="preserve"> leading to the publication of new version (SFIA version 7 publication due mid-2018)</w:t>
            </w:r>
          </w:p>
        </w:tc>
        <w:tc>
          <w:tcPr>
            <w:tcW w:w="284" w:type="dxa"/>
          </w:tcPr>
          <w:p w14:paraId="1A813880" w14:textId="77777777" w:rsidR="00771FD7" w:rsidRPr="00AA3D7A" w:rsidRDefault="00771FD7" w:rsidP="00771FD7">
            <w:pPr>
              <w:rPr>
                <w:lang w:eastAsia="ja-JP"/>
              </w:rPr>
            </w:pPr>
          </w:p>
        </w:tc>
        <w:tc>
          <w:tcPr>
            <w:tcW w:w="4536" w:type="dxa"/>
          </w:tcPr>
          <w:p w14:paraId="6A613DB8" w14:textId="50511436" w:rsidR="00771FD7" w:rsidRPr="00AA3D7A" w:rsidRDefault="004932F2" w:rsidP="003E6754">
            <w:pPr>
              <w:rPr>
                <w:lang w:eastAsia="ja-JP"/>
              </w:rPr>
            </w:pPr>
            <w:r>
              <w:rPr>
                <w:lang w:eastAsia="ja-JP"/>
              </w:rPr>
              <w:t xml:space="preserve">The </w:t>
            </w:r>
            <w:r w:rsidR="00D429A1" w:rsidRPr="00AA3D7A">
              <w:rPr>
                <w:lang w:eastAsia="ja-JP"/>
              </w:rPr>
              <w:t xml:space="preserve">Japanese version </w:t>
            </w:r>
            <w:r w:rsidR="003E6754">
              <w:rPr>
                <w:lang w:eastAsia="ja-JP"/>
              </w:rPr>
              <w:t>is updated annually;</w:t>
            </w:r>
            <w:r w:rsidR="00D429A1" w:rsidRPr="00AA3D7A">
              <w:rPr>
                <w:lang w:eastAsia="ja-JP"/>
              </w:rPr>
              <w:t xml:space="preserve"> </w:t>
            </w:r>
            <w:r>
              <w:rPr>
                <w:lang w:eastAsia="ja-JP"/>
              </w:rPr>
              <w:t xml:space="preserve">the </w:t>
            </w:r>
            <w:r w:rsidR="00D429A1" w:rsidRPr="00AA3D7A">
              <w:rPr>
                <w:lang w:eastAsia="ja-JP"/>
              </w:rPr>
              <w:t>English version</w:t>
            </w:r>
            <w:r>
              <w:rPr>
                <w:lang w:eastAsia="ja-JP"/>
              </w:rPr>
              <w:t xml:space="preserve"> is</w:t>
            </w:r>
            <w:r w:rsidR="00D429A1" w:rsidRPr="00AA3D7A">
              <w:rPr>
                <w:lang w:eastAsia="ja-JP"/>
              </w:rPr>
              <w:t xml:space="preserve"> </w:t>
            </w:r>
            <w:r w:rsidR="003E6754">
              <w:rPr>
                <w:lang w:eastAsia="ja-JP"/>
              </w:rPr>
              <w:t xml:space="preserve">updated </w:t>
            </w:r>
            <w:r w:rsidR="00D429A1" w:rsidRPr="00AA3D7A">
              <w:rPr>
                <w:lang w:eastAsia="ja-JP"/>
              </w:rPr>
              <w:t xml:space="preserve">annually </w:t>
            </w:r>
            <w:r w:rsidR="003E6754">
              <w:rPr>
                <w:lang w:eastAsia="ja-JP"/>
              </w:rPr>
              <w:t>and published</w:t>
            </w:r>
            <w:r w:rsidR="00D429A1" w:rsidRPr="00AA3D7A">
              <w:rPr>
                <w:lang w:eastAsia="ja-JP"/>
              </w:rPr>
              <w:t xml:space="preserve"> one year </w:t>
            </w:r>
            <w:r w:rsidR="003E6754">
              <w:rPr>
                <w:lang w:eastAsia="ja-JP"/>
              </w:rPr>
              <w:t>later than the original Japanese.</w:t>
            </w:r>
          </w:p>
        </w:tc>
      </w:tr>
      <w:tr w:rsidR="00771FD7" w:rsidRPr="00AA3D7A" w14:paraId="6F5C5961" w14:textId="77777777" w:rsidTr="007F6E6E">
        <w:trPr>
          <w:cantSplit/>
          <w:trHeight w:val="1413"/>
        </w:trPr>
        <w:tc>
          <w:tcPr>
            <w:tcW w:w="675" w:type="dxa"/>
            <w:textDirection w:val="tbRlV"/>
          </w:tcPr>
          <w:p w14:paraId="513F52B2" w14:textId="61641738" w:rsidR="00771FD7" w:rsidRPr="00AA3D7A" w:rsidRDefault="007F7F9C" w:rsidP="007F6E6E">
            <w:pPr>
              <w:ind w:left="113" w:right="113"/>
              <w:jc w:val="center"/>
              <w:rPr>
                <w:sz w:val="24"/>
                <w:szCs w:val="24"/>
                <w:lang w:eastAsia="ja-JP"/>
              </w:rPr>
            </w:pPr>
            <w:r w:rsidRPr="00AA3D7A">
              <w:rPr>
                <w:sz w:val="24"/>
                <w:szCs w:val="24"/>
                <w:lang w:eastAsia="ja-JP"/>
              </w:rPr>
              <w:t>Translation</w:t>
            </w:r>
          </w:p>
        </w:tc>
        <w:tc>
          <w:tcPr>
            <w:tcW w:w="4536" w:type="dxa"/>
          </w:tcPr>
          <w:p w14:paraId="055457A0" w14:textId="7C7F8D69" w:rsidR="00771FD7" w:rsidRPr="00AA3D7A" w:rsidRDefault="00D429A1" w:rsidP="00D429A1">
            <w:pPr>
              <w:rPr>
                <w:lang w:eastAsia="ja-JP"/>
              </w:rPr>
            </w:pPr>
            <w:r w:rsidRPr="00AA3D7A">
              <w:rPr>
                <w:lang w:eastAsia="ja-JP"/>
              </w:rPr>
              <w:t>Available in 6 languages (English, Spanish, German, Japanese, Chinese, and Arabic) with more planned.</w:t>
            </w:r>
          </w:p>
        </w:tc>
        <w:tc>
          <w:tcPr>
            <w:tcW w:w="284" w:type="dxa"/>
          </w:tcPr>
          <w:p w14:paraId="0FB24A41" w14:textId="77777777" w:rsidR="00771FD7" w:rsidRPr="00AA3D7A" w:rsidRDefault="00771FD7" w:rsidP="00771FD7">
            <w:pPr>
              <w:rPr>
                <w:lang w:eastAsia="ja-JP"/>
              </w:rPr>
            </w:pPr>
          </w:p>
        </w:tc>
        <w:tc>
          <w:tcPr>
            <w:tcW w:w="4536" w:type="dxa"/>
          </w:tcPr>
          <w:p w14:paraId="45D74AC6" w14:textId="1EF48E04" w:rsidR="00771FD7" w:rsidRPr="00AA3D7A" w:rsidRDefault="00D429A1" w:rsidP="003E6754">
            <w:pPr>
              <w:rPr>
                <w:lang w:eastAsia="ja-JP"/>
              </w:rPr>
            </w:pPr>
            <w:r w:rsidRPr="00AA3D7A">
              <w:rPr>
                <w:lang w:eastAsia="ja-JP"/>
              </w:rPr>
              <w:t>Available in 2 languages (Japanese</w:t>
            </w:r>
            <w:r w:rsidR="003E6754">
              <w:rPr>
                <w:lang w:eastAsia="ja-JP"/>
              </w:rPr>
              <w:t xml:space="preserve"> and</w:t>
            </w:r>
            <w:r w:rsidRPr="00AA3D7A">
              <w:rPr>
                <w:lang w:eastAsia="ja-JP"/>
              </w:rPr>
              <w:t xml:space="preserve"> English)</w:t>
            </w:r>
            <w:r w:rsidR="003E6754">
              <w:rPr>
                <w:lang w:eastAsia="ja-JP"/>
              </w:rPr>
              <w:t xml:space="preserve"> with no</w:t>
            </w:r>
            <w:r w:rsidRPr="00AA3D7A">
              <w:rPr>
                <w:lang w:eastAsia="ja-JP"/>
              </w:rPr>
              <w:t xml:space="preserve"> plan for other</w:t>
            </w:r>
            <w:r w:rsidR="003E6754">
              <w:rPr>
                <w:lang w:eastAsia="ja-JP"/>
              </w:rPr>
              <w:t xml:space="preserve"> translations</w:t>
            </w:r>
            <w:r w:rsidRPr="00AA3D7A">
              <w:rPr>
                <w:lang w:eastAsia="ja-JP"/>
              </w:rPr>
              <w:t>.</w:t>
            </w:r>
          </w:p>
        </w:tc>
      </w:tr>
      <w:tr w:rsidR="00771FD7" w:rsidRPr="00AA3D7A" w14:paraId="1250846D" w14:textId="77777777" w:rsidTr="007F6E6E">
        <w:trPr>
          <w:cantSplit/>
          <w:trHeight w:val="1134"/>
        </w:trPr>
        <w:tc>
          <w:tcPr>
            <w:tcW w:w="675" w:type="dxa"/>
            <w:textDirection w:val="tbRlV"/>
          </w:tcPr>
          <w:p w14:paraId="44DDDB12" w14:textId="321E515D" w:rsidR="00771FD7" w:rsidRPr="00AA3D7A" w:rsidRDefault="007F7F9C" w:rsidP="007F6E6E">
            <w:pPr>
              <w:ind w:left="113" w:right="113"/>
              <w:jc w:val="center"/>
              <w:rPr>
                <w:sz w:val="24"/>
                <w:szCs w:val="24"/>
                <w:lang w:eastAsia="ja-JP"/>
              </w:rPr>
            </w:pPr>
            <w:r w:rsidRPr="00AA3D7A">
              <w:rPr>
                <w:sz w:val="24"/>
                <w:szCs w:val="24"/>
                <w:lang w:eastAsia="ja-JP"/>
              </w:rPr>
              <w:lastRenderedPageBreak/>
              <w:t>Usage</w:t>
            </w:r>
          </w:p>
        </w:tc>
        <w:tc>
          <w:tcPr>
            <w:tcW w:w="4536" w:type="dxa"/>
          </w:tcPr>
          <w:p w14:paraId="0E2A0C8C" w14:textId="238BC053" w:rsidR="00771FD7" w:rsidRPr="00C50069" w:rsidRDefault="00D429A1" w:rsidP="00C50069">
            <w:pPr>
              <w:rPr>
                <w:lang w:eastAsia="ja-JP"/>
              </w:rPr>
            </w:pPr>
            <w:r w:rsidRPr="00C50069">
              <w:rPr>
                <w:lang w:eastAsia="ja-JP"/>
              </w:rPr>
              <w:t>SFIA has a world-wide u</w:t>
            </w:r>
            <w:r w:rsidR="003E6754" w:rsidRPr="00C50069">
              <w:rPr>
                <w:lang w:eastAsia="ja-JP"/>
              </w:rPr>
              <w:t>ser-base of thousands of organiz</w:t>
            </w:r>
            <w:r w:rsidRPr="00C50069">
              <w:rPr>
                <w:lang w:eastAsia="ja-JP"/>
              </w:rPr>
              <w:t>ations and individuals in around 160 countries</w:t>
            </w:r>
            <w:r w:rsidR="00B57FFA">
              <w:rPr>
                <w:lang w:eastAsia="ja-JP"/>
              </w:rPr>
              <w:t>. As of 2017</w:t>
            </w:r>
            <w:r w:rsidR="00C50069">
              <w:rPr>
                <w:lang w:eastAsia="ja-JP"/>
              </w:rPr>
              <w:t>, there are some</w:t>
            </w:r>
            <w:r w:rsidRPr="00C50069">
              <w:rPr>
                <w:lang w:eastAsia="ja-JP"/>
              </w:rPr>
              <w:t xml:space="preserve"> 20</w:t>
            </w:r>
            <w:r w:rsidR="00C50069">
              <w:rPr>
                <w:lang w:eastAsia="ja-JP"/>
              </w:rPr>
              <w:t>,</w:t>
            </w:r>
            <w:r w:rsidRPr="00C50069">
              <w:rPr>
                <w:lang w:eastAsia="ja-JP"/>
              </w:rPr>
              <w:t xml:space="preserve">000 </w:t>
            </w:r>
            <w:r w:rsidR="00FA328E" w:rsidRPr="00C50069">
              <w:rPr>
                <w:lang w:eastAsia="ja-JP"/>
              </w:rPr>
              <w:t>users</w:t>
            </w:r>
            <w:r w:rsidR="00C50069">
              <w:rPr>
                <w:lang w:eastAsia="ja-JP"/>
              </w:rPr>
              <w:t xml:space="preserve">: a single user may be using SFIA across a workforce of thousands. </w:t>
            </w:r>
            <w:r w:rsidRPr="00C50069">
              <w:rPr>
                <w:lang w:eastAsia="ja-JP"/>
              </w:rPr>
              <w:t>The SFIA Framework has become the de facto global IT skills framework, a global common language, and a standard for skills and competencies.</w:t>
            </w:r>
          </w:p>
        </w:tc>
        <w:tc>
          <w:tcPr>
            <w:tcW w:w="284" w:type="dxa"/>
          </w:tcPr>
          <w:p w14:paraId="7E300383" w14:textId="77777777" w:rsidR="00771FD7" w:rsidRPr="00AA3D7A" w:rsidRDefault="00771FD7" w:rsidP="00771FD7">
            <w:pPr>
              <w:rPr>
                <w:lang w:eastAsia="ja-JP"/>
              </w:rPr>
            </w:pPr>
          </w:p>
        </w:tc>
        <w:tc>
          <w:tcPr>
            <w:tcW w:w="4536" w:type="dxa"/>
          </w:tcPr>
          <w:p w14:paraId="7D1242BB" w14:textId="28A562D3" w:rsidR="00D429A1" w:rsidRPr="00AA3D7A" w:rsidRDefault="00D429A1" w:rsidP="00D429A1">
            <w:pPr>
              <w:rPr>
                <w:lang w:eastAsia="ja-JP"/>
              </w:rPr>
            </w:pPr>
            <w:r w:rsidRPr="00AA3D7A">
              <w:rPr>
                <w:lang w:eastAsia="ja-JP"/>
              </w:rPr>
              <w:t xml:space="preserve">About 1000 organizations </w:t>
            </w:r>
            <w:r w:rsidR="00F36840">
              <w:rPr>
                <w:lang w:eastAsia="ja-JP"/>
              </w:rPr>
              <w:t>in Japan have achieved corporate</w:t>
            </w:r>
            <w:r w:rsidRPr="00AA3D7A">
              <w:rPr>
                <w:lang w:eastAsia="ja-JP"/>
              </w:rPr>
              <w:t xml:space="preserve"> iCD user </w:t>
            </w:r>
            <w:r w:rsidR="00F36840">
              <w:rPr>
                <w:lang w:eastAsia="ja-JP"/>
              </w:rPr>
              <w:t>certification (Sept</w:t>
            </w:r>
            <w:r w:rsidRPr="00AA3D7A">
              <w:rPr>
                <w:lang w:eastAsia="ja-JP"/>
              </w:rPr>
              <w:t xml:space="preserve"> 2017</w:t>
            </w:r>
            <w:r w:rsidR="00F36840">
              <w:rPr>
                <w:lang w:eastAsia="ja-JP"/>
              </w:rPr>
              <w:t>). HITACHI Ltd</w:t>
            </w:r>
            <w:r w:rsidRPr="00AA3D7A">
              <w:rPr>
                <w:lang w:eastAsia="ja-JP"/>
              </w:rPr>
              <w:t xml:space="preserve"> is the biggest iCD user</w:t>
            </w:r>
            <w:r w:rsidR="00F36840">
              <w:rPr>
                <w:lang w:eastAsia="ja-JP"/>
              </w:rPr>
              <w:t>,</w:t>
            </w:r>
            <w:r w:rsidRPr="00AA3D7A">
              <w:rPr>
                <w:lang w:eastAsia="ja-JP"/>
              </w:rPr>
              <w:t xml:space="preserve"> </w:t>
            </w:r>
            <w:r w:rsidR="00F36840">
              <w:rPr>
                <w:lang w:eastAsia="ja-JP"/>
              </w:rPr>
              <w:t>using iCD tasks to perform</w:t>
            </w:r>
            <w:r w:rsidRPr="00AA3D7A">
              <w:rPr>
                <w:lang w:eastAsia="ja-JP"/>
              </w:rPr>
              <w:t xml:space="preserve"> level check</w:t>
            </w:r>
            <w:r w:rsidR="00F36840">
              <w:rPr>
                <w:lang w:eastAsia="ja-JP"/>
              </w:rPr>
              <w:t>s</w:t>
            </w:r>
            <w:r w:rsidRPr="00AA3D7A">
              <w:rPr>
                <w:lang w:eastAsia="ja-JP"/>
              </w:rPr>
              <w:t xml:space="preserve"> </w:t>
            </w:r>
            <w:r w:rsidR="000F38C4" w:rsidRPr="00AA3D7A">
              <w:rPr>
                <w:lang w:eastAsia="ja-JP"/>
              </w:rPr>
              <w:t>of</w:t>
            </w:r>
            <w:r w:rsidRPr="00AA3D7A">
              <w:rPr>
                <w:lang w:eastAsia="ja-JP"/>
              </w:rPr>
              <w:t xml:space="preserve"> 20,000 employees. </w:t>
            </w:r>
          </w:p>
          <w:p w14:paraId="1303C2B0" w14:textId="67D519AE" w:rsidR="00771FD7" w:rsidRPr="00AA3D7A" w:rsidRDefault="00F36840" w:rsidP="00F36840">
            <w:pPr>
              <w:rPr>
                <w:lang w:eastAsia="ja-JP"/>
              </w:rPr>
            </w:pPr>
            <w:r>
              <w:rPr>
                <w:lang w:eastAsia="ja-JP"/>
              </w:rPr>
              <w:t xml:space="preserve">Since the 2015 release of the English version use of the </w:t>
            </w:r>
            <w:r w:rsidR="00D429A1" w:rsidRPr="00AA3D7A">
              <w:rPr>
                <w:lang w:eastAsia="ja-JP"/>
              </w:rPr>
              <w:t xml:space="preserve">iCD has </w:t>
            </w:r>
            <w:r>
              <w:rPr>
                <w:lang w:eastAsia="ja-JP"/>
              </w:rPr>
              <w:t>grown</w:t>
            </w:r>
            <w:r w:rsidR="00D429A1" w:rsidRPr="00AA3D7A">
              <w:rPr>
                <w:lang w:eastAsia="ja-JP"/>
              </w:rPr>
              <w:t xml:space="preserve"> around the world</w:t>
            </w:r>
            <w:r>
              <w:rPr>
                <w:lang w:eastAsia="ja-JP"/>
              </w:rPr>
              <w:t>:</w:t>
            </w:r>
            <w:r w:rsidR="00D429A1" w:rsidRPr="00AA3D7A">
              <w:rPr>
                <w:lang w:eastAsia="ja-JP"/>
              </w:rPr>
              <w:t xml:space="preserve"> Europe, Middle East, Asia, and North/South America and </w:t>
            </w:r>
            <w:r>
              <w:rPr>
                <w:lang w:eastAsia="ja-JP"/>
              </w:rPr>
              <w:t xml:space="preserve">has been adopted by </w:t>
            </w:r>
            <w:r w:rsidR="00D429A1" w:rsidRPr="00AA3D7A">
              <w:rPr>
                <w:lang w:eastAsia="ja-JP"/>
              </w:rPr>
              <w:t>2</w:t>
            </w:r>
            <w:r w:rsidR="000F38C4" w:rsidRPr="00AA3D7A">
              <w:rPr>
                <w:lang w:eastAsia="ja-JP"/>
              </w:rPr>
              <w:t>6</w:t>
            </w:r>
            <w:r w:rsidR="006961A6" w:rsidRPr="00AA3D7A">
              <w:rPr>
                <w:lang w:eastAsia="ja-JP"/>
              </w:rPr>
              <w:t xml:space="preserve"> countries</w:t>
            </w:r>
            <w:r w:rsidR="004932F2">
              <w:rPr>
                <w:lang w:eastAsia="ja-JP"/>
              </w:rPr>
              <w:t xml:space="preserve"> (2017</w:t>
            </w:r>
            <w:r>
              <w:rPr>
                <w:lang w:eastAsia="ja-JP"/>
              </w:rPr>
              <w:t>)</w:t>
            </w:r>
            <w:r w:rsidR="006961A6" w:rsidRPr="00AA3D7A">
              <w:rPr>
                <w:lang w:eastAsia="ja-JP"/>
              </w:rPr>
              <w:t>.</w:t>
            </w:r>
          </w:p>
        </w:tc>
      </w:tr>
      <w:tr w:rsidR="00771FD7" w:rsidRPr="00AA3D7A" w14:paraId="11E55B5E" w14:textId="77777777" w:rsidTr="007F6E6E">
        <w:trPr>
          <w:cantSplit/>
          <w:trHeight w:val="718"/>
        </w:trPr>
        <w:tc>
          <w:tcPr>
            <w:tcW w:w="675" w:type="dxa"/>
            <w:textDirection w:val="tbRlV"/>
          </w:tcPr>
          <w:p w14:paraId="35F4FCB3" w14:textId="50242158" w:rsidR="00771FD7" w:rsidRPr="00AA3D7A" w:rsidRDefault="007F7F9C" w:rsidP="007F6E6E">
            <w:pPr>
              <w:ind w:left="113" w:right="113"/>
              <w:jc w:val="center"/>
              <w:rPr>
                <w:sz w:val="24"/>
                <w:szCs w:val="24"/>
                <w:lang w:eastAsia="ja-JP"/>
              </w:rPr>
            </w:pPr>
            <w:r w:rsidRPr="00AA3D7A">
              <w:rPr>
                <w:sz w:val="24"/>
                <w:szCs w:val="24"/>
                <w:lang w:eastAsia="ja-JP"/>
              </w:rPr>
              <w:t>Price</w:t>
            </w:r>
          </w:p>
        </w:tc>
        <w:tc>
          <w:tcPr>
            <w:tcW w:w="4536" w:type="dxa"/>
          </w:tcPr>
          <w:p w14:paraId="128F3439" w14:textId="4C0DBA40" w:rsidR="00771FD7" w:rsidRPr="00AA3D7A" w:rsidRDefault="00080226" w:rsidP="00080226">
            <w:pPr>
              <w:rPr>
                <w:lang w:eastAsia="ja-JP"/>
              </w:rPr>
            </w:pPr>
            <w:r>
              <w:rPr>
                <w:lang w:eastAsia="ja-JP"/>
              </w:rPr>
              <w:t>Free to use but c</w:t>
            </w:r>
            <w:r w:rsidR="00D429A1" w:rsidRPr="00AA3D7A">
              <w:rPr>
                <w:lang w:eastAsia="ja-JP"/>
              </w:rPr>
              <w:t>harge</w:t>
            </w:r>
            <w:r>
              <w:rPr>
                <w:lang w:eastAsia="ja-JP"/>
              </w:rPr>
              <w:t xml:space="preserve">s apply according to </w:t>
            </w:r>
            <w:r w:rsidR="002535E9">
              <w:rPr>
                <w:lang w:eastAsia="ja-JP"/>
              </w:rPr>
              <w:t>type of</w:t>
            </w:r>
            <w:r w:rsidR="00D429A1" w:rsidRPr="00AA3D7A">
              <w:rPr>
                <w:lang w:eastAsia="ja-JP"/>
              </w:rPr>
              <w:t xml:space="preserve"> usag</w:t>
            </w:r>
            <w:r w:rsidR="00A237BB">
              <w:rPr>
                <w:lang w:eastAsia="ja-JP"/>
              </w:rPr>
              <w:t>e, commercial, for instance.</w:t>
            </w:r>
          </w:p>
        </w:tc>
        <w:tc>
          <w:tcPr>
            <w:tcW w:w="284" w:type="dxa"/>
          </w:tcPr>
          <w:p w14:paraId="1AD33657" w14:textId="77777777" w:rsidR="00771FD7" w:rsidRPr="00AA3D7A" w:rsidRDefault="00771FD7" w:rsidP="00771FD7">
            <w:pPr>
              <w:rPr>
                <w:lang w:eastAsia="ja-JP"/>
              </w:rPr>
            </w:pPr>
          </w:p>
        </w:tc>
        <w:tc>
          <w:tcPr>
            <w:tcW w:w="4536" w:type="dxa"/>
          </w:tcPr>
          <w:p w14:paraId="33D873F5" w14:textId="563AADD1" w:rsidR="00771FD7" w:rsidRPr="00AA3D7A" w:rsidRDefault="000F38C4" w:rsidP="00F85C54">
            <w:pPr>
              <w:rPr>
                <w:lang w:eastAsia="ja-JP"/>
              </w:rPr>
            </w:pPr>
            <w:r w:rsidRPr="00AA3D7A">
              <w:rPr>
                <w:lang w:eastAsia="ja-JP"/>
              </w:rPr>
              <w:t xml:space="preserve">The </w:t>
            </w:r>
            <w:r w:rsidR="00D429A1" w:rsidRPr="00AA3D7A">
              <w:rPr>
                <w:lang w:eastAsia="ja-JP"/>
              </w:rPr>
              <w:t xml:space="preserve">iCD </w:t>
            </w:r>
            <w:r w:rsidR="00F85C54">
              <w:rPr>
                <w:lang w:eastAsia="ja-JP"/>
              </w:rPr>
              <w:t>system and contents</w:t>
            </w:r>
            <w:r w:rsidR="00D429A1" w:rsidRPr="00AA3D7A">
              <w:rPr>
                <w:lang w:eastAsia="ja-JP"/>
              </w:rPr>
              <w:t xml:space="preserve"> are free to Japanese use</w:t>
            </w:r>
            <w:r w:rsidR="00F36840">
              <w:rPr>
                <w:lang w:eastAsia="ja-JP"/>
              </w:rPr>
              <w:t>r</w:t>
            </w:r>
            <w:r w:rsidR="00D429A1" w:rsidRPr="00AA3D7A">
              <w:rPr>
                <w:lang w:eastAsia="ja-JP"/>
              </w:rPr>
              <w:t>s</w:t>
            </w:r>
            <w:r w:rsidR="00F36840">
              <w:rPr>
                <w:lang w:eastAsia="ja-JP"/>
              </w:rPr>
              <w:t>.</w:t>
            </w:r>
          </w:p>
        </w:tc>
      </w:tr>
      <w:tr w:rsidR="00D429A1" w:rsidRPr="00AA3D7A" w14:paraId="1144C4B3" w14:textId="77777777" w:rsidTr="007F6E6E">
        <w:trPr>
          <w:cantSplit/>
          <w:trHeight w:val="1134"/>
        </w:trPr>
        <w:tc>
          <w:tcPr>
            <w:tcW w:w="675" w:type="dxa"/>
            <w:textDirection w:val="tbRlV"/>
          </w:tcPr>
          <w:p w14:paraId="1816B11E" w14:textId="12BB993A" w:rsidR="00D429A1" w:rsidRPr="00B94D18" w:rsidRDefault="006F4764" w:rsidP="007F6E6E">
            <w:pPr>
              <w:ind w:left="113" w:right="113"/>
              <w:jc w:val="center"/>
              <w:rPr>
                <w:sz w:val="24"/>
                <w:szCs w:val="24"/>
                <w:lang w:eastAsia="ja-JP"/>
              </w:rPr>
            </w:pPr>
            <w:r w:rsidRPr="00B94D18">
              <w:rPr>
                <w:sz w:val="24"/>
                <w:szCs w:val="24"/>
                <w:lang w:eastAsia="ja-JP"/>
              </w:rPr>
              <w:t>Global</w:t>
            </w:r>
            <w:r w:rsidR="007F7F9C" w:rsidRPr="00B94D18">
              <w:rPr>
                <w:sz w:val="24"/>
                <w:szCs w:val="24"/>
                <w:lang w:eastAsia="ja-JP"/>
              </w:rPr>
              <w:t xml:space="preserve"> Status</w:t>
            </w:r>
          </w:p>
        </w:tc>
        <w:tc>
          <w:tcPr>
            <w:tcW w:w="4536" w:type="dxa"/>
          </w:tcPr>
          <w:p w14:paraId="3437A3EB" w14:textId="1952FC55" w:rsidR="00543BB3" w:rsidRDefault="00543BB3" w:rsidP="00D429A1">
            <w:pPr>
              <w:rPr>
                <w:lang w:eastAsia="ja-JP"/>
              </w:rPr>
            </w:pPr>
            <w:r>
              <w:rPr>
                <w:lang w:eastAsia="ja-JP"/>
              </w:rPr>
              <w:t xml:space="preserve">Due to the global reach and influence of SFIA, many organizations have approached the Foundation for </w:t>
            </w:r>
            <w:r w:rsidR="006514FC">
              <w:rPr>
                <w:lang w:eastAsia="ja-JP"/>
              </w:rPr>
              <w:t xml:space="preserve">international </w:t>
            </w:r>
            <w:r>
              <w:rPr>
                <w:lang w:eastAsia="ja-JP"/>
              </w:rPr>
              <w:t>collaborations</w:t>
            </w:r>
            <w:r w:rsidR="006514FC">
              <w:rPr>
                <w:lang w:eastAsia="ja-JP"/>
              </w:rPr>
              <w:t>.</w:t>
            </w:r>
          </w:p>
          <w:p w14:paraId="56E3EFE6" w14:textId="1745E9D7" w:rsidR="00D429A1" w:rsidRPr="00AA3D7A" w:rsidRDefault="00D429A1" w:rsidP="00D429A1">
            <w:pPr>
              <w:rPr>
                <w:lang w:eastAsia="ja-JP"/>
              </w:rPr>
            </w:pPr>
            <w:r w:rsidRPr="00AA3D7A">
              <w:rPr>
                <w:lang w:eastAsia="ja-JP"/>
              </w:rPr>
              <w:t xml:space="preserve">SFIA </w:t>
            </w:r>
            <w:r w:rsidR="006F4764">
              <w:rPr>
                <w:lang w:eastAsia="ja-JP"/>
              </w:rPr>
              <w:t>is</w:t>
            </w:r>
            <w:r w:rsidRPr="00AA3D7A">
              <w:rPr>
                <w:lang w:eastAsia="ja-JP"/>
              </w:rPr>
              <w:t xml:space="preserve"> a global phenomenon and the de facto global IT skills framework – it has done this without any push </w:t>
            </w:r>
            <w:r w:rsidR="006F4764">
              <w:rPr>
                <w:lang w:eastAsia="ja-JP"/>
              </w:rPr>
              <w:t>from the Foundation, any organiz</w:t>
            </w:r>
            <w:r w:rsidRPr="00AA3D7A">
              <w:rPr>
                <w:lang w:eastAsia="ja-JP"/>
              </w:rPr>
              <w:t>ation</w:t>
            </w:r>
            <w:r w:rsidR="006F4764">
              <w:rPr>
                <w:lang w:eastAsia="ja-JP"/>
              </w:rPr>
              <w:t>,</w:t>
            </w:r>
            <w:r w:rsidRPr="00AA3D7A">
              <w:rPr>
                <w:lang w:eastAsia="ja-JP"/>
              </w:rPr>
              <w:t xml:space="preserve"> or any Government.  To have achieved this without any well-resourced central drive or promotion is remarkable and is as a result of a number of key attributes</w:t>
            </w:r>
            <w:r w:rsidR="006F4764">
              <w:rPr>
                <w:lang w:eastAsia="ja-JP"/>
              </w:rPr>
              <w:t>:</w:t>
            </w:r>
          </w:p>
          <w:p w14:paraId="51AAF4A6" w14:textId="52FEAB95" w:rsidR="00D429A1" w:rsidRPr="00AA3D7A" w:rsidRDefault="00D429A1" w:rsidP="00D429A1">
            <w:pPr>
              <w:rPr>
                <w:lang w:eastAsia="ja-JP"/>
              </w:rPr>
            </w:pPr>
            <w:r w:rsidRPr="00AA3D7A">
              <w:rPr>
                <w:lang w:eastAsia="ja-JP"/>
              </w:rPr>
              <w:t>1. The Framework must be right</w:t>
            </w:r>
            <w:r w:rsidR="006F4764">
              <w:rPr>
                <w:lang w:eastAsia="ja-JP"/>
              </w:rPr>
              <w:t xml:space="preserve">: </w:t>
            </w:r>
            <w:r w:rsidRPr="00AA3D7A">
              <w:rPr>
                <w:lang w:eastAsia="ja-JP"/>
              </w:rPr>
              <w:t>it is used because companies</w:t>
            </w:r>
            <w:r w:rsidR="006F4764">
              <w:rPr>
                <w:lang w:eastAsia="ja-JP"/>
              </w:rPr>
              <w:t xml:space="preserve"> and individuals want to effectively </w:t>
            </w:r>
            <w:r w:rsidRPr="00AA3D7A">
              <w:rPr>
                <w:lang w:eastAsia="ja-JP"/>
              </w:rPr>
              <w:t xml:space="preserve">manage the skills and competencies of </w:t>
            </w:r>
            <w:r w:rsidR="006F4764">
              <w:rPr>
                <w:lang w:eastAsia="ja-JP"/>
              </w:rPr>
              <w:t>self/</w:t>
            </w:r>
            <w:r w:rsidRPr="00AA3D7A">
              <w:rPr>
                <w:lang w:eastAsia="ja-JP"/>
              </w:rPr>
              <w:t xml:space="preserve">staff </w:t>
            </w:r>
            <w:r w:rsidR="006F4764">
              <w:rPr>
                <w:lang w:eastAsia="ja-JP"/>
              </w:rPr>
              <w:t>and find it helpful and relevant</w:t>
            </w:r>
            <w:r w:rsidRPr="00AA3D7A">
              <w:rPr>
                <w:lang w:eastAsia="ja-JP"/>
              </w:rPr>
              <w:t>.</w:t>
            </w:r>
          </w:p>
          <w:p w14:paraId="73DD21C5" w14:textId="08E3ED3E" w:rsidR="00D429A1" w:rsidRPr="00AA3D7A" w:rsidRDefault="00D429A1" w:rsidP="00D429A1">
            <w:pPr>
              <w:rPr>
                <w:lang w:eastAsia="ja-JP"/>
              </w:rPr>
            </w:pPr>
            <w:r w:rsidRPr="00AA3D7A">
              <w:rPr>
                <w:lang w:eastAsia="ja-JP"/>
              </w:rPr>
              <w:t>2. It reflects reality and is relevant to industry and business.</w:t>
            </w:r>
            <w:r w:rsidR="006F4764">
              <w:rPr>
                <w:lang w:eastAsia="ja-JP"/>
              </w:rPr>
              <w:t xml:space="preserve"> </w:t>
            </w:r>
            <w:r w:rsidRPr="00AA3D7A">
              <w:rPr>
                <w:lang w:eastAsia="ja-JP"/>
              </w:rPr>
              <w:t>It is built by industry and business for use by industry and business</w:t>
            </w:r>
            <w:r w:rsidR="006F4764">
              <w:rPr>
                <w:lang w:eastAsia="ja-JP"/>
              </w:rPr>
              <w:t xml:space="preserve"> and</w:t>
            </w:r>
            <w:r w:rsidRPr="00AA3D7A">
              <w:rPr>
                <w:lang w:eastAsia="ja-JP"/>
              </w:rPr>
              <w:t xml:space="preserve"> focuses on the needs of the end user rather than other interested stakeholders alone.</w:t>
            </w:r>
          </w:p>
          <w:p w14:paraId="05658851" w14:textId="77777777" w:rsidR="00D429A1" w:rsidRPr="00AA3D7A" w:rsidRDefault="00D429A1" w:rsidP="00D429A1">
            <w:pPr>
              <w:rPr>
                <w:lang w:eastAsia="ja-JP"/>
              </w:rPr>
            </w:pPr>
            <w:r w:rsidRPr="00AA3D7A">
              <w:rPr>
                <w:lang w:eastAsia="ja-JP"/>
              </w:rPr>
              <w:t>3. It is simple, generic, independent of method or technology, extensive and universally applicable.</w:t>
            </w:r>
          </w:p>
          <w:p w14:paraId="4E6C2654" w14:textId="6A91751B" w:rsidR="00D429A1" w:rsidRPr="00AA3D7A" w:rsidRDefault="00D429A1" w:rsidP="00D429A1">
            <w:pPr>
              <w:rPr>
                <w:lang w:eastAsia="ja-JP"/>
              </w:rPr>
            </w:pPr>
            <w:r w:rsidRPr="00AA3D7A">
              <w:rPr>
                <w:lang w:eastAsia="ja-JP"/>
              </w:rPr>
              <w:t>4. It requires experience of a skill to be demonstrated.</w:t>
            </w:r>
            <w:r w:rsidR="006F4764">
              <w:rPr>
                <w:lang w:eastAsia="ja-JP"/>
              </w:rPr>
              <w:t xml:space="preserve">  </w:t>
            </w:r>
            <w:r w:rsidRPr="00AA3D7A">
              <w:rPr>
                <w:lang w:eastAsia="ja-JP"/>
              </w:rPr>
              <w:t>An individual has the skill at a particular level because they have performed that skill</w:t>
            </w:r>
            <w:r w:rsidR="006F4764">
              <w:rPr>
                <w:lang w:eastAsia="ja-JP"/>
              </w:rPr>
              <w:t>,</w:t>
            </w:r>
            <w:r w:rsidRPr="00AA3D7A">
              <w:rPr>
                <w:lang w:eastAsia="ja-JP"/>
              </w:rPr>
              <w:t xml:space="preserve"> at that level</w:t>
            </w:r>
            <w:r w:rsidR="006F4764">
              <w:rPr>
                <w:lang w:eastAsia="ja-JP"/>
              </w:rPr>
              <w:t>,</w:t>
            </w:r>
            <w:r w:rsidRPr="00AA3D7A">
              <w:rPr>
                <w:lang w:eastAsia="ja-JP"/>
              </w:rPr>
              <w:t xml:space="preserve"> in real-world situations.</w:t>
            </w:r>
          </w:p>
          <w:p w14:paraId="00BBE60B" w14:textId="4F69429E" w:rsidR="00D429A1" w:rsidRPr="00AA3D7A" w:rsidRDefault="00D429A1" w:rsidP="00D429A1">
            <w:pPr>
              <w:rPr>
                <w:lang w:eastAsia="ja-JP"/>
              </w:rPr>
            </w:pPr>
            <w:r w:rsidRPr="00AA3D7A">
              <w:rPr>
                <w:lang w:eastAsia="ja-JP"/>
              </w:rPr>
              <w:t>5. It is readily available.</w:t>
            </w:r>
            <w:r w:rsidR="006F4764">
              <w:rPr>
                <w:lang w:eastAsia="ja-JP"/>
              </w:rPr>
              <w:t xml:space="preserve">  </w:t>
            </w:r>
            <w:r w:rsidRPr="00AA3D7A">
              <w:rPr>
                <w:lang w:eastAsia="ja-JP"/>
              </w:rPr>
              <w:t>It can be obtained free of charge and is available in 6 languages.</w:t>
            </w:r>
          </w:p>
          <w:p w14:paraId="4374DFD4" w14:textId="5C4990D2" w:rsidR="00D429A1" w:rsidRPr="00AA3D7A" w:rsidRDefault="00D429A1" w:rsidP="00D429A1">
            <w:pPr>
              <w:rPr>
                <w:lang w:eastAsia="ja-JP"/>
              </w:rPr>
            </w:pPr>
            <w:r w:rsidRPr="00AA3D7A">
              <w:rPr>
                <w:lang w:eastAsia="ja-JP"/>
              </w:rPr>
              <w:t xml:space="preserve">6. An ecosystem has </w:t>
            </w:r>
            <w:r w:rsidR="006F4764">
              <w:rPr>
                <w:lang w:eastAsia="ja-JP"/>
              </w:rPr>
              <w:t xml:space="preserve">been established and this </w:t>
            </w:r>
            <w:r w:rsidRPr="00AA3D7A">
              <w:rPr>
                <w:lang w:eastAsia="ja-JP"/>
              </w:rPr>
              <w:t xml:space="preserve">now </w:t>
            </w:r>
            <w:r w:rsidR="006F4764">
              <w:rPr>
                <w:lang w:eastAsia="ja-JP"/>
              </w:rPr>
              <w:t xml:space="preserve">provides </w:t>
            </w:r>
            <w:r w:rsidRPr="00AA3D7A">
              <w:rPr>
                <w:lang w:eastAsia="ja-JP"/>
              </w:rPr>
              <w:t>suppo</w:t>
            </w:r>
            <w:r w:rsidR="006F4764">
              <w:rPr>
                <w:lang w:eastAsia="ja-JP"/>
              </w:rPr>
              <w:t>rt</w:t>
            </w:r>
            <w:r w:rsidRPr="00AA3D7A">
              <w:rPr>
                <w:lang w:eastAsia="ja-JP"/>
              </w:rPr>
              <w:t xml:space="preserve"> for all</w:t>
            </w:r>
            <w:r w:rsidR="006F4764">
              <w:rPr>
                <w:lang w:eastAsia="ja-JP"/>
              </w:rPr>
              <w:t xml:space="preserve"> users</w:t>
            </w:r>
            <w:r w:rsidRPr="00AA3D7A">
              <w:rPr>
                <w:lang w:eastAsia="ja-JP"/>
              </w:rPr>
              <w:t>.</w:t>
            </w:r>
          </w:p>
          <w:p w14:paraId="399595A1" w14:textId="5D27CBBA" w:rsidR="00D429A1" w:rsidRPr="00AA3D7A" w:rsidRDefault="00D429A1" w:rsidP="00D429A1">
            <w:pPr>
              <w:rPr>
                <w:lang w:eastAsia="ja-JP"/>
              </w:rPr>
            </w:pPr>
            <w:r w:rsidRPr="00AA3D7A">
              <w:rPr>
                <w:lang w:eastAsia="ja-JP"/>
              </w:rPr>
              <w:t>While there are many other attributes that have contributed to the success that is SFIA these ar</w:t>
            </w:r>
            <w:r w:rsidR="006961A6" w:rsidRPr="00AA3D7A">
              <w:rPr>
                <w:lang w:eastAsia="ja-JP"/>
              </w:rPr>
              <w:t>e perhaps the key elements.</w:t>
            </w:r>
          </w:p>
        </w:tc>
        <w:tc>
          <w:tcPr>
            <w:tcW w:w="284" w:type="dxa"/>
          </w:tcPr>
          <w:p w14:paraId="3A9A1123" w14:textId="77777777" w:rsidR="00D429A1" w:rsidRPr="00AA3D7A" w:rsidRDefault="00D429A1" w:rsidP="00771FD7">
            <w:pPr>
              <w:rPr>
                <w:lang w:eastAsia="ja-JP"/>
              </w:rPr>
            </w:pPr>
          </w:p>
        </w:tc>
        <w:tc>
          <w:tcPr>
            <w:tcW w:w="4536" w:type="dxa"/>
          </w:tcPr>
          <w:p w14:paraId="51B8AB7F" w14:textId="2FE747D4" w:rsidR="00D429A1" w:rsidRPr="00AA3D7A" w:rsidRDefault="000F38C4" w:rsidP="00D429A1">
            <w:pPr>
              <w:rPr>
                <w:lang w:eastAsia="ja-JP"/>
              </w:rPr>
            </w:pPr>
            <w:r w:rsidRPr="00AA3D7A">
              <w:rPr>
                <w:lang w:eastAsia="ja-JP"/>
              </w:rPr>
              <w:t xml:space="preserve">The </w:t>
            </w:r>
            <w:r w:rsidR="00D429A1" w:rsidRPr="00AA3D7A">
              <w:rPr>
                <w:lang w:eastAsia="ja-JP"/>
              </w:rPr>
              <w:t xml:space="preserve">iCD </w:t>
            </w:r>
            <w:r w:rsidR="00C55E19">
              <w:rPr>
                <w:lang w:eastAsia="ja-JP"/>
              </w:rPr>
              <w:t>collaborates</w:t>
            </w:r>
            <w:r w:rsidR="00D429A1" w:rsidRPr="00AA3D7A">
              <w:rPr>
                <w:lang w:eastAsia="ja-JP"/>
              </w:rPr>
              <w:t xml:space="preserve"> with several </w:t>
            </w:r>
            <w:r w:rsidR="006F4764">
              <w:rPr>
                <w:lang w:eastAsia="ja-JP"/>
              </w:rPr>
              <w:t xml:space="preserve">global </w:t>
            </w:r>
            <w:r w:rsidR="00D429A1" w:rsidRPr="00AA3D7A">
              <w:rPr>
                <w:lang w:eastAsia="ja-JP"/>
              </w:rPr>
              <w:t>organization</w:t>
            </w:r>
            <w:r w:rsidRPr="00AA3D7A">
              <w:rPr>
                <w:lang w:eastAsia="ja-JP"/>
              </w:rPr>
              <w:t>s</w:t>
            </w:r>
            <w:r w:rsidR="006F4764">
              <w:rPr>
                <w:lang w:eastAsia="ja-JP"/>
              </w:rPr>
              <w:t>:</w:t>
            </w:r>
            <w:r w:rsidR="00D429A1" w:rsidRPr="00AA3D7A">
              <w:rPr>
                <w:lang w:eastAsia="ja-JP"/>
              </w:rPr>
              <w:t xml:space="preserve"> </w:t>
            </w:r>
          </w:p>
          <w:p w14:paraId="3498131C" w14:textId="77777777" w:rsidR="00D429A1" w:rsidRPr="00AA3D7A" w:rsidRDefault="00D429A1" w:rsidP="00D429A1">
            <w:pPr>
              <w:rPr>
                <w:lang w:eastAsia="ja-JP"/>
              </w:rPr>
            </w:pPr>
            <w:r w:rsidRPr="00AA3D7A">
              <w:rPr>
                <w:lang w:eastAsia="ja-JP"/>
              </w:rPr>
              <w:t>[IEEE-CS]</w:t>
            </w:r>
          </w:p>
          <w:p w14:paraId="4921E932" w14:textId="6226E5FF" w:rsidR="00D429A1" w:rsidRPr="00AA3D7A" w:rsidRDefault="00D429A1" w:rsidP="00D429A1">
            <w:pPr>
              <w:rPr>
                <w:lang w:eastAsia="ja-JP"/>
              </w:rPr>
            </w:pPr>
            <w:r w:rsidRPr="00AA3D7A">
              <w:rPr>
                <w:lang w:eastAsia="ja-JP"/>
              </w:rPr>
              <w:t>・</w:t>
            </w:r>
            <w:r w:rsidRPr="00AA3D7A">
              <w:rPr>
                <w:lang w:eastAsia="ja-JP"/>
              </w:rPr>
              <w:t xml:space="preserve">Contracted MoU </w:t>
            </w:r>
            <w:r w:rsidR="00AA3D7A" w:rsidRPr="00AA3D7A">
              <w:rPr>
                <w:rFonts w:hint="eastAsia"/>
                <w:lang w:eastAsia="ja-JP"/>
              </w:rPr>
              <w:t>in</w:t>
            </w:r>
            <w:r w:rsidRPr="00AA3D7A">
              <w:rPr>
                <w:lang w:eastAsia="ja-JP"/>
              </w:rPr>
              <w:t xml:space="preserve"> June 2016 in Glob</w:t>
            </w:r>
            <w:r w:rsidR="006F4764">
              <w:rPr>
                <w:lang w:eastAsia="ja-JP"/>
              </w:rPr>
              <w:t>al Alliance Membership of IEEE-</w:t>
            </w:r>
            <w:r w:rsidRPr="00AA3D7A">
              <w:rPr>
                <w:lang w:eastAsia="ja-JP"/>
              </w:rPr>
              <w:t>CS.</w:t>
            </w:r>
          </w:p>
          <w:p w14:paraId="34FBFCB4" w14:textId="75659506" w:rsidR="00D429A1" w:rsidRPr="00AA3D7A" w:rsidRDefault="00D429A1" w:rsidP="00D429A1">
            <w:pPr>
              <w:rPr>
                <w:lang w:eastAsia="ja-JP"/>
              </w:rPr>
            </w:pPr>
            <w:r w:rsidRPr="00AA3D7A">
              <w:rPr>
                <w:lang w:eastAsia="ja-JP"/>
              </w:rPr>
              <w:t>・</w:t>
            </w:r>
            <w:r w:rsidRPr="00AA3D7A">
              <w:rPr>
                <w:lang w:eastAsia="ja-JP"/>
              </w:rPr>
              <w:t>IEEE-CS EITBOK</w:t>
            </w:r>
            <w:r w:rsidRPr="00AA3D7A">
              <w:rPr>
                <w:lang w:eastAsia="ja-JP"/>
              </w:rPr>
              <w:t>（</w:t>
            </w:r>
            <w:r w:rsidRPr="00AA3D7A">
              <w:rPr>
                <w:lang w:eastAsia="ja-JP"/>
              </w:rPr>
              <w:t xml:space="preserve">April 2017) refers </w:t>
            </w:r>
            <w:r w:rsidR="00C55E19">
              <w:rPr>
                <w:lang w:eastAsia="ja-JP"/>
              </w:rPr>
              <w:t xml:space="preserve">the </w:t>
            </w:r>
            <w:r w:rsidRPr="00AA3D7A">
              <w:rPr>
                <w:lang w:eastAsia="ja-JP"/>
              </w:rPr>
              <w:t>iCD to show the relation</w:t>
            </w:r>
            <w:r w:rsidR="00C55E19">
              <w:rPr>
                <w:lang w:eastAsia="ja-JP"/>
              </w:rPr>
              <w:t>ship</w:t>
            </w:r>
            <w:r w:rsidRPr="00AA3D7A">
              <w:rPr>
                <w:lang w:eastAsia="ja-JP"/>
              </w:rPr>
              <w:t xml:space="preserve"> between EITBOK activities and </w:t>
            </w:r>
            <w:r w:rsidR="00C55E19">
              <w:rPr>
                <w:lang w:eastAsia="ja-JP"/>
              </w:rPr>
              <w:t xml:space="preserve">the </w:t>
            </w:r>
            <w:r w:rsidRPr="00AA3D7A">
              <w:rPr>
                <w:lang w:eastAsia="ja-JP"/>
              </w:rPr>
              <w:t>iCD tasks and skills on EITBOK wiki.</w:t>
            </w:r>
          </w:p>
          <w:p w14:paraId="421A618D" w14:textId="77777777" w:rsidR="00D429A1" w:rsidRPr="00AA3D7A" w:rsidRDefault="00D429A1" w:rsidP="00D429A1">
            <w:pPr>
              <w:rPr>
                <w:lang w:eastAsia="ja-JP"/>
              </w:rPr>
            </w:pPr>
            <w:r w:rsidRPr="00AA3D7A">
              <w:rPr>
                <w:lang w:eastAsia="ja-JP"/>
              </w:rPr>
              <w:t>[ACM]</w:t>
            </w:r>
          </w:p>
          <w:p w14:paraId="091D481A" w14:textId="60668143" w:rsidR="00D429A1" w:rsidRPr="00AA3D7A" w:rsidRDefault="00D429A1" w:rsidP="00D429A1">
            <w:pPr>
              <w:rPr>
                <w:lang w:eastAsia="ja-JP"/>
              </w:rPr>
            </w:pPr>
            <w:r w:rsidRPr="00AA3D7A">
              <w:rPr>
                <w:lang w:eastAsia="ja-JP"/>
              </w:rPr>
              <w:t>・</w:t>
            </w:r>
            <w:r w:rsidR="00C55E19">
              <w:rPr>
                <w:lang w:val="en-GB" w:eastAsia="ja-JP"/>
              </w:rPr>
              <w:t xml:space="preserve">The </w:t>
            </w:r>
            <w:r w:rsidRPr="00AA3D7A">
              <w:rPr>
                <w:lang w:eastAsia="ja-JP"/>
              </w:rPr>
              <w:t xml:space="preserve">IPA is a member of </w:t>
            </w:r>
            <w:r w:rsidR="00C55E19">
              <w:rPr>
                <w:lang w:eastAsia="ja-JP"/>
              </w:rPr>
              <w:t xml:space="preserve">the </w:t>
            </w:r>
            <w:r w:rsidRPr="00AA3D7A">
              <w:rPr>
                <w:lang w:eastAsia="ja-JP"/>
              </w:rPr>
              <w:t xml:space="preserve">Task Group of </w:t>
            </w:r>
            <w:r w:rsidR="00C55E19">
              <w:rPr>
                <w:lang w:eastAsia="ja-JP"/>
              </w:rPr>
              <w:t xml:space="preserve">the </w:t>
            </w:r>
            <w:r w:rsidRPr="00AA3D7A">
              <w:rPr>
                <w:lang w:eastAsia="ja-JP"/>
              </w:rPr>
              <w:t>CC</w:t>
            </w:r>
            <w:r w:rsidR="00C55E19">
              <w:rPr>
                <w:lang w:eastAsia="ja-JP"/>
              </w:rPr>
              <w:t xml:space="preserve"> </w:t>
            </w:r>
            <w:r w:rsidRPr="00AA3D7A">
              <w:rPr>
                <w:lang w:eastAsia="ja-JP"/>
              </w:rPr>
              <w:t>(Computer Curriculum) 2020 project</w:t>
            </w:r>
          </w:p>
          <w:p w14:paraId="4363B3CF" w14:textId="6A6536CA" w:rsidR="00D429A1" w:rsidRPr="00AA3D7A" w:rsidRDefault="00D429A1" w:rsidP="00D429A1">
            <w:pPr>
              <w:rPr>
                <w:lang w:eastAsia="ja-JP"/>
              </w:rPr>
            </w:pPr>
            <w:r w:rsidRPr="00AA3D7A">
              <w:rPr>
                <w:lang w:eastAsia="ja-JP"/>
              </w:rPr>
              <w:t>・</w:t>
            </w:r>
            <w:r w:rsidR="00C55E19">
              <w:rPr>
                <w:lang w:eastAsia="ja-JP"/>
              </w:rPr>
              <w:t>T</w:t>
            </w:r>
            <w:r w:rsidRPr="00AA3D7A">
              <w:rPr>
                <w:lang w:eastAsia="ja-JP"/>
              </w:rPr>
              <w:t xml:space="preserve">hesis </w:t>
            </w:r>
            <w:r w:rsidR="00C55E19">
              <w:rPr>
                <w:lang w:eastAsia="ja-JP"/>
              </w:rPr>
              <w:t xml:space="preserve">submitted </w:t>
            </w:r>
            <w:r w:rsidRPr="00AA3D7A">
              <w:rPr>
                <w:lang w:eastAsia="ja-JP"/>
              </w:rPr>
              <w:t>about iCD jointly</w:t>
            </w:r>
          </w:p>
          <w:p w14:paraId="62F5E609" w14:textId="5779C227" w:rsidR="00D429A1" w:rsidRPr="00AA3D7A" w:rsidRDefault="00D429A1" w:rsidP="00D429A1">
            <w:pPr>
              <w:rPr>
                <w:lang w:eastAsia="ja-JP"/>
              </w:rPr>
            </w:pPr>
            <w:r w:rsidRPr="00AA3D7A">
              <w:rPr>
                <w:lang w:eastAsia="ja-JP"/>
              </w:rPr>
              <w:t>[ATD</w:t>
            </w:r>
            <w:r w:rsidR="00C55E19">
              <w:rPr>
                <w:lang w:eastAsia="ja-JP"/>
              </w:rPr>
              <w:t xml:space="preserve"> </w:t>
            </w:r>
            <w:r w:rsidRPr="00AA3D7A">
              <w:rPr>
                <w:lang w:eastAsia="ja-JP"/>
              </w:rPr>
              <w:t>(Association of Talent Development)]</w:t>
            </w:r>
          </w:p>
          <w:p w14:paraId="0E86DF4F" w14:textId="351E439D" w:rsidR="00D429A1" w:rsidRPr="00AA3D7A" w:rsidRDefault="00D429A1" w:rsidP="00D429A1">
            <w:pPr>
              <w:rPr>
                <w:lang w:eastAsia="ja-JP"/>
              </w:rPr>
            </w:pPr>
            <w:r w:rsidRPr="00AA3D7A">
              <w:rPr>
                <w:lang w:eastAsia="ja-JP"/>
              </w:rPr>
              <w:t>・</w:t>
            </w:r>
            <w:r w:rsidRPr="00AA3D7A">
              <w:rPr>
                <w:lang w:eastAsia="ja-JP"/>
              </w:rPr>
              <w:t xml:space="preserve">Submitted iCD lecture to ATD Asia Conference 2015 in Taipei </w:t>
            </w:r>
            <w:r w:rsidR="00C55E19">
              <w:rPr>
                <w:lang w:eastAsia="ja-JP"/>
              </w:rPr>
              <w:t>together with</w:t>
            </w:r>
            <w:r w:rsidR="00AA3D7A" w:rsidRPr="00AA3D7A">
              <w:rPr>
                <w:lang w:eastAsia="ja-JP"/>
              </w:rPr>
              <w:t xml:space="preserve"> presentation of </w:t>
            </w:r>
            <w:r w:rsidR="00C55E19">
              <w:rPr>
                <w:lang w:eastAsia="ja-JP"/>
              </w:rPr>
              <w:t>the</w:t>
            </w:r>
            <w:r w:rsidRPr="00AA3D7A">
              <w:rPr>
                <w:lang w:eastAsia="ja-JP"/>
              </w:rPr>
              <w:t xml:space="preserve"> iCD</w:t>
            </w:r>
            <w:r w:rsidR="00C55E19">
              <w:rPr>
                <w:lang w:eastAsia="ja-JP"/>
              </w:rPr>
              <w:t>.</w:t>
            </w:r>
          </w:p>
          <w:p w14:paraId="67318CB9" w14:textId="67465964" w:rsidR="00D429A1" w:rsidRPr="00AA3D7A" w:rsidRDefault="00C55E19" w:rsidP="00D429A1">
            <w:pPr>
              <w:rPr>
                <w:lang w:eastAsia="ja-JP"/>
              </w:rPr>
            </w:pPr>
            <w:r>
              <w:rPr>
                <w:lang w:eastAsia="ja-JP"/>
              </w:rPr>
              <w:t>[SFI</w:t>
            </w:r>
            <w:r w:rsidR="00D429A1" w:rsidRPr="00AA3D7A">
              <w:rPr>
                <w:lang w:eastAsia="ja-JP"/>
              </w:rPr>
              <w:t>A]</w:t>
            </w:r>
          </w:p>
          <w:p w14:paraId="72F089CB" w14:textId="368A02AF" w:rsidR="00D429A1" w:rsidRPr="00E26A44" w:rsidRDefault="00D429A1" w:rsidP="00D429A1">
            <w:pPr>
              <w:rPr>
                <w:lang w:eastAsia="ja-JP"/>
              </w:rPr>
            </w:pPr>
            <w:r w:rsidRPr="00E26A44">
              <w:rPr>
                <w:lang w:eastAsia="ja-JP"/>
              </w:rPr>
              <w:t>・</w:t>
            </w:r>
            <w:r w:rsidRPr="00E26A44">
              <w:rPr>
                <w:lang w:eastAsia="ja-JP"/>
              </w:rPr>
              <w:t xml:space="preserve">Contracted MoU </w:t>
            </w:r>
            <w:r w:rsidR="00C55E19" w:rsidRPr="00E26A44">
              <w:rPr>
                <w:rFonts w:hint="eastAsia"/>
                <w:lang w:eastAsia="ja-JP"/>
              </w:rPr>
              <w:t>(Sept</w:t>
            </w:r>
            <w:r w:rsidRPr="00E26A44">
              <w:rPr>
                <w:lang w:eastAsia="ja-JP"/>
              </w:rPr>
              <w:t xml:space="preserve"> 2017</w:t>
            </w:r>
            <w:r w:rsidR="00C55E19" w:rsidRPr="00E26A44">
              <w:rPr>
                <w:lang w:eastAsia="ja-JP"/>
              </w:rPr>
              <w:t>)</w:t>
            </w:r>
            <w:r w:rsidRPr="00E26A44">
              <w:rPr>
                <w:lang w:eastAsia="ja-JP"/>
              </w:rPr>
              <w:t xml:space="preserve"> for SFIA and</w:t>
            </w:r>
            <w:r w:rsidR="00C55E19" w:rsidRPr="00E26A44">
              <w:rPr>
                <w:lang w:eastAsia="ja-JP"/>
              </w:rPr>
              <w:t xml:space="preserve"> the</w:t>
            </w:r>
            <w:r w:rsidRPr="00E26A44">
              <w:rPr>
                <w:lang w:eastAsia="ja-JP"/>
              </w:rPr>
              <w:t xml:space="preserve"> iCD Comparison Research Project. </w:t>
            </w:r>
          </w:p>
          <w:p w14:paraId="10E322DD" w14:textId="4DEFDD3D" w:rsidR="00D429A1" w:rsidRPr="00AA3D7A" w:rsidRDefault="00D429A1" w:rsidP="00D429A1">
            <w:pPr>
              <w:rPr>
                <w:lang w:eastAsia="ja-JP"/>
              </w:rPr>
            </w:pPr>
            <w:r w:rsidRPr="00E26A44">
              <w:rPr>
                <w:lang w:eastAsia="ja-JP"/>
              </w:rPr>
              <w:t>・</w:t>
            </w:r>
            <w:r w:rsidRPr="00E26A44">
              <w:rPr>
                <w:lang w:eastAsia="ja-JP"/>
              </w:rPr>
              <w:t>In this project, the structure</w:t>
            </w:r>
            <w:r w:rsidR="00665D5A" w:rsidRPr="00E26A44">
              <w:rPr>
                <w:rFonts w:hint="eastAsia"/>
                <w:lang w:eastAsia="ja-JP"/>
              </w:rPr>
              <w:t>s</w:t>
            </w:r>
            <w:r w:rsidRPr="00E26A44">
              <w:rPr>
                <w:lang w:eastAsia="ja-JP"/>
              </w:rPr>
              <w:t xml:space="preserve"> of SFIA and </w:t>
            </w:r>
            <w:r w:rsidR="00C55E19" w:rsidRPr="00E26A44">
              <w:rPr>
                <w:lang w:eastAsia="ja-JP"/>
              </w:rPr>
              <w:t xml:space="preserve">the </w:t>
            </w:r>
            <w:r w:rsidRPr="00E26A44">
              <w:rPr>
                <w:lang w:eastAsia="ja-JP"/>
              </w:rPr>
              <w:t xml:space="preserve">iCD </w:t>
            </w:r>
            <w:r w:rsidR="00C55E19" w:rsidRPr="00E26A44">
              <w:rPr>
                <w:lang w:eastAsia="ja-JP"/>
              </w:rPr>
              <w:t>are being</w:t>
            </w:r>
            <w:r w:rsidRPr="00E26A44">
              <w:rPr>
                <w:lang w:eastAsia="ja-JP"/>
              </w:rPr>
              <w:t xml:space="preserve"> compared, </w:t>
            </w:r>
            <w:r w:rsidR="00C55E19" w:rsidRPr="00E26A44">
              <w:rPr>
                <w:lang w:eastAsia="ja-JP"/>
              </w:rPr>
              <w:t>to be followed by the mapping of</w:t>
            </w:r>
            <w:r w:rsidRPr="00E26A44">
              <w:rPr>
                <w:lang w:eastAsia="ja-JP"/>
              </w:rPr>
              <w:t xml:space="preserve"> SFIA skills and iCD tasks. This project</w:t>
            </w:r>
            <w:r w:rsidR="00C55E19" w:rsidRPr="00E26A44">
              <w:rPr>
                <w:lang w:eastAsia="ja-JP"/>
              </w:rPr>
              <w:t>'s duration will be two-and-a-</w:t>
            </w:r>
            <w:r w:rsidRPr="00E26A44">
              <w:rPr>
                <w:lang w:eastAsia="ja-JP"/>
              </w:rPr>
              <w:t>half years.</w:t>
            </w:r>
          </w:p>
          <w:p w14:paraId="74BD4456" w14:textId="77777777" w:rsidR="00D429A1" w:rsidRPr="00AA3D7A" w:rsidRDefault="00D429A1" w:rsidP="00D429A1">
            <w:pPr>
              <w:rPr>
                <w:lang w:eastAsia="ja-JP"/>
              </w:rPr>
            </w:pPr>
            <w:r w:rsidRPr="00AA3D7A">
              <w:rPr>
                <w:lang w:eastAsia="ja-JP"/>
              </w:rPr>
              <w:t>[IVI]</w:t>
            </w:r>
          </w:p>
          <w:p w14:paraId="1BF37F18" w14:textId="5ED44CD6" w:rsidR="00D429A1" w:rsidRPr="00AA3D7A" w:rsidRDefault="00D429A1" w:rsidP="00D429A1">
            <w:pPr>
              <w:rPr>
                <w:lang w:eastAsia="ja-JP"/>
              </w:rPr>
            </w:pPr>
            <w:r w:rsidRPr="00AA3D7A">
              <w:rPr>
                <w:lang w:eastAsia="ja-JP"/>
              </w:rPr>
              <w:t>・</w:t>
            </w:r>
            <w:r w:rsidRPr="00AA3D7A">
              <w:rPr>
                <w:lang w:eastAsia="ja-JP"/>
              </w:rPr>
              <w:t xml:space="preserve">Contracted iCD Licensing </w:t>
            </w:r>
            <w:r w:rsidR="00AA3D7A" w:rsidRPr="00AA3D7A">
              <w:rPr>
                <w:rFonts w:hint="eastAsia"/>
                <w:lang w:eastAsia="ja-JP"/>
              </w:rPr>
              <w:t>in</w:t>
            </w:r>
            <w:r w:rsidR="00C55E19">
              <w:rPr>
                <w:lang w:eastAsia="ja-JP"/>
              </w:rPr>
              <w:t xml:space="preserve"> Feb</w:t>
            </w:r>
            <w:r w:rsidRPr="00AA3D7A">
              <w:rPr>
                <w:lang w:eastAsia="ja-JP"/>
              </w:rPr>
              <w:t xml:space="preserve"> 2017.</w:t>
            </w:r>
          </w:p>
          <w:p w14:paraId="675F8C1D" w14:textId="324E04B3" w:rsidR="00D429A1" w:rsidRPr="00AA3D7A" w:rsidRDefault="00D429A1" w:rsidP="00D429A1">
            <w:pPr>
              <w:rPr>
                <w:lang w:eastAsia="ja-JP"/>
              </w:rPr>
            </w:pPr>
            <w:r w:rsidRPr="00AA3D7A">
              <w:rPr>
                <w:lang w:eastAsia="ja-JP"/>
              </w:rPr>
              <w:t>・</w:t>
            </w:r>
            <w:r w:rsidRPr="00AA3D7A">
              <w:rPr>
                <w:lang w:eastAsia="ja-JP"/>
              </w:rPr>
              <w:t>IVI uses IT-CMF to diagnose IT capability maturity of companies then uses</w:t>
            </w:r>
            <w:r w:rsidR="00C55E19">
              <w:rPr>
                <w:lang w:eastAsia="ja-JP"/>
              </w:rPr>
              <w:t xml:space="preserve"> the</w:t>
            </w:r>
            <w:r w:rsidRPr="00AA3D7A">
              <w:rPr>
                <w:lang w:eastAsia="ja-JP"/>
              </w:rPr>
              <w:t xml:space="preserve"> iCD to improve </w:t>
            </w:r>
            <w:r w:rsidR="00C55E19">
              <w:rPr>
                <w:lang w:eastAsia="ja-JP"/>
              </w:rPr>
              <w:t xml:space="preserve">the </w:t>
            </w:r>
            <w:r w:rsidRPr="00AA3D7A">
              <w:rPr>
                <w:lang w:eastAsia="ja-JP"/>
              </w:rPr>
              <w:t>competency</w:t>
            </w:r>
            <w:r w:rsidR="00C55E19">
              <w:rPr>
                <w:lang w:eastAsia="ja-JP"/>
              </w:rPr>
              <w:t xml:space="preserve"> of employees</w:t>
            </w:r>
            <w:r w:rsidRPr="00AA3D7A">
              <w:rPr>
                <w:lang w:eastAsia="ja-JP"/>
              </w:rPr>
              <w:t>.</w:t>
            </w:r>
          </w:p>
          <w:p w14:paraId="578F30EA" w14:textId="77777777" w:rsidR="00D429A1" w:rsidRPr="00AA3D7A" w:rsidRDefault="00D429A1" w:rsidP="00D429A1">
            <w:pPr>
              <w:rPr>
                <w:lang w:eastAsia="ja-JP"/>
              </w:rPr>
            </w:pPr>
            <w:r w:rsidRPr="00AA3D7A">
              <w:rPr>
                <w:lang w:eastAsia="ja-JP"/>
              </w:rPr>
              <w:t>[Others]</w:t>
            </w:r>
          </w:p>
          <w:p w14:paraId="439048C7" w14:textId="303B3DD5" w:rsidR="00D429A1" w:rsidRPr="00AA3D7A" w:rsidRDefault="00D429A1" w:rsidP="00D429A1">
            <w:pPr>
              <w:rPr>
                <w:lang w:eastAsia="ja-JP"/>
              </w:rPr>
            </w:pPr>
            <w:r w:rsidRPr="00AA3D7A">
              <w:rPr>
                <w:lang w:eastAsia="ja-JP"/>
              </w:rPr>
              <w:t>・</w:t>
            </w:r>
            <w:r w:rsidR="00C55E19">
              <w:rPr>
                <w:lang w:val="en-GB" w:eastAsia="ja-JP"/>
              </w:rPr>
              <w:t xml:space="preserve">The </w:t>
            </w:r>
            <w:r w:rsidRPr="00AA3D7A">
              <w:rPr>
                <w:lang w:eastAsia="ja-JP"/>
              </w:rPr>
              <w:t>IPA is a member of ITPE</w:t>
            </w:r>
            <w:r w:rsidR="00C55E19">
              <w:rPr>
                <w:lang w:eastAsia="ja-JP"/>
              </w:rPr>
              <w:t xml:space="preserve"> </w:t>
            </w:r>
            <w:r w:rsidRPr="00AA3D7A">
              <w:rPr>
                <w:lang w:eastAsia="ja-JP"/>
              </w:rPr>
              <w:t xml:space="preserve">(IT Professionalism Europe), </w:t>
            </w:r>
            <w:r w:rsidR="00C55E19">
              <w:rPr>
                <w:lang w:eastAsia="ja-JP"/>
              </w:rPr>
              <w:t xml:space="preserve">which is </w:t>
            </w:r>
            <w:r w:rsidRPr="00AA3D7A">
              <w:rPr>
                <w:lang w:eastAsia="ja-JP"/>
              </w:rPr>
              <w:t>an initiative of CEPIS</w:t>
            </w:r>
            <w:r w:rsidR="00C55E19">
              <w:rPr>
                <w:lang w:eastAsia="ja-JP"/>
              </w:rPr>
              <w:t xml:space="preserve"> </w:t>
            </w:r>
            <w:r w:rsidRPr="00AA3D7A">
              <w:rPr>
                <w:lang w:eastAsia="ja-JP"/>
              </w:rPr>
              <w:t>(Council of European Professional Informatics Societies)</w:t>
            </w:r>
            <w:r w:rsidR="00C55E19">
              <w:rPr>
                <w:lang w:eastAsia="ja-JP"/>
              </w:rPr>
              <w:t>.</w:t>
            </w:r>
          </w:p>
        </w:tc>
      </w:tr>
      <w:tr w:rsidR="00D429A1" w:rsidRPr="00AA3D7A" w14:paraId="570BF93B" w14:textId="77777777" w:rsidTr="007F6E6E">
        <w:trPr>
          <w:cantSplit/>
          <w:trHeight w:val="1134"/>
        </w:trPr>
        <w:tc>
          <w:tcPr>
            <w:tcW w:w="675" w:type="dxa"/>
            <w:textDirection w:val="tbRlV"/>
          </w:tcPr>
          <w:p w14:paraId="74AF79C0" w14:textId="09DA178E" w:rsidR="00D429A1" w:rsidRPr="00AA3D7A" w:rsidRDefault="007F7F9C" w:rsidP="007F6E6E">
            <w:pPr>
              <w:ind w:left="113" w:right="113"/>
              <w:jc w:val="center"/>
              <w:rPr>
                <w:rFonts w:cs="Arial"/>
                <w:sz w:val="24"/>
                <w:szCs w:val="24"/>
                <w:lang w:eastAsia="ja-JP"/>
              </w:rPr>
            </w:pPr>
            <w:r w:rsidRPr="00AA3D7A">
              <w:rPr>
                <w:rFonts w:cs="Arial"/>
                <w:sz w:val="24"/>
                <w:szCs w:val="24"/>
                <w:lang w:eastAsia="ja-JP"/>
              </w:rPr>
              <w:lastRenderedPageBreak/>
              <w:t>Public Activities</w:t>
            </w:r>
          </w:p>
        </w:tc>
        <w:tc>
          <w:tcPr>
            <w:tcW w:w="4536" w:type="dxa"/>
          </w:tcPr>
          <w:p w14:paraId="0ADEBFC0" w14:textId="207B1B15" w:rsidR="00D429A1" w:rsidRPr="00AA3D7A" w:rsidRDefault="00D429A1" w:rsidP="00C55E19">
            <w:pPr>
              <w:rPr>
                <w:lang w:eastAsia="ja-JP"/>
              </w:rPr>
            </w:pPr>
            <w:r w:rsidRPr="00AA3D7A">
              <w:rPr>
                <w:lang w:eastAsia="ja-JP"/>
              </w:rPr>
              <w:t xml:space="preserve">Not </w:t>
            </w:r>
            <w:r w:rsidR="00C55E19">
              <w:rPr>
                <w:lang w:eastAsia="ja-JP"/>
              </w:rPr>
              <w:t xml:space="preserve">at present although future activities </w:t>
            </w:r>
            <w:r w:rsidR="00080226">
              <w:rPr>
                <w:lang w:eastAsia="ja-JP"/>
              </w:rPr>
              <w:t xml:space="preserve">are </w:t>
            </w:r>
            <w:r w:rsidR="00C55E19">
              <w:rPr>
                <w:lang w:eastAsia="ja-JP"/>
              </w:rPr>
              <w:t>under consideration.</w:t>
            </w:r>
          </w:p>
        </w:tc>
        <w:tc>
          <w:tcPr>
            <w:tcW w:w="284" w:type="dxa"/>
          </w:tcPr>
          <w:p w14:paraId="1E6EEC1D" w14:textId="77777777" w:rsidR="00D429A1" w:rsidRPr="00AA3D7A" w:rsidRDefault="00D429A1" w:rsidP="00771FD7">
            <w:pPr>
              <w:rPr>
                <w:lang w:eastAsia="ja-JP"/>
              </w:rPr>
            </w:pPr>
          </w:p>
        </w:tc>
        <w:tc>
          <w:tcPr>
            <w:tcW w:w="4536" w:type="dxa"/>
          </w:tcPr>
          <w:p w14:paraId="51829DB4" w14:textId="2DCAC6AE" w:rsidR="00D429A1" w:rsidRPr="00AA3D7A" w:rsidRDefault="00D429A1" w:rsidP="00D429A1">
            <w:pPr>
              <w:rPr>
                <w:lang w:eastAsia="ja-JP"/>
              </w:rPr>
            </w:pPr>
            <w:r w:rsidRPr="00AA3D7A">
              <w:rPr>
                <w:lang w:eastAsia="ja-JP"/>
              </w:rPr>
              <w:t>・</w:t>
            </w:r>
            <w:r w:rsidRPr="00AA3D7A">
              <w:rPr>
                <w:lang w:eastAsia="ja-JP"/>
              </w:rPr>
              <w:t>Workshop</w:t>
            </w:r>
            <w:r w:rsidR="00080226">
              <w:rPr>
                <w:lang w:eastAsia="ja-JP"/>
              </w:rPr>
              <w:t>s</w:t>
            </w:r>
            <w:r w:rsidRPr="00AA3D7A">
              <w:rPr>
                <w:lang w:eastAsia="ja-JP"/>
              </w:rPr>
              <w:t xml:space="preserve"> at </w:t>
            </w:r>
            <w:r w:rsidR="00C55E19">
              <w:rPr>
                <w:lang w:eastAsia="ja-JP"/>
              </w:rPr>
              <w:t>various venues with</w:t>
            </w:r>
            <w:r w:rsidRPr="00AA3D7A">
              <w:rPr>
                <w:lang w:eastAsia="ja-JP"/>
              </w:rPr>
              <w:t>in Japan</w:t>
            </w:r>
          </w:p>
          <w:p w14:paraId="1AE8E5E6" w14:textId="3A44EEE2" w:rsidR="00D429A1" w:rsidRPr="00AA3D7A" w:rsidRDefault="00D429A1" w:rsidP="00D429A1">
            <w:pPr>
              <w:rPr>
                <w:lang w:eastAsia="ja-JP"/>
              </w:rPr>
            </w:pPr>
            <w:r w:rsidRPr="00AA3D7A">
              <w:rPr>
                <w:lang w:eastAsia="ja-JP"/>
              </w:rPr>
              <w:t>・</w:t>
            </w:r>
            <w:r w:rsidRPr="00AA3D7A">
              <w:rPr>
                <w:lang w:eastAsia="ja-JP"/>
              </w:rPr>
              <w:t>Monthly iCD Explanation</w:t>
            </w:r>
            <w:r w:rsidR="00AA3D7A">
              <w:rPr>
                <w:rFonts w:hint="eastAsia"/>
                <w:lang w:eastAsia="ja-JP"/>
              </w:rPr>
              <w:t xml:space="preserve"> </w:t>
            </w:r>
            <w:r w:rsidRPr="00AA3D7A">
              <w:rPr>
                <w:lang w:eastAsia="ja-JP"/>
              </w:rPr>
              <w:t>Session</w:t>
            </w:r>
            <w:r w:rsidR="00C55E19">
              <w:rPr>
                <w:lang w:eastAsia="ja-JP"/>
              </w:rPr>
              <w:t>s</w:t>
            </w:r>
            <w:r w:rsidRPr="00AA3D7A">
              <w:rPr>
                <w:lang w:eastAsia="ja-JP"/>
              </w:rPr>
              <w:t xml:space="preserve"> at </w:t>
            </w:r>
            <w:r w:rsidR="00C55E19">
              <w:rPr>
                <w:lang w:eastAsia="ja-JP"/>
              </w:rPr>
              <w:t xml:space="preserve">the </w:t>
            </w:r>
            <w:r w:rsidRPr="00AA3D7A">
              <w:rPr>
                <w:lang w:eastAsia="ja-JP"/>
              </w:rPr>
              <w:t>IPA</w:t>
            </w:r>
          </w:p>
          <w:p w14:paraId="2064D354" w14:textId="0866B0B8" w:rsidR="00D429A1" w:rsidRPr="00AA3D7A" w:rsidRDefault="00D429A1" w:rsidP="00D429A1">
            <w:pPr>
              <w:rPr>
                <w:lang w:eastAsia="ja-JP"/>
              </w:rPr>
            </w:pPr>
            <w:r w:rsidRPr="00AA3D7A">
              <w:rPr>
                <w:lang w:eastAsia="ja-JP"/>
              </w:rPr>
              <w:t>・</w:t>
            </w:r>
            <w:r w:rsidR="00C55E19">
              <w:rPr>
                <w:lang w:val="en-GB" w:eastAsia="ja-JP"/>
              </w:rPr>
              <w:t xml:space="preserve">The </w:t>
            </w:r>
            <w:r w:rsidR="00C55E19">
              <w:rPr>
                <w:lang w:eastAsia="ja-JP"/>
              </w:rPr>
              <w:t>a</w:t>
            </w:r>
            <w:r w:rsidRPr="00AA3D7A">
              <w:rPr>
                <w:lang w:eastAsia="ja-JP"/>
              </w:rPr>
              <w:t>nnual iCD Conference in Tokyo</w:t>
            </w:r>
          </w:p>
        </w:tc>
      </w:tr>
      <w:tr w:rsidR="00D429A1" w:rsidRPr="00AA3D7A" w14:paraId="428736D1" w14:textId="77777777" w:rsidTr="007F6E6E">
        <w:trPr>
          <w:cantSplit/>
          <w:trHeight w:val="1134"/>
        </w:trPr>
        <w:tc>
          <w:tcPr>
            <w:tcW w:w="675" w:type="dxa"/>
            <w:textDirection w:val="tbRlV"/>
          </w:tcPr>
          <w:p w14:paraId="20B2940D" w14:textId="0EC65325" w:rsidR="00D429A1" w:rsidRPr="00AA3D7A" w:rsidRDefault="007F7F9C" w:rsidP="007F6E6E">
            <w:pPr>
              <w:ind w:left="113" w:right="113"/>
              <w:jc w:val="center"/>
              <w:rPr>
                <w:sz w:val="24"/>
                <w:szCs w:val="24"/>
                <w:lang w:eastAsia="ja-JP"/>
              </w:rPr>
            </w:pPr>
            <w:r w:rsidRPr="00AA3D7A">
              <w:rPr>
                <w:sz w:val="24"/>
                <w:szCs w:val="24"/>
                <w:lang w:eastAsia="ja-JP"/>
              </w:rPr>
              <w:t>Documents</w:t>
            </w:r>
          </w:p>
        </w:tc>
        <w:tc>
          <w:tcPr>
            <w:tcW w:w="4536" w:type="dxa"/>
          </w:tcPr>
          <w:p w14:paraId="70A37473" w14:textId="6732F9B0" w:rsidR="00D429A1" w:rsidRPr="00AA3D7A" w:rsidRDefault="00D429A1" w:rsidP="00D429A1">
            <w:pPr>
              <w:rPr>
                <w:lang w:eastAsia="ja-JP"/>
              </w:rPr>
            </w:pPr>
            <w:r w:rsidRPr="00AA3D7A">
              <w:rPr>
                <w:lang w:eastAsia="ja-JP"/>
              </w:rPr>
              <w:t>The SFIA Framework is readily available online from</w:t>
            </w:r>
            <w:r w:rsidR="00A237BB">
              <w:rPr>
                <w:lang w:eastAsia="ja-JP"/>
              </w:rPr>
              <w:t xml:space="preserve"> the SFIA Foundation website</w:t>
            </w:r>
            <w:r w:rsidRPr="00AA3D7A">
              <w:rPr>
                <w:lang w:eastAsia="ja-JP"/>
              </w:rPr>
              <w:t xml:space="preserve"> in two downloadable documents:</w:t>
            </w:r>
          </w:p>
          <w:p w14:paraId="49B74EF9" w14:textId="5FFB2B9C" w:rsidR="00D429A1" w:rsidRPr="00AA3D7A" w:rsidRDefault="00A237BB" w:rsidP="00D429A1">
            <w:pPr>
              <w:rPr>
                <w:lang w:eastAsia="ja-JP"/>
              </w:rPr>
            </w:pPr>
            <w:r>
              <w:rPr>
                <w:lang w:eastAsia="ja-JP"/>
              </w:rPr>
              <w:t xml:space="preserve">• </w:t>
            </w:r>
            <w:r w:rsidR="00D429A1" w:rsidRPr="00AA3D7A">
              <w:rPr>
                <w:lang w:eastAsia="ja-JP"/>
              </w:rPr>
              <w:t>The Complete Reference Guide</w:t>
            </w:r>
            <w:r w:rsidR="007F6296">
              <w:rPr>
                <w:lang w:eastAsia="ja-JP"/>
              </w:rPr>
              <w:t xml:space="preserve"> (</w:t>
            </w:r>
            <w:r w:rsidR="007F6296">
              <w:rPr>
                <w:lang w:eastAsia="ja-JP"/>
              </w:rPr>
              <w:t>SFIA6</w:t>
            </w:r>
            <w:r w:rsidR="007F6296">
              <w:rPr>
                <w:lang w:eastAsia="ja-JP"/>
              </w:rPr>
              <w:t>)</w:t>
            </w:r>
          </w:p>
          <w:p w14:paraId="185D8625" w14:textId="6FF7222B" w:rsidR="00D429A1" w:rsidRPr="00AA3D7A" w:rsidRDefault="00D429A1" w:rsidP="00D429A1">
            <w:pPr>
              <w:rPr>
                <w:lang w:eastAsia="ja-JP"/>
              </w:rPr>
            </w:pPr>
            <w:r w:rsidRPr="00AA3D7A">
              <w:rPr>
                <w:lang w:eastAsia="ja-JP"/>
              </w:rPr>
              <w:t>This provides the detailed description of the Generic Responsibilities and Pro</w:t>
            </w:r>
            <w:r w:rsidR="00C55E19">
              <w:rPr>
                <w:lang w:eastAsia="ja-JP"/>
              </w:rPr>
              <w:t>fessional Skills, along with an</w:t>
            </w:r>
            <w:r w:rsidRPr="00AA3D7A">
              <w:rPr>
                <w:lang w:eastAsia="ja-JP"/>
              </w:rPr>
              <w:t xml:space="preserve"> introduction to the SFIA Framework, further explanation and a chapter on the wider use of the SFIA Framework.</w:t>
            </w:r>
          </w:p>
          <w:p w14:paraId="56EFEB31" w14:textId="1F27CFEB" w:rsidR="00D429A1" w:rsidRPr="00AA3D7A" w:rsidRDefault="00A237BB" w:rsidP="00D429A1">
            <w:pPr>
              <w:rPr>
                <w:lang w:eastAsia="ja-JP"/>
              </w:rPr>
            </w:pPr>
            <w:r>
              <w:rPr>
                <w:lang w:eastAsia="ja-JP"/>
              </w:rPr>
              <w:t xml:space="preserve">• </w:t>
            </w:r>
            <w:r w:rsidR="00D429A1" w:rsidRPr="00AA3D7A">
              <w:rPr>
                <w:lang w:eastAsia="ja-JP"/>
              </w:rPr>
              <w:t>Summary Chart</w:t>
            </w:r>
            <w:r w:rsidR="007F6296">
              <w:rPr>
                <w:lang w:eastAsia="ja-JP"/>
              </w:rPr>
              <w:t xml:space="preserve"> (</w:t>
            </w:r>
            <w:r w:rsidR="007F6296">
              <w:rPr>
                <w:lang w:eastAsia="ja-JP"/>
              </w:rPr>
              <w:t>SFIA6</w:t>
            </w:r>
            <w:r w:rsidR="007F6296">
              <w:rPr>
                <w:lang w:eastAsia="ja-JP"/>
              </w:rPr>
              <w:t>)</w:t>
            </w:r>
          </w:p>
          <w:p w14:paraId="4D1EA804" w14:textId="7775F3FB" w:rsidR="00D429A1" w:rsidRPr="00AA3D7A" w:rsidRDefault="00D429A1" w:rsidP="00D429A1">
            <w:pPr>
              <w:rPr>
                <w:lang w:eastAsia="ja-JP"/>
              </w:rPr>
            </w:pPr>
            <w:r w:rsidRPr="00AA3D7A">
              <w:rPr>
                <w:lang w:eastAsia="ja-JP"/>
              </w:rPr>
              <w:t>This provides a summary view of the SFIA Generic Responsibilities and Professional Skills.</w:t>
            </w:r>
            <w:r w:rsidRPr="00AA3D7A">
              <w:rPr>
                <w:lang w:eastAsia="ja-JP"/>
              </w:rPr>
              <w:t xml:space="preserve">　</w:t>
            </w:r>
            <w:r w:rsidRPr="00AA3D7A">
              <w:rPr>
                <w:lang w:eastAsia="ja-JP"/>
              </w:rPr>
              <w:t>The SFIA materials are currently avai</w:t>
            </w:r>
            <w:r w:rsidR="00C55E19">
              <w:rPr>
                <w:lang w:eastAsia="ja-JP"/>
              </w:rPr>
              <w:t>lable in 6 languages with other translations</w:t>
            </w:r>
            <w:r w:rsidRPr="00AA3D7A">
              <w:rPr>
                <w:lang w:eastAsia="ja-JP"/>
              </w:rPr>
              <w:t xml:space="preserve"> </w:t>
            </w:r>
            <w:r w:rsidR="00C55E19">
              <w:rPr>
                <w:lang w:eastAsia="ja-JP"/>
              </w:rPr>
              <w:t>planned.</w:t>
            </w:r>
            <w:r w:rsidRPr="00AA3D7A">
              <w:rPr>
                <w:lang w:eastAsia="ja-JP"/>
              </w:rPr>
              <w:t xml:space="preserve"> </w:t>
            </w:r>
          </w:p>
          <w:p w14:paraId="031DE6A3" w14:textId="77777777" w:rsidR="00C55E19" w:rsidRDefault="00C55E19" w:rsidP="00D429A1">
            <w:pPr>
              <w:rPr>
                <w:lang w:eastAsia="ja-JP"/>
              </w:rPr>
            </w:pPr>
          </w:p>
          <w:p w14:paraId="7DE67030" w14:textId="19C7EF5F" w:rsidR="00D429A1" w:rsidRPr="00AA3D7A" w:rsidRDefault="00080226" w:rsidP="00080226">
            <w:pPr>
              <w:rPr>
                <w:lang w:eastAsia="ja-JP"/>
              </w:rPr>
            </w:pPr>
            <w:r>
              <w:rPr>
                <w:lang w:eastAsia="ja-JP"/>
              </w:rPr>
              <w:t xml:space="preserve">The updated </w:t>
            </w:r>
            <w:r w:rsidR="00C55E19">
              <w:rPr>
                <w:lang w:eastAsia="ja-JP"/>
              </w:rPr>
              <w:t xml:space="preserve">SFIA </w:t>
            </w:r>
            <w:r>
              <w:rPr>
                <w:lang w:eastAsia="ja-JP"/>
              </w:rPr>
              <w:t>(</w:t>
            </w:r>
            <w:r w:rsidR="00C55E19">
              <w:rPr>
                <w:lang w:eastAsia="ja-JP"/>
              </w:rPr>
              <w:t>version 7</w:t>
            </w:r>
            <w:r>
              <w:rPr>
                <w:lang w:eastAsia="ja-JP"/>
              </w:rPr>
              <w:t xml:space="preserve">) </w:t>
            </w:r>
            <w:r w:rsidR="00C55E19">
              <w:rPr>
                <w:lang w:eastAsia="ja-JP"/>
              </w:rPr>
              <w:t>will be published mid-2018.</w:t>
            </w:r>
          </w:p>
        </w:tc>
        <w:tc>
          <w:tcPr>
            <w:tcW w:w="284" w:type="dxa"/>
          </w:tcPr>
          <w:p w14:paraId="0C6AEDDB" w14:textId="77777777" w:rsidR="00D429A1" w:rsidRPr="00AA3D7A" w:rsidRDefault="00D429A1" w:rsidP="00771FD7">
            <w:pPr>
              <w:rPr>
                <w:lang w:eastAsia="ja-JP"/>
              </w:rPr>
            </w:pPr>
          </w:p>
        </w:tc>
        <w:tc>
          <w:tcPr>
            <w:tcW w:w="4536" w:type="dxa"/>
          </w:tcPr>
          <w:p w14:paraId="6329224E" w14:textId="29DBF081" w:rsidR="00D429A1" w:rsidRPr="00AA3D7A" w:rsidRDefault="00B57FFA" w:rsidP="00D429A1">
            <w:pPr>
              <w:rPr>
                <w:lang w:eastAsia="ja-JP"/>
              </w:rPr>
            </w:pPr>
            <w:r>
              <w:rPr>
                <w:lang w:eastAsia="ja-JP"/>
              </w:rPr>
              <w:t>The f</w:t>
            </w:r>
            <w:r w:rsidR="00D429A1" w:rsidRPr="00AA3D7A">
              <w:rPr>
                <w:lang w:eastAsia="ja-JP"/>
              </w:rPr>
              <w:t>ull iCD</w:t>
            </w:r>
            <w:r w:rsidR="00555E25" w:rsidRPr="00AA3D7A">
              <w:rPr>
                <w:lang w:eastAsia="ja-JP"/>
              </w:rPr>
              <w:t xml:space="preserve"> is downloadable from</w:t>
            </w:r>
            <w:r w:rsidR="00D429A1" w:rsidRPr="00AA3D7A">
              <w:rPr>
                <w:lang w:eastAsia="ja-JP"/>
              </w:rPr>
              <w:t xml:space="preserve"> </w:t>
            </w:r>
            <w:r w:rsidR="00650FF4">
              <w:rPr>
                <w:lang w:eastAsia="ja-JP"/>
              </w:rPr>
              <w:t>the IPA website</w:t>
            </w:r>
            <w:r>
              <w:rPr>
                <w:lang w:eastAsia="ja-JP"/>
              </w:rPr>
              <w:t>:</w:t>
            </w:r>
            <w:r w:rsidR="00650FF4">
              <w:rPr>
                <w:lang w:eastAsia="ja-JP"/>
              </w:rPr>
              <w:t xml:space="preserve"> (</w:t>
            </w:r>
            <w:r w:rsidR="00D429A1" w:rsidRPr="00AA3D7A">
              <w:rPr>
                <w:lang w:eastAsia="ja-JP"/>
              </w:rPr>
              <w:t>www.ipa.go.jp/english/humandev/icd.html)</w:t>
            </w:r>
            <w:r>
              <w:rPr>
                <w:lang w:eastAsia="ja-JP"/>
              </w:rPr>
              <w:t>.</w:t>
            </w:r>
            <w:r w:rsidR="00D429A1" w:rsidRPr="00AA3D7A">
              <w:rPr>
                <w:lang w:eastAsia="ja-JP"/>
              </w:rPr>
              <w:t xml:space="preserve"> </w:t>
            </w:r>
            <w:r>
              <w:rPr>
                <w:lang w:eastAsia="ja-JP"/>
              </w:rPr>
              <w:t>F</w:t>
            </w:r>
            <w:r w:rsidR="00650FF4">
              <w:rPr>
                <w:lang w:eastAsia="ja-JP"/>
              </w:rPr>
              <w:t xml:space="preserve">ollowing </w:t>
            </w:r>
            <w:r>
              <w:rPr>
                <w:lang w:eastAsia="ja-JP"/>
              </w:rPr>
              <w:t xml:space="preserve">completion of the </w:t>
            </w:r>
            <w:r w:rsidR="00650FF4">
              <w:rPr>
                <w:lang w:eastAsia="ja-JP"/>
              </w:rPr>
              <w:t xml:space="preserve">online </w:t>
            </w:r>
            <w:r w:rsidR="00D429A1" w:rsidRPr="00AA3D7A">
              <w:rPr>
                <w:lang w:eastAsia="ja-JP"/>
              </w:rPr>
              <w:t>application form</w:t>
            </w:r>
            <w:r w:rsidR="00215E84">
              <w:rPr>
                <w:lang w:eastAsia="ja-JP"/>
              </w:rPr>
              <w:t>,</w:t>
            </w:r>
            <w:r w:rsidR="00650FF4">
              <w:rPr>
                <w:lang w:eastAsia="ja-JP"/>
              </w:rPr>
              <w:t xml:space="preserve"> the </w:t>
            </w:r>
            <w:r w:rsidR="00D429A1" w:rsidRPr="00AA3D7A">
              <w:rPr>
                <w:lang w:eastAsia="ja-JP"/>
              </w:rPr>
              <w:t xml:space="preserve">full iCD </w:t>
            </w:r>
            <w:r w:rsidR="00555E25" w:rsidRPr="00AA3D7A">
              <w:rPr>
                <w:lang w:eastAsia="ja-JP"/>
              </w:rPr>
              <w:t>contents are</w:t>
            </w:r>
            <w:r w:rsidR="00D429A1" w:rsidRPr="00AA3D7A">
              <w:rPr>
                <w:lang w:eastAsia="ja-JP"/>
              </w:rPr>
              <w:t xml:space="preserve"> sent </w:t>
            </w:r>
            <w:r w:rsidR="00781BFB" w:rsidRPr="00AA3D7A">
              <w:rPr>
                <w:lang w:eastAsia="ja-JP"/>
              </w:rPr>
              <w:t xml:space="preserve">by </w:t>
            </w:r>
            <w:r w:rsidR="00D429A1" w:rsidRPr="00AA3D7A">
              <w:rPr>
                <w:lang w:eastAsia="ja-JP"/>
              </w:rPr>
              <w:t>e-mail</w:t>
            </w:r>
            <w:r w:rsidR="00781BFB" w:rsidRPr="00AA3D7A">
              <w:rPr>
                <w:lang w:eastAsia="ja-JP"/>
              </w:rPr>
              <w:t>.</w:t>
            </w:r>
          </w:p>
          <w:p w14:paraId="27F7B955" w14:textId="007F09F4" w:rsidR="00D429A1" w:rsidRPr="00AA3D7A" w:rsidRDefault="00781BFB" w:rsidP="00781BFB">
            <w:pPr>
              <w:rPr>
                <w:lang w:eastAsia="ja-JP"/>
              </w:rPr>
            </w:pPr>
            <w:r w:rsidRPr="00AA3D7A">
              <w:rPr>
                <w:lang w:eastAsia="ja-JP"/>
              </w:rPr>
              <w:t xml:space="preserve">As shown </w:t>
            </w:r>
            <w:r w:rsidR="00215E84">
              <w:rPr>
                <w:lang w:eastAsia="ja-JP"/>
              </w:rPr>
              <w:t>in</w:t>
            </w:r>
            <w:r w:rsidR="00D429A1" w:rsidRPr="00AA3D7A">
              <w:rPr>
                <w:lang w:eastAsia="ja-JP"/>
              </w:rPr>
              <w:t xml:space="preserve"> table 2-</w:t>
            </w:r>
            <w:r w:rsidR="00650FF4">
              <w:rPr>
                <w:lang w:eastAsia="ja-JP"/>
              </w:rPr>
              <w:t xml:space="preserve">1, </w:t>
            </w:r>
            <w:r w:rsidR="00215E84">
              <w:rPr>
                <w:lang w:eastAsia="ja-JP"/>
              </w:rPr>
              <w:t xml:space="preserve">the </w:t>
            </w:r>
            <w:r w:rsidR="00650FF4">
              <w:rPr>
                <w:lang w:eastAsia="ja-JP"/>
              </w:rPr>
              <w:t>iCD provides the following contents:</w:t>
            </w:r>
          </w:p>
          <w:p w14:paraId="72359E48" w14:textId="77777777" w:rsidR="00781BFB" w:rsidRPr="00AA3D7A" w:rsidRDefault="00781BFB" w:rsidP="00781BFB">
            <w:pPr>
              <w:rPr>
                <w:lang w:eastAsia="ja-JP"/>
              </w:rPr>
            </w:pPr>
            <w:r w:rsidRPr="00AA3D7A">
              <w:rPr>
                <w:lang w:eastAsia="ja-JP"/>
              </w:rPr>
              <w:t>・</w:t>
            </w:r>
            <w:r w:rsidRPr="00AA3D7A">
              <w:rPr>
                <w:lang w:eastAsia="ja-JP"/>
              </w:rPr>
              <w:t>Task List</w:t>
            </w:r>
          </w:p>
          <w:p w14:paraId="0E063322" w14:textId="77777777" w:rsidR="00781BFB" w:rsidRPr="00AA3D7A" w:rsidRDefault="00781BFB" w:rsidP="00781BFB">
            <w:pPr>
              <w:rPr>
                <w:lang w:eastAsia="ja-JP"/>
              </w:rPr>
            </w:pPr>
            <w:r w:rsidRPr="00AA3D7A">
              <w:rPr>
                <w:lang w:eastAsia="ja-JP"/>
              </w:rPr>
              <w:t>・</w:t>
            </w:r>
            <w:r w:rsidRPr="00AA3D7A">
              <w:rPr>
                <w:lang w:eastAsia="ja-JP"/>
              </w:rPr>
              <w:t>Task Dictionary Chart</w:t>
            </w:r>
          </w:p>
          <w:p w14:paraId="1EE46650" w14:textId="77777777" w:rsidR="00781BFB" w:rsidRPr="00AA3D7A" w:rsidRDefault="00781BFB" w:rsidP="00781BFB">
            <w:pPr>
              <w:rPr>
                <w:lang w:eastAsia="ja-JP"/>
              </w:rPr>
            </w:pPr>
            <w:r w:rsidRPr="00AA3D7A">
              <w:rPr>
                <w:lang w:eastAsia="ja-JP"/>
              </w:rPr>
              <w:t>・</w:t>
            </w:r>
            <w:r w:rsidRPr="00AA3D7A">
              <w:rPr>
                <w:lang w:eastAsia="ja-JP"/>
              </w:rPr>
              <w:t>Task Profile</w:t>
            </w:r>
          </w:p>
          <w:p w14:paraId="3B35BF10" w14:textId="77777777" w:rsidR="00781BFB" w:rsidRPr="00AA3D7A" w:rsidRDefault="00781BFB" w:rsidP="00781BFB">
            <w:pPr>
              <w:rPr>
                <w:lang w:eastAsia="ja-JP"/>
              </w:rPr>
            </w:pPr>
            <w:r w:rsidRPr="00AA3D7A">
              <w:rPr>
                <w:lang w:eastAsia="ja-JP"/>
              </w:rPr>
              <w:t>・</w:t>
            </w:r>
            <w:r w:rsidRPr="00AA3D7A">
              <w:rPr>
                <w:lang w:eastAsia="ja-JP"/>
              </w:rPr>
              <w:t>Task Profile ×Task Corresponding Table</w:t>
            </w:r>
          </w:p>
          <w:p w14:paraId="17EFA4E7" w14:textId="77777777" w:rsidR="00781BFB" w:rsidRPr="00AA3D7A" w:rsidRDefault="00781BFB" w:rsidP="00781BFB">
            <w:pPr>
              <w:rPr>
                <w:lang w:eastAsia="ja-JP"/>
              </w:rPr>
            </w:pPr>
            <w:r w:rsidRPr="00AA3D7A">
              <w:rPr>
                <w:lang w:eastAsia="ja-JP"/>
              </w:rPr>
              <w:t>・</w:t>
            </w:r>
            <w:r w:rsidRPr="00AA3D7A">
              <w:rPr>
                <w:lang w:eastAsia="ja-JP"/>
              </w:rPr>
              <w:t>Skill List</w:t>
            </w:r>
          </w:p>
          <w:p w14:paraId="5F95EE75" w14:textId="77777777" w:rsidR="00781BFB" w:rsidRPr="00AA3D7A" w:rsidRDefault="00781BFB" w:rsidP="00781BFB">
            <w:pPr>
              <w:rPr>
                <w:lang w:eastAsia="ja-JP"/>
              </w:rPr>
            </w:pPr>
            <w:r w:rsidRPr="00AA3D7A">
              <w:rPr>
                <w:lang w:eastAsia="ja-JP"/>
              </w:rPr>
              <w:t>・</w:t>
            </w:r>
            <w:r w:rsidRPr="00AA3D7A">
              <w:rPr>
                <w:lang w:eastAsia="ja-JP"/>
              </w:rPr>
              <w:t>Skill Dictionary Chart</w:t>
            </w:r>
          </w:p>
          <w:p w14:paraId="15E9F5B8" w14:textId="77777777" w:rsidR="00781BFB" w:rsidRPr="00AA3D7A" w:rsidRDefault="00781BFB" w:rsidP="00781BFB">
            <w:pPr>
              <w:rPr>
                <w:lang w:eastAsia="ja-JP"/>
              </w:rPr>
            </w:pPr>
            <w:r w:rsidRPr="00AA3D7A">
              <w:rPr>
                <w:lang w:eastAsia="ja-JP"/>
              </w:rPr>
              <w:t>・</w:t>
            </w:r>
            <w:r w:rsidRPr="00AA3D7A">
              <w:rPr>
                <w:lang w:eastAsia="ja-JP"/>
              </w:rPr>
              <w:t>Job List</w:t>
            </w:r>
          </w:p>
          <w:p w14:paraId="4B8446F2" w14:textId="104ACE54" w:rsidR="00781BFB" w:rsidRPr="00AA3D7A" w:rsidRDefault="00781BFB" w:rsidP="00781BFB">
            <w:pPr>
              <w:rPr>
                <w:lang w:eastAsia="ja-JP"/>
              </w:rPr>
            </w:pPr>
            <w:r w:rsidRPr="00AA3D7A">
              <w:rPr>
                <w:lang w:eastAsia="ja-JP"/>
              </w:rPr>
              <w:t>・</w:t>
            </w:r>
            <w:r w:rsidRPr="00AA3D7A">
              <w:rPr>
                <w:lang w:eastAsia="ja-JP"/>
              </w:rPr>
              <w:t>Job ×</w:t>
            </w:r>
            <w:r w:rsidR="00650FF4">
              <w:rPr>
                <w:lang w:eastAsia="ja-JP"/>
              </w:rPr>
              <w:t xml:space="preserve"> </w:t>
            </w:r>
            <w:r w:rsidRPr="00AA3D7A">
              <w:rPr>
                <w:lang w:eastAsia="ja-JP"/>
              </w:rPr>
              <w:t>Skill Corresponding  Table</w:t>
            </w:r>
          </w:p>
          <w:p w14:paraId="2CA2871C" w14:textId="6E431FD4" w:rsidR="00781BFB" w:rsidRPr="00AA3D7A" w:rsidRDefault="00781BFB" w:rsidP="00781BFB">
            <w:pPr>
              <w:rPr>
                <w:lang w:eastAsia="ja-JP"/>
              </w:rPr>
            </w:pPr>
            <w:r w:rsidRPr="00AA3D7A">
              <w:rPr>
                <w:lang w:eastAsia="ja-JP"/>
              </w:rPr>
              <w:t>・</w:t>
            </w:r>
            <w:r w:rsidRPr="00AA3D7A">
              <w:rPr>
                <w:lang w:eastAsia="ja-JP"/>
              </w:rPr>
              <w:t>ITEE</w:t>
            </w:r>
            <w:r w:rsidR="00650FF4">
              <w:rPr>
                <w:lang w:eastAsia="ja-JP"/>
              </w:rPr>
              <w:t xml:space="preserve"> </w:t>
            </w:r>
            <w:r w:rsidRPr="00AA3D7A">
              <w:rPr>
                <w:lang w:eastAsia="ja-JP"/>
              </w:rPr>
              <w:t>×</w:t>
            </w:r>
            <w:r w:rsidR="00650FF4">
              <w:rPr>
                <w:lang w:eastAsia="ja-JP"/>
              </w:rPr>
              <w:t xml:space="preserve"> </w:t>
            </w:r>
            <w:r w:rsidRPr="00AA3D7A">
              <w:rPr>
                <w:lang w:eastAsia="ja-JP"/>
              </w:rPr>
              <w:t>Skill Corresponding Table</w:t>
            </w:r>
          </w:p>
          <w:p w14:paraId="37931F30" w14:textId="5C5635C1" w:rsidR="00781BFB" w:rsidRPr="00AA3D7A" w:rsidRDefault="00781BFB" w:rsidP="00781BFB">
            <w:pPr>
              <w:rPr>
                <w:lang w:eastAsia="ja-JP"/>
              </w:rPr>
            </w:pPr>
            <w:r w:rsidRPr="00AA3D7A">
              <w:rPr>
                <w:lang w:eastAsia="ja-JP"/>
              </w:rPr>
              <w:t>・</w:t>
            </w:r>
            <w:r w:rsidRPr="00AA3D7A">
              <w:rPr>
                <w:lang w:eastAsia="ja-JP"/>
              </w:rPr>
              <w:t>Task</w:t>
            </w:r>
            <w:r w:rsidR="00650FF4">
              <w:rPr>
                <w:lang w:eastAsia="ja-JP"/>
              </w:rPr>
              <w:t xml:space="preserve"> </w:t>
            </w:r>
            <w:r w:rsidRPr="00AA3D7A">
              <w:rPr>
                <w:lang w:eastAsia="ja-JP"/>
              </w:rPr>
              <w:t>×</w:t>
            </w:r>
            <w:r w:rsidR="00650FF4">
              <w:rPr>
                <w:lang w:eastAsia="ja-JP"/>
              </w:rPr>
              <w:t xml:space="preserve"> </w:t>
            </w:r>
            <w:r w:rsidRPr="00AA3D7A">
              <w:rPr>
                <w:lang w:eastAsia="ja-JP"/>
              </w:rPr>
              <w:t>Skill Corresponding Table</w:t>
            </w:r>
          </w:p>
          <w:p w14:paraId="769B0F35" w14:textId="725911F7" w:rsidR="00781BFB" w:rsidRPr="00AA3D7A" w:rsidRDefault="00781BFB" w:rsidP="00781BFB">
            <w:pPr>
              <w:rPr>
                <w:lang w:eastAsia="ja-JP"/>
              </w:rPr>
            </w:pPr>
            <w:r w:rsidRPr="00AA3D7A">
              <w:rPr>
                <w:lang w:eastAsia="ja-JP"/>
              </w:rPr>
              <w:t>In addition</w:t>
            </w:r>
            <w:r w:rsidR="00650FF4">
              <w:rPr>
                <w:lang w:eastAsia="ja-JP"/>
              </w:rPr>
              <w:t>:</w:t>
            </w:r>
          </w:p>
          <w:p w14:paraId="68A05C71" w14:textId="34A078AA" w:rsidR="00781BFB" w:rsidRPr="00AA3D7A" w:rsidRDefault="00781BFB" w:rsidP="00781BFB">
            <w:pPr>
              <w:rPr>
                <w:lang w:eastAsia="ja-JP"/>
              </w:rPr>
            </w:pPr>
            <w:r w:rsidRPr="00AA3D7A">
              <w:rPr>
                <w:lang w:eastAsia="ja-JP"/>
              </w:rPr>
              <w:t>・</w:t>
            </w:r>
            <w:r w:rsidRPr="00AA3D7A">
              <w:rPr>
                <w:lang w:eastAsia="ja-JP"/>
              </w:rPr>
              <w:t>i Competency Dictionary Handbook</w:t>
            </w:r>
          </w:p>
          <w:p w14:paraId="7D33AD2B" w14:textId="5EBF5058" w:rsidR="00781BFB" w:rsidRPr="00AA3D7A" w:rsidRDefault="00781BFB" w:rsidP="00781BFB">
            <w:pPr>
              <w:rPr>
                <w:lang w:eastAsia="ja-JP"/>
              </w:rPr>
            </w:pPr>
            <w:r w:rsidRPr="00AA3D7A">
              <w:rPr>
                <w:lang w:eastAsia="ja-JP"/>
              </w:rPr>
              <w:t>・</w:t>
            </w:r>
            <w:r w:rsidRPr="00AA3D7A">
              <w:rPr>
                <w:lang w:eastAsia="ja-JP"/>
              </w:rPr>
              <w:t>iCD Pocket Handbook</w:t>
            </w:r>
          </w:p>
        </w:tc>
      </w:tr>
      <w:tr w:rsidR="00D429A1" w:rsidRPr="00AA3D7A" w14:paraId="271EDF47" w14:textId="77777777" w:rsidTr="007F6E6E">
        <w:trPr>
          <w:cantSplit/>
          <w:trHeight w:val="1134"/>
        </w:trPr>
        <w:tc>
          <w:tcPr>
            <w:tcW w:w="675" w:type="dxa"/>
            <w:textDirection w:val="tbRlV"/>
          </w:tcPr>
          <w:p w14:paraId="3B516653" w14:textId="6B074E4A" w:rsidR="00D429A1" w:rsidRPr="00AA3D7A" w:rsidRDefault="007F7F9C" w:rsidP="007F6E6E">
            <w:pPr>
              <w:ind w:left="113" w:right="113"/>
              <w:jc w:val="center"/>
              <w:rPr>
                <w:sz w:val="24"/>
                <w:szCs w:val="24"/>
                <w:lang w:eastAsia="ja-JP"/>
              </w:rPr>
            </w:pPr>
            <w:r w:rsidRPr="00AA3D7A">
              <w:rPr>
                <w:sz w:val="24"/>
                <w:szCs w:val="24"/>
                <w:lang w:eastAsia="ja-JP"/>
              </w:rPr>
              <w:t>System</w:t>
            </w:r>
          </w:p>
        </w:tc>
        <w:tc>
          <w:tcPr>
            <w:tcW w:w="4536" w:type="dxa"/>
          </w:tcPr>
          <w:p w14:paraId="3CCF5D9D" w14:textId="789247E6" w:rsidR="00D429A1" w:rsidRPr="00AA3D7A" w:rsidRDefault="00D429A1" w:rsidP="00771FD7">
            <w:pPr>
              <w:rPr>
                <w:lang w:eastAsia="ja-JP"/>
              </w:rPr>
            </w:pPr>
            <w:r w:rsidRPr="00AA3D7A">
              <w:rPr>
                <w:lang w:eastAsia="ja-JP"/>
              </w:rPr>
              <w:t>None</w:t>
            </w:r>
          </w:p>
        </w:tc>
        <w:tc>
          <w:tcPr>
            <w:tcW w:w="284" w:type="dxa"/>
          </w:tcPr>
          <w:p w14:paraId="7A472A3F" w14:textId="77777777" w:rsidR="00D429A1" w:rsidRPr="00AA3D7A" w:rsidRDefault="00D429A1" w:rsidP="00771FD7">
            <w:pPr>
              <w:rPr>
                <w:lang w:eastAsia="ja-JP"/>
              </w:rPr>
            </w:pPr>
          </w:p>
        </w:tc>
        <w:tc>
          <w:tcPr>
            <w:tcW w:w="4536" w:type="dxa"/>
          </w:tcPr>
          <w:p w14:paraId="3CBF3D9B" w14:textId="1E2AE90B" w:rsidR="00D429A1" w:rsidRPr="00AA3D7A" w:rsidRDefault="00650FF4" w:rsidP="00D429A1">
            <w:pPr>
              <w:rPr>
                <w:lang w:eastAsia="ja-JP"/>
              </w:rPr>
            </w:pPr>
            <w:r>
              <w:rPr>
                <w:lang w:eastAsia="ja-JP"/>
              </w:rPr>
              <w:t xml:space="preserve">The </w:t>
            </w:r>
            <w:r w:rsidR="00771F8B">
              <w:rPr>
                <w:lang w:eastAsia="ja-JP"/>
              </w:rPr>
              <w:t xml:space="preserve">IPA provides the </w:t>
            </w:r>
            <w:r w:rsidR="00D429A1" w:rsidRPr="00AA3D7A">
              <w:rPr>
                <w:lang w:eastAsia="ja-JP"/>
              </w:rPr>
              <w:t>Application Service Provider</w:t>
            </w:r>
            <w:r w:rsidR="00771F8B">
              <w:rPr>
                <w:lang w:eastAsia="ja-JP"/>
              </w:rPr>
              <w:t xml:space="preserve"> (ASP</w:t>
            </w:r>
            <w:r w:rsidR="00D429A1" w:rsidRPr="00AA3D7A">
              <w:rPr>
                <w:lang w:eastAsia="ja-JP"/>
              </w:rPr>
              <w:t xml:space="preserve">) system to promote </w:t>
            </w:r>
            <w:r>
              <w:rPr>
                <w:lang w:eastAsia="ja-JP"/>
              </w:rPr>
              <w:t xml:space="preserve">the </w:t>
            </w:r>
            <w:r w:rsidR="00D429A1" w:rsidRPr="00AA3D7A">
              <w:rPr>
                <w:lang w:eastAsia="ja-JP"/>
              </w:rPr>
              <w:t xml:space="preserve">iCD utilization. It is free </w:t>
            </w:r>
            <w:r>
              <w:rPr>
                <w:lang w:eastAsia="ja-JP"/>
              </w:rPr>
              <w:t>to</w:t>
            </w:r>
            <w:r w:rsidR="00D429A1" w:rsidRPr="00AA3D7A">
              <w:rPr>
                <w:lang w:eastAsia="ja-JP"/>
              </w:rPr>
              <w:t xml:space="preserve"> use but </w:t>
            </w:r>
            <w:r w:rsidR="00A237BB">
              <w:rPr>
                <w:lang w:eastAsia="ja-JP"/>
              </w:rPr>
              <w:t>only available</w:t>
            </w:r>
            <w:r w:rsidR="00D429A1" w:rsidRPr="00AA3D7A">
              <w:rPr>
                <w:lang w:eastAsia="ja-JP"/>
              </w:rPr>
              <w:t xml:space="preserve"> in Japanese. </w:t>
            </w:r>
            <w:r w:rsidR="00771F8B">
              <w:rPr>
                <w:lang w:eastAsia="ja-JP"/>
              </w:rPr>
              <w:t>More information:</w:t>
            </w:r>
          </w:p>
          <w:p w14:paraId="172CA767" w14:textId="751DC484" w:rsidR="00D429A1" w:rsidRPr="00AA3D7A" w:rsidRDefault="00D429A1" w:rsidP="00D429A1">
            <w:pPr>
              <w:rPr>
                <w:lang w:eastAsia="ja-JP"/>
              </w:rPr>
            </w:pPr>
            <w:r w:rsidRPr="00AA3D7A">
              <w:rPr>
                <w:lang w:eastAsia="ja-JP"/>
              </w:rPr>
              <w:t>www.ipa.go.jp/jinzai/hrd/i_competency_dictionary/system.html"</w:t>
            </w:r>
          </w:p>
        </w:tc>
      </w:tr>
    </w:tbl>
    <w:p w14:paraId="12D3D88E" w14:textId="77777777" w:rsidR="00771FD7" w:rsidRPr="00AA3D7A" w:rsidRDefault="00771FD7" w:rsidP="00771FD7">
      <w:pPr>
        <w:ind w:firstLineChars="100" w:firstLine="220"/>
        <w:rPr>
          <w:lang w:eastAsia="ja-JP"/>
        </w:rPr>
      </w:pPr>
    </w:p>
    <w:p w14:paraId="7A302739" w14:textId="77777777" w:rsidR="00D72B0D" w:rsidRPr="00AA3D7A" w:rsidRDefault="00D72B0D" w:rsidP="00771FD7">
      <w:pPr>
        <w:ind w:firstLineChars="100" w:firstLine="220"/>
        <w:rPr>
          <w:lang w:eastAsia="ja-JP"/>
        </w:rPr>
      </w:pPr>
    </w:p>
    <w:p w14:paraId="245DBF21" w14:textId="77777777" w:rsidR="00D72B0D" w:rsidRDefault="00D72B0D" w:rsidP="00771FD7">
      <w:pPr>
        <w:ind w:firstLineChars="100" w:firstLine="220"/>
        <w:rPr>
          <w:lang w:eastAsia="ja-JP"/>
        </w:rPr>
      </w:pPr>
    </w:p>
    <w:p w14:paraId="3B7A18F3" w14:textId="77777777" w:rsidR="00D72B0D" w:rsidRDefault="00D72B0D" w:rsidP="00771FD7">
      <w:pPr>
        <w:ind w:firstLineChars="100" w:firstLine="220"/>
        <w:rPr>
          <w:lang w:eastAsia="ja-JP"/>
        </w:rPr>
      </w:pPr>
    </w:p>
    <w:p w14:paraId="561BF273" w14:textId="77777777" w:rsidR="00D72B0D" w:rsidRDefault="00D72B0D" w:rsidP="00771FD7">
      <w:pPr>
        <w:ind w:firstLineChars="100" w:firstLine="220"/>
        <w:rPr>
          <w:lang w:eastAsia="ja-JP"/>
        </w:rPr>
      </w:pPr>
    </w:p>
    <w:p w14:paraId="09310D42" w14:textId="77777777" w:rsidR="00D72B0D" w:rsidRDefault="00D72B0D" w:rsidP="00771FD7">
      <w:pPr>
        <w:ind w:firstLineChars="100" w:firstLine="220"/>
        <w:rPr>
          <w:lang w:eastAsia="ja-JP"/>
        </w:rPr>
      </w:pPr>
    </w:p>
    <w:p w14:paraId="39D64A89" w14:textId="77777777" w:rsidR="00D72B0D" w:rsidRDefault="00D72B0D" w:rsidP="00771FD7">
      <w:pPr>
        <w:ind w:firstLineChars="100" w:firstLine="220"/>
        <w:rPr>
          <w:lang w:eastAsia="ja-JP"/>
        </w:rPr>
      </w:pPr>
    </w:p>
    <w:p w14:paraId="6CF62E07" w14:textId="77777777" w:rsidR="00D72B0D" w:rsidRDefault="00D72B0D" w:rsidP="00771FD7">
      <w:pPr>
        <w:ind w:firstLineChars="100" w:firstLine="220"/>
        <w:rPr>
          <w:lang w:eastAsia="ja-JP"/>
        </w:rPr>
      </w:pPr>
    </w:p>
    <w:p w14:paraId="3B50AE97" w14:textId="77777777" w:rsidR="00D72B0D" w:rsidRDefault="00D72B0D" w:rsidP="00771FD7">
      <w:pPr>
        <w:ind w:firstLineChars="100" w:firstLine="220"/>
        <w:rPr>
          <w:lang w:eastAsia="ja-JP"/>
        </w:rPr>
      </w:pPr>
    </w:p>
    <w:p w14:paraId="2146ADD9" w14:textId="77777777" w:rsidR="00D72B0D" w:rsidRDefault="00D72B0D" w:rsidP="00771FD7">
      <w:pPr>
        <w:ind w:firstLineChars="100" w:firstLine="220"/>
        <w:rPr>
          <w:lang w:eastAsia="ja-JP"/>
        </w:rPr>
      </w:pPr>
    </w:p>
    <w:p w14:paraId="1042B7E8" w14:textId="244E0896" w:rsidR="00D72B0D" w:rsidRPr="00771FD7" w:rsidRDefault="00D72B0D" w:rsidP="00D72B0D">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hint="eastAsia"/>
          <w:b/>
          <w:bCs/>
          <w:color w:val="4F81BD" w:themeColor="accent1"/>
          <w:sz w:val="26"/>
          <w:szCs w:val="26"/>
          <w:lang w:eastAsia="ja-JP"/>
        </w:rPr>
        <w:t>3</w:t>
      </w:r>
      <w:r w:rsidRPr="00771FD7">
        <w:rPr>
          <w:rFonts w:asciiTheme="majorHAnsi" w:eastAsiaTheme="majorEastAsia" w:hAnsiTheme="majorHAnsi" w:cstheme="majorBidi" w:hint="eastAsia"/>
          <w:b/>
          <w:bCs/>
          <w:color w:val="4F81BD" w:themeColor="accent1"/>
          <w:sz w:val="26"/>
          <w:szCs w:val="26"/>
          <w:lang w:eastAsia="ja-JP"/>
        </w:rPr>
        <w:t>.</w:t>
      </w:r>
      <w:r>
        <w:rPr>
          <w:rFonts w:asciiTheme="majorHAnsi" w:eastAsiaTheme="majorEastAsia" w:hAnsiTheme="majorHAnsi" w:cstheme="majorBidi" w:hint="eastAsia"/>
          <w:b/>
          <w:bCs/>
          <w:color w:val="4F81BD" w:themeColor="accent1"/>
          <w:sz w:val="26"/>
          <w:szCs w:val="26"/>
          <w:lang w:eastAsia="ja-JP"/>
        </w:rPr>
        <w:t>2</w:t>
      </w:r>
      <w:r w:rsidRPr="00771FD7">
        <w:rPr>
          <w:rFonts w:asciiTheme="majorHAnsi" w:eastAsiaTheme="majorEastAsia" w:hAnsiTheme="majorHAnsi" w:cstheme="majorBidi" w:hint="eastAsia"/>
          <w:b/>
          <w:bCs/>
          <w:color w:val="4F81BD" w:themeColor="accent1"/>
          <w:sz w:val="26"/>
          <w:szCs w:val="26"/>
          <w:lang w:eastAsia="ja-JP"/>
        </w:rPr>
        <w:t xml:space="preserve"> </w:t>
      </w:r>
      <w:r>
        <w:rPr>
          <w:rFonts w:asciiTheme="majorHAnsi" w:eastAsiaTheme="majorEastAsia" w:hAnsiTheme="majorHAnsi" w:cstheme="majorBidi" w:hint="eastAsia"/>
          <w:b/>
          <w:bCs/>
          <w:color w:val="4F81BD" w:themeColor="accent1"/>
          <w:sz w:val="26"/>
          <w:szCs w:val="26"/>
          <w:lang w:eastAsia="ja-JP"/>
        </w:rPr>
        <w:t>SFIA &amp; iCD Detail</w:t>
      </w:r>
      <w:r w:rsidR="008065C6">
        <w:rPr>
          <w:rFonts w:asciiTheme="majorHAnsi" w:eastAsiaTheme="majorEastAsia" w:hAnsiTheme="majorHAnsi" w:cstheme="majorBidi"/>
          <w:b/>
          <w:bCs/>
          <w:color w:val="4F81BD" w:themeColor="accent1"/>
          <w:sz w:val="26"/>
          <w:szCs w:val="26"/>
          <w:lang w:eastAsia="ja-JP"/>
        </w:rPr>
        <w:t>ed</w:t>
      </w:r>
      <w:r>
        <w:rPr>
          <w:rFonts w:asciiTheme="majorHAnsi" w:eastAsiaTheme="majorEastAsia" w:hAnsiTheme="majorHAnsi" w:cstheme="majorBidi" w:hint="eastAsia"/>
          <w:b/>
          <w:bCs/>
          <w:color w:val="4F81BD" w:themeColor="accent1"/>
          <w:sz w:val="26"/>
          <w:szCs w:val="26"/>
          <w:lang w:eastAsia="ja-JP"/>
        </w:rPr>
        <w:t xml:space="preserve"> Comparison</w:t>
      </w:r>
    </w:p>
    <w:p w14:paraId="44A63EC2" w14:textId="58729827" w:rsidR="00D72B0D" w:rsidRPr="007226C8" w:rsidRDefault="00E064D2" w:rsidP="00D72B0D">
      <w:pPr>
        <w:pStyle w:val="Heading3"/>
        <w:rPr>
          <w:rFonts w:cs="Arial"/>
          <w:color w:val="548DD4" w:themeColor="text2" w:themeTint="99"/>
          <w:lang w:eastAsia="ja-JP"/>
        </w:rPr>
      </w:pPr>
      <w:r>
        <w:rPr>
          <w:lang w:eastAsia="ja-JP"/>
        </w:rPr>
        <w:t>3</w:t>
      </w:r>
      <w:r w:rsidRPr="00776823">
        <w:rPr>
          <w:lang w:eastAsia="ja-JP"/>
        </w:rPr>
        <w:t>.</w:t>
      </w:r>
      <w:r>
        <w:rPr>
          <w:lang w:eastAsia="ja-JP"/>
        </w:rPr>
        <w:t>2</w:t>
      </w:r>
      <w:r w:rsidRPr="00776823">
        <w:rPr>
          <w:lang w:eastAsia="ja-JP"/>
        </w:rPr>
        <w:t>.</w:t>
      </w:r>
      <w:r>
        <w:rPr>
          <w:lang w:eastAsia="ja-JP"/>
        </w:rPr>
        <w:t xml:space="preserve">1 </w:t>
      </w:r>
      <w:r w:rsidRPr="00776823">
        <w:rPr>
          <w:lang w:eastAsia="ja-JP"/>
        </w:rPr>
        <w:t>SFIA</w:t>
      </w:r>
      <w:r w:rsidR="00A93E55">
        <w:rPr>
          <w:rFonts w:hint="eastAsia"/>
          <w:lang w:eastAsia="ja-JP"/>
        </w:rPr>
        <w:t xml:space="preserve"> and iCD</w:t>
      </w:r>
      <w:r w:rsidR="00304601">
        <w:rPr>
          <w:lang w:eastAsia="ja-JP"/>
        </w:rPr>
        <w:t xml:space="preserve"> Relationship</w:t>
      </w:r>
    </w:p>
    <w:p w14:paraId="1479DC4D" w14:textId="24AD8599" w:rsidR="00576293" w:rsidRDefault="00576293" w:rsidP="00771FD7">
      <w:pPr>
        <w:ind w:firstLineChars="100" w:firstLine="220"/>
        <w:rPr>
          <w:lang w:eastAsia="ja-JP"/>
        </w:rPr>
      </w:pPr>
      <w:r>
        <w:rPr>
          <w:rFonts w:hint="eastAsia"/>
          <w:lang w:eastAsia="ja-JP"/>
        </w:rPr>
        <w:t xml:space="preserve">The Complete Reference Guide </w:t>
      </w:r>
      <w:r w:rsidR="00242A76">
        <w:rPr>
          <w:lang w:eastAsia="ja-JP"/>
        </w:rPr>
        <w:t>(</w:t>
      </w:r>
      <w:r w:rsidR="00215E84">
        <w:rPr>
          <w:lang w:eastAsia="ja-JP"/>
        </w:rPr>
        <w:t xml:space="preserve">currently </w:t>
      </w:r>
      <w:r w:rsidR="00242A76">
        <w:rPr>
          <w:lang w:eastAsia="ja-JP"/>
        </w:rPr>
        <w:t xml:space="preserve">SFIA6) </w:t>
      </w:r>
      <w:r>
        <w:rPr>
          <w:lang w:eastAsia="ja-JP"/>
        </w:rPr>
        <w:t>provides</w:t>
      </w:r>
      <w:r w:rsidRPr="00AA3D7A">
        <w:rPr>
          <w:lang w:eastAsia="ja-JP"/>
        </w:rPr>
        <w:t xml:space="preserve"> detailed description</w:t>
      </w:r>
      <w:r>
        <w:rPr>
          <w:lang w:eastAsia="ja-JP"/>
        </w:rPr>
        <w:t>s of</w:t>
      </w:r>
      <w:r w:rsidRPr="00AA3D7A">
        <w:rPr>
          <w:lang w:eastAsia="ja-JP"/>
        </w:rPr>
        <w:t xml:space="preserve"> Generic Responsibilities and Pro</w:t>
      </w:r>
      <w:r>
        <w:rPr>
          <w:lang w:eastAsia="ja-JP"/>
        </w:rPr>
        <w:t>fessional Skills, along with an</w:t>
      </w:r>
      <w:r w:rsidRPr="00AA3D7A">
        <w:rPr>
          <w:lang w:eastAsia="ja-JP"/>
        </w:rPr>
        <w:t xml:space="preserve"> introduction to the SFIA Framework, further explanation</w:t>
      </w:r>
      <w:r w:rsidR="00755679">
        <w:rPr>
          <w:lang w:eastAsia="ja-JP"/>
        </w:rPr>
        <w:t>,</w:t>
      </w:r>
      <w:r w:rsidRPr="00AA3D7A">
        <w:rPr>
          <w:lang w:eastAsia="ja-JP"/>
        </w:rPr>
        <w:t xml:space="preserve"> and a chapter on the wider use of the SFIA Framework.</w:t>
      </w:r>
    </w:p>
    <w:p w14:paraId="1722FACA" w14:textId="73DF6472" w:rsidR="00D72B0D" w:rsidRDefault="00546926" w:rsidP="00133924">
      <w:pPr>
        <w:pStyle w:val="ListParagraph"/>
        <w:numPr>
          <w:ilvl w:val="0"/>
          <w:numId w:val="18"/>
        </w:numPr>
        <w:rPr>
          <w:lang w:eastAsia="ja-JP"/>
        </w:rPr>
      </w:pPr>
      <w:r w:rsidRPr="00546926">
        <w:rPr>
          <w:lang w:eastAsia="ja-JP"/>
        </w:rPr>
        <w:t>SFIA is a practical resource f</w:t>
      </w:r>
      <w:r w:rsidR="00196902">
        <w:rPr>
          <w:lang w:eastAsia="ja-JP"/>
        </w:rPr>
        <w:t>or individuals who manag</w:t>
      </w:r>
      <w:r w:rsidR="00B96431">
        <w:rPr>
          <w:lang w:eastAsia="ja-JP"/>
        </w:rPr>
        <w:t>e or work in IT</w:t>
      </w:r>
      <w:r w:rsidRPr="00546926">
        <w:rPr>
          <w:lang w:eastAsia="ja-JP"/>
        </w:rPr>
        <w:t xml:space="preserve">. It provides a common reference model in a two-dimensional framework consisting of </w:t>
      </w:r>
      <w:r w:rsidRPr="00133924">
        <w:rPr>
          <w:b/>
          <w:lang w:eastAsia="ja-JP"/>
        </w:rPr>
        <w:t>skills</w:t>
      </w:r>
      <w:r w:rsidRPr="00546926">
        <w:rPr>
          <w:lang w:eastAsia="ja-JP"/>
        </w:rPr>
        <w:t xml:space="preserve"> on one axis and seven levels of responsibility on the other. </w:t>
      </w:r>
      <w:r w:rsidRPr="00133924">
        <w:rPr>
          <w:b/>
          <w:lang w:eastAsia="ja-JP"/>
        </w:rPr>
        <w:t>It describes professional skills at various levels of competence</w:t>
      </w:r>
      <w:r w:rsidR="00A237BB">
        <w:rPr>
          <w:b/>
          <w:lang w:eastAsia="ja-JP"/>
        </w:rPr>
        <w:t>,</w:t>
      </w:r>
      <w:r w:rsidR="00196902">
        <w:rPr>
          <w:b/>
          <w:lang w:eastAsia="ja-JP"/>
        </w:rPr>
        <w:t xml:space="preserve"> also</w:t>
      </w:r>
      <w:r w:rsidRPr="00133924">
        <w:rPr>
          <w:b/>
          <w:lang w:eastAsia="ja-JP"/>
        </w:rPr>
        <w:t xml:space="preserve"> generic levels of responsibility</w:t>
      </w:r>
      <w:r w:rsidR="00196902">
        <w:rPr>
          <w:b/>
          <w:lang w:eastAsia="ja-JP"/>
        </w:rPr>
        <w:t xml:space="preserve"> </w:t>
      </w:r>
      <w:r w:rsidRPr="00546926">
        <w:rPr>
          <w:lang w:eastAsia="ja-JP"/>
        </w:rPr>
        <w:t>in terms of Autonomy, Influence, Complexity and Business Skills</w:t>
      </w:r>
      <w:r w:rsidR="00B96431">
        <w:rPr>
          <w:lang w:eastAsia="ja-JP"/>
        </w:rPr>
        <w:t>.</w:t>
      </w:r>
      <w:r w:rsidR="00B96431">
        <w:rPr>
          <w:rFonts w:hint="eastAsia"/>
          <w:lang w:eastAsia="ja-JP"/>
        </w:rPr>
        <w:t xml:space="preserve"> (P</w:t>
      </w:r>
      <w:r>
        <w:rPr>
          <w:rFonts w:hint="eastAsia"/>
          <w:lang w:eastAsia="ja-JP"/>
        </w:rPr>
        <w:t xml:space="preserve"> 8/85</w:t>
      </w:r>
      <w:r w:rsidR="00323026">
        <w:rPr>
          <w:lang w:eastAsia="ja-JP"/>
        </w:rPr>
        <w:t xml:space="preserve">, SFIA6 </w:t>
      </w:r>
      <w:r w:rsidR="00323026">
        <w:rPr>
          <w:rFonts w:hint="eastAsia"/>
          <w:lang w:eastAsia="ja-JP"/>
        </w:rPr>
        <w:t>Complete Reference Guide</w:t>
      </w:r>
      <w:r>
        <w:rPr>
          <w:rFonts w:hint="eastAsia"/>
          <w:lang w:eastAsia="ja-JP"/>
        </w:rPr>
        <w:t>)</w:t>
      </w:r>
      <w:r w:rsidRPr="00546926">
        <w:rPr>
          <w:lang w:eastAsia="ja-JP"/>
        </w:rPr>
        <w:t>.</w:t>
      </w:r>
    </w:p>
    <w:p w14:paraId="7FB675C6" w14:textId="1D5DEB5C" w:rsidR="007C06C3" w:rsidRDefault="007C06C3" w:rsidP="00133924">
      <w:pPr>
        <w:pStyle w:val="ListParagraph"/>
        <w:numPr>
          <w:ilvl w:val="0"/>
          <w:numId w:val="18"/>
        </w:numPr>
        <w:rPr>
          <w:lang w:eastAsia="ja-JP"/>
        </w:rPr>
      </w:pPr>
      <w:r>
        <w:rPr>
          <w:lang w:eastAsia="ja-JP"/>
        </w:rPr>
        <w:t xml:space="preserve">SFIA is used extensively in the assessment of </w:t>
      </w:r>
      <w:r w:rsidR="00196902">
        <w:rPr>
          <w:lang w:eastAsia="ja-JP"/>
        </w:rPr>
        <w:t>existing capability, at individual and organiz</w:t>
      </w:r>
      <w:r>
        <w:rPr>
          <w:lang w:eastAsia="ja-JP"/>
        </w:rPr>
        <w:t>ational level</w:t>
      </w:r>
      <w:r w:rsidR="00196902">
        <w:rPr>
          <w:lang w:eastAsia="ja-JP"/>
        </w:rPr>
        <w:t>s</w:t>
      </w:r>
      <w:r>
        <w:rPr>
          <w:lang w:eastAsia="ja-JP"/>
        </w:rPr>
        <w:t xml:space="preserve">. </w:t>
      </w:r>
      <w:r w:rsidRPr="00133924">
        <w:rPr>
          <w:b/>
          <w:lang w:eastAsia="ja-JP"/>
        </w:rPr>
        <w:t xml:space="preserve">The framework itself does not provide instructions for improvement or the specific mix of skills </w:t>
      </w:r>
      <w:r w:rsidR="00196902">
        <w:rPr>
          <w:b/>
          <w:lang w:eastAsia="ja-JP"/>
        </w:rPr>
        <w:t>that an individual or organiz</w:t>
      </w:r>
      <w:r w:rsidRPr="00133924">
        <w:rPr>
          <w:b/>
          <w:lang w:eastAsia="ja-JP"/>
        </w:rPr>
        <w:t>ation should have</w:t>
      </w:r>
      <w:r>
        <w:rPr>
          <w:lang w:eastAsia="ja-JP"/>
        </w:rPr>
        <w:t>. Context is important in the use of any framework, and it is c</w:t>
      </w:r>
      <w:r w:rsidR="00196902">
        <w:rPr>
          <w:lang w:eastAsia="ja-JP"/>
        </w:rPr>
        <w:t xml:space="preserve">rucial to understand </w:t>
      </w:r>
      <w:r w:rsidR="00B96431">
        <w:rPr>
          <w:lang w:eastAsia="ja-JP"/>
        </w:rPr>
        <w:t>an</w:t>
      </w:r>
      <w:r w:rsidR="00196902">
        <w:rPr>
          <w:lang w:eastAsia="ja-JP"/>
        </w:rPr>
        <w:t xml:space="preserve"> organiz</w:t>
      </w:r>
      <w:r>
        <w:rPr>
          <w:lang w:eastAsia="ja-JP"/>
        </w:rPr>
        <w:t xml:space="preserve">ation’s needs rather than simply use the skills in an isolated </w:t>
      </w:r>
      <w:r w:rsidR="00A237BB">
        <w:rPr>
          <w:lang w:eastAsia="ja-JP"/>
        </w:rPr>
        <w:t>way</w:t>
      </w:r>
      <w:r>
        <w:rPr>
          <w:lang w:eastAsia="ja-JP"/>
        </w:rPr>
        <w:t xml:space="preserve"> to form a single job description or role profile. The specific mix wi</w:t>
      </w:r>
      <w:r w:rsidR="00196902">
        <w:rPr>
          <w:lang w:eastAsia="ja-JP"/>
        </w:rPr>
        <w:t>ll be different from one organiz</w:t>
      </w:r>
      <w:r>
        <w:rPr>
          <w:lang w:eastAsia="ja-JP"/>
        </w:rPr>
        <w:t xml:space="preserve">ation to </w:t>
      </w:r>
      <w:r w:rsidR="00196902">
        <w:rPr>
          <w:lang w:eastAsia="ja-JP"/>
        </w:rPr>
        <w:t>the next</w:t>
      </w:r>
      <w:r w:rsidR="00B96431">
        <w:rPr>
          <w:lang w:eastAsia="ja-JP"/>
        </w:rPr>
        <w:t>.</w:t>
      </w:r>
      <w:r w:rsidR="00196902">
        <w:rPr>
          <w:lang w:eastAsia="ja-JP"/>
        </w:rPr>
        <w:t xml:space="preserve"> </w:t>
      </w:r>
      <w:r w:rsidR="00B96431">
        <w:rPr>
          <w:lang w:eastAsia="ja-JP"/>
        </w:rPr>
        <w:t>(P</w:t>
      </w:r>
      <w:r w:rsidR="00133924" w:rsidRPr="00133924">
        <w:rPr>
          <w:lang w:eastAsia="ja-JP"/>
        </w:rPr>
        <w:t xml:space="preserve"> 13/85</w:t>
      </w:r>
      <w:r w:rsidR="00323026">
        <w:rPr>
          <w:lang w:eastAsia="ja-JP"/>
        </w:rPr>
        <w:t xml:space="preserve">, SFIA6 </w:t>
      </w:r>
      <w:r w:rsidR="00323026">
        <w:rPr>
          <w:rFonts w:hint="eastAsia"/>
          <w:lang w:eastAsia="ja-JP"/>
        </w:rPr>
        <w:t>Complete Reference Guide</w:t>
      </w:r>
      <w:r w:rsidR="00133924" w:rsidRPr="00133924">
        <w:rPr>
          <w:lang w:eastAsia="ja-JP"/>
        </w:rPr>
        <w:t>).</w:t>
      </w:r>
    </w:p>
    <w:p w14:paraId="21F1A5E0" w14:textId="5D2995DF" w:rsidR="007C06C3" w:rsidRDefault="007C06C3" w:rsidP="00133924">
      <w:pPr>
        <w:pStyle w:val="ListParagraph"/>
        <w:numPr>
          <w:ilvl w:val="0"/>
          <w:numId w:val="18"/>
        </w:numPr>
        <w:rPr>
          <w:lang w:eastAsia="ja-JP"/>
        </w:rPr>
      </w:pPr>
      <w:r w:rsidRPr="00133924">
        <w:rPr>
          <w:b/>
          <w:lang w:eastAsia="ja-JP"/>
        </w:rPr>
        <w:t>SFIA</w:t>
      </w:r>
      <w:r w:rsidR="00196902">
        <w:rPr>
          <w:b/>
          <w:lang w:eastAsia="ja-JP"/>
        </w:rPr>
        <w:t xml:space="preserve"> does not attempt to cover all</w:t>
      </w:r>
      <w:r w:rsidRPr="00133924">
        <w:rPr>
          <w:b/>
          <w:lang w:eastAsia="ja-JP"/>
        </w:rPr>
        <w:t xml:space="preserve"> individual </w:t>
      </w:r>
      <w:r w:rsidR="00196902">
        <w:rPr>
          <w:b/>
          <w:lang w:eastAsia="ja-JP"/>
        </w:rPr>
        <w:t xml:space="preserve">requirements and does not </w:t>
      </w:r>
      <w:r w:rsidRPr="00133924">
        <w:rPr>
          <w:b/>
          <w:lang w:eastAsia="ja-JP"/>
        </w:rPr>
        <w:t xml:space="preserve">describe any </w:t>
      </w:r>
      <w:r w:rsidR="00196902">
        <w:rPr>
          <w:b/>
          <w:lang w:eastAsia="ja-JP"/>
        </w:rPr>
        <w:t xml:space="preserve">specific product, </w:t>
      </w:r>
      <w:r w:rsidRPr="00133924">
        <w:rPr>
          <w:b/>
          <w:lang w:eastAsia="ja-JP"/>
        </w:rPr>
        <w:t>technology</w:t>
      </w:r>
      <w:r w:rsidR="00196902">
        <w:rPr>
          <w:b/>
          <w:lang w:eastAsia="ja-JP"/>
        </w:rPr>
        <w:t>,</w:t>
      </w:r>
      <w:r w:rsidRPr="00133924">
        <w:rPr>
          <w:b/>
          <w:lang w:eastAsia="ja-JP"/>
        </w:rPr>
        <w:t xml:space="preserve"> skills or knowledge, industry experience or qualifications.</w:t>
      </w:r>
      <w:r>
        <w:rPr>
          <w:lang w:eastAsia="ja-JP"/>
        </w:rPr>
        <w:t xml:space="preserve"> For example, a service desk manager </w:t>
      </w:r>
      <w:r w:rsidR="0084176F">
        <w:rPr>
          <w:lang w:eastAsia="ja-JP"/>
        </w:rPr>
        <w:t>could be considered to require</w:t>
      </w:r>
      <w:r>
        <w:rPr>
          <w:lang w:eastAsia="ja-JP"/>
        </w:rPr>
        <w:t xml:space="preserve"> knowledge of a particular process framework (such as ITIL or COBIT)</w:t>
      </w:r>
      <w:r w:rsidR="00B96431">
        <w:rPr>
          <w:lang w:eastAsia="ja-JP"/>
        </w:rPr>
        <w:t>,</w:t>
      </w:r>
      <w:r>
        <w:rPr>
          <w:lang w:eastAsia="ja-JP"/>
        </w:rPr>
        <w:t xml:space="preserve"> </w:t>
      </w:r>
      <w:r w:rsidR="0084176F">
        <w:rPr>
          <w:lang w:eastAsia="ja-JP"/>
        </w:rPr>
        <w:t>together with</w:t>
      </w:r>
      <w:r>
        <w:rPr>
          <w:lang w:eastAsia="ja-JP"/>
        </w:rPr>
        <w:t xml:space="preserve"> specific service desk tools used in that </w:t>
      </w:r>
      <w:r w:rsidR="0084176F">
        <w:rPr>
          <w:lang w:eastAsia="ja-JP"/>
        </w:rPr>
        <w:t>particular organiz</w:t>
      </w:r>
      <w:r>
        <w:rPr>
          <w:lang w:eastAsia="ja-JP"/>
        </w:rPr>
        <w:t>ation</w:t>
      </w:r>
      <w:r w:rsidR="00A237BB">
        <w:rPr>
          <w:lang w:eastAsia="ja-JP"/>
        </w:rPr>
        <w:t>,</w:t>
      </w:r>
      <w:r w:rsidR="0084176F">
        <w:rPr>
          <w:lang w:eastAsia="ja-JP"/>
        </w:rPr>
        <w:t xml:space="preserve"> also </w:t>
      </w:r>
      <w:r>
        <w:rPr>
          <w:lang w:eastAsia="ja-JP"/>
        </w:rPr>
        <w:t>specific industry experience, security clear</w:t>
      </w:r>
      <w:r w:rsidR="00B96431">
        <w:rPr>
          <w:lang w:eastAsia="ja-JP"/>
        </w:rPr>
        <w:t>ance and defined qualifications.</w:t>
      </w:r>
      <w:r>
        <w:rPr>
          <w:rFonts w:hint="eastAsia"/>
          <w:lang w:eastAsia="ja-JP"/>
        </w:rPr>
        <w:t xml:space="preserve"> </w:t>
      </w:r>
      <w:r w:rsidRPr="007C06C3">
        <w:rPr>
          <w:lang w:eastAsia="ja-JP"/>
        </w:rPr>
        <w:t>(</w:t>
      </w:r>
      <w:r w:rsidR="005739B0" w:rsidRPr="007C06C3">
        <w:rPr>
          <w:lang w:eastAsia="ja-JP"/>
        </w:rPr>
        <w:t>P</w:t>
      </w:r>
      <w:r w:rsidR="00106E1A">
        <w:rPr>
          <w:lang w:eastAsia="ja-JP"/>
        </w:rPr>
        <w:t xml:space="preserve"> 13/85</w:t>
      </w:r>
      <w:r w:rsidR="00323026">
        <w:rPr>
          <w:lang w:eastAsia="ja-JP"/>
        </w:rPr>
        <w:t xml:space="preserve">, SFIA6 </w:t>
      </w:r>
      <w:r w:rsidR="00323026">
        <w:rPr>
          <w:rFonts w:hint="eastAsia"/>
          <w:lang w:eastAsia="ja-JP"/>
        </w:rPr>
        <w:t>Complete Reference Guide</w:t>
      </w:r>
      <w:r w:rsidRPr="007C06C3">
        <w:rPr>
          <w:lang w:eastAsia="ja-JP"/>
        </w:rPr>
        <w:t>).</w:t>
      </w:r>
    </w:p>
    <w:p w14:paraId="00DC7BC2" w14:textId="327EAD70" w:rsidR="00B96431" w:rsidRDefault="009D2E82" w:rsidP="00771FD7">
      <w:pPr>
        <w:ind w:firstLineChars="100" w:firstLine="220"/>
        <w:rPr>
          <w:lang w:eastAsia="ja-JP"/>
        </w:rPr>
      </w:pPr>
      <w:r>
        <w:rPr>
          <w:lang w:eastAsia="ja-JP"/>
        </w:rPr>
        <w:t xml:space="preserve">The </w:t>
      </w:r>
      <w:r w:rsidR="003A3875">
        <w:rPr>
          <w:rFonts w:hint="eastAsia"/>
          <w:lang w:eastAsia="ja-JP"/>
        </w:rPr>
        <w:t>iCD comprises the T</w:t>
      </w:r>
      <w:r w:rsidR="00182671">
        <w:rPr>
          <w:rFonts w:hint="eastAsia"/>
          <w:lang w:eastAsia="ja-JP"/>
        </w:rPr>
        <w:t>ask</w:t>
      </w:r>
      <w:r w:rsidR="003A3875">
        <w:rPr>
          <w:rFonts w:hint="eastAsia"/>
          <w:lang w:eastAsia="ja-JP"/>
        </w:rPr>
        <w:t xml:space="preserve"> D</w:t>
      </w:r>
      <w:r w:rsidR="009805AF">
        <w:rPr>
          <w:rFonts w:hint="eastAsia"/>
          <w:lang w:eastAsia="ja-JP"/>
        </w:rPr>
        <w:t>ictionary</w:t>
      </w:r>
      <w:r w:rsidR="00182671">
        <w:rPr>
          <w:rFonts w:hint="eastAsia"/>
          <w:lang w:eastAsia="ja-JP"/>
        </w:rPr>
        <w:t xml:space="preserve"> and the </w:t>
      </w:r>
      <w:r w:rsidR="003A3875">
        <w:rPr>
          <w:rFonts w:hint="eastAsia"/>
          <w:lang w:eastAsia="ja-JP"/>
        </w:rPr>
        <w:t>Skill D</w:t>
      </w:r>
      <w:r w:rsidR="009805AF">
        <w:rPr>
          <w:rFonts w:hint="eastAsia"/>
          <w:lang w:eastAsia="ja-JP"/>
        </w:rPr>
        <w:t>ictiona</w:t>
      </w:r>
      <w:r w:rsidR="00163D58">
        <w:rPr>
          <w:rFonts w:hint="eastAsia"/>
          <w:lang w:eastAsia="ja-JP"/>
        </w:rPr>
        <w:t>r</w:t>
      </w:r>
      <w:r w:rsidR="009805AF">
        <w:rPr>
          <w:rFonts w:hint="eastAsia"/>
          <w:lang w:eastAsia="ja-JP"/>
        </w:rPr>
        <w:t>y</w:t>
      </w:r>
      <w:r w:rsidR="00182671">
        <w:rPr>
          <w:rFonts w:hint="eastAsia"/>
          <w:lang w:eastAsia="ja-JP"/>
        </w:rPr>
        <w:t xml:space="preserve">. </w:t>
      </w:r>
      <w:r w:rsidR="003A3875" w:rsidRPr="009D2E82">
        <w:rPr>
          <w:lang w:eastAsia="ja-JP"/>
        </w:rPr>
        <w:t>A</w:t>
      </w:r>
      <w:r w:rsidR="00182671" w:rsidRPr="009D2E82">
        <w:rPr>
          <w:rFonts w:hint="eastAsia"/>
          <w:lang w:eastAsia="ja-JP"/>
        </w:rPr>
        <w:t xml:space="preserve"> task </w:t>
      </w:r>
      <w:r w:rsidR="003A3875" w:rsidRPr="009D2E82">
        <w:rPr>
          <w:lang w:eastAsia="ja-JP"/>
        </w:rPr>
        <w:t xml:space="preserve">specifically </w:t>
      </w:r>
      <w:r w:rsidR="003A3875" w:rsidRPr="009D2E82">
        <w:rPr>
          <w:rFonts w:hint="eastAsia"/>
          <w:lang w:eastAsia="ja-JP"/>
        </w:rPr>
        <w:t xml:space="preserve">means a function of </w:t>
      </w:r>
      <w:r w:rsidR="003A3875" w:rsidRPr="009D2E82">
        <w:rPr>
          <w:lang w:eastAsia="ja-JP"/>
        </w:rPr>
        <w:t xml:space="preserve">an </w:t>
      </w:r>
      <w:r w:rsidR="003A3875" w:rsidRPr="009D2E82">
        <w:rPr>
          <w:rFonts w:hint="eastAsia"/>
          <w:lang w:eastAsia="ja-JP"/>
        </w:rPr>
        <w:t>organiz</w:t>
      </w:r>
      <w:r w:rsidR="00182671" w:rsidRPr="009D2E82">
        <w:rPr>
          <w:rFonts w:hint="eastAsia"/>
          <w:lang w:eastAsia="ja-JP"/>
        </w:rPr>
        <w:t>ation</w:t>
      </w:r>
      <w:r w:rsidR="00182671" w:rsidRPr="00304601">
        <w:rPr>
          <w:rFonts w:hint="eastAsia"/>
          <w:lang w:eastAsia="ja-JP"/>
        </w:rPr>
        <w:t>.  In other words</w:t>
      </w:r>
      <w:r w:rsidR="00E064D2" w:rsidRPr="00304601">
        <w:rPr>
          <w:lang w:eastAsia="ja-JP"/>
        </w:rPr>
        <w:t>, a</w:t>
      </w:r>
      <w:r w:rsidR="00182671" w:rsidRPr="00304601">
        <w:rPr>
          <w:rFonts w:hint="eastAsia"/>
          <w:lang w:eastAsia="ja-JP"/>
        </w:rPr>
        <w:t xml:space="preserve"> task is a work the organization should do, but a task has no concept of order a work has.</w:t>
      </w:r>
      <w:r w:rsidR="00182671">
        <w:rPr>
          <w:lang w:eastAsia="ja-JP"/>
        </w:rPr>
        <w:t xml:space="preserve"> </w:t>
      </w:r>
      <w:r>
        <w:rPr>
          <w:lang w:eastAsia="ja-JP"/>
        </w:rPr>
        <w:t>Although t</w:t>
      </w:r>
      <w:r w:rsidR="00A237BB">
        <w:rPr>
          <w:lang w:eastAsia="ja-JP"/>
        </w:rPr>
        <w:t xml:space="preserve">he </w:t>
      </w:r>
      <w:r w:rsidR="00163D58">
        <w:rPr>
          <w:lang w:eastAsia="ja-JP"/>
        </w:rPr>
        <w:t>T</w:t>
      </w:r>
      <w:r w:rsidR="00A237BB">
        <w:rPr>
          <w:rFonts w:hint="eastAsia"/>
          <w:lang w:eastAsia="ja-JP"/>
        </w:rPr>
        <w:t>ask D</w:t>
      </w:r>
      <w:r w:rsidR="00163D58">
        <w:rPr>
          <w:rFonts w:hint="eastAsia"/>
          <w:lang w:eastAsia="ja-JP"/>
        </w:rPr>
        <w:t>ictionary</w:t>
      </w:r>
      <w:r>
        <w:rPr>
          <w:rFonts w:hint="eastAsia"/>
          <w:lang w:eastAsia="ja-JP"/>
        </w:rPr>
        <w:t xml:space="preserve"> </w:t>
      </w:r>
      <w:r w:rsidR="00E064D2">
        <w:rPr>
          <w:lang w:eastAsia="ja-JP"/>
        </w:rPr>
        <w:t>show</w:t>
      </w:r>
      <w:r>
        <w:rPr>
          <w:lang w:eastAsia="ja-JP"/>
        </w:rPr>
        <w:t>s</w:t>
      </w:r>
      <w:r w:rsidR="002442F1">
        <w:rPr>
          <w:rFonts w:hint="eastAsia"/>
          <w:lang w:eastAsia="ja-JP"/>
        </w:rPr>
        <w:t xml:space="preserve"> </w:t>
      </w:r>
      <w:r w:rsidR="00E064D2">
        <w:rPr>
          <w:lang w:eastAsia="ja-JP"/>
        </w:rPr>
        <w:t xml:space="preserve">tasks </w:t>
      </w:r>
      <w:r>
        <w:rPr>
          <w:lang w:eastAsia="ja-JP"/>
        </w:rPr>
        <w:t>in a sequence</w:t>
      </w:r>
      <w:r w:rsidR="00B96431">
        <w:rPr>
          <w:lang w:eastAsia="ja-JP"/>
        </w:rPr>
        <w:t>,</w:t>
      </w:r>
      <w:r>
        <w:rPr>
          <w:lang w:eastAsia="ja-JP"/>
        </w:rPr>
        <w:t xml:space="preserve"> these</w:t>
      </w:r>
      <w:r w:rsidR="00CE264F">
        <w:rPr>
          <w:rFonts w:hint="eastAsia"/>
          <w:lang w:eastAsia="ja-JP"/>
        </w:rPr>
        <w:t xml:space="preserve"> are listed </w:t>
      </w:r>
      <w:r w:rsidR="00B96431">
        <w:rPr>
          <w:lang w:eastAsia="ja-JP"/>
        </w:rPr>
        <w:t>purely</w:t>
      </w:r>
      <w:r w:rsidR="00CE264F">
        <w:rPr>
          <w:rFonts w:hint="eastAsia"/>
          <w:lang w:eastAsia="ja-JP"/>
        </w:rPr>
        <w:t xml:space="preserve"> for convenience of arrangement and </w:t>
      </w:r>
      <w:r w:rsidR="00B96431">
        <w:rPr>
          <w:lang w:eastAsia="ja-JP"/>
        </w:rPr>
        <w:t xml:space="preserve">in </w:t>
      </w:r>
      <w:r w:rsidR="00CE264F">
        <w:rPr>
          <w:rFonts w:hint="eastAsia"/>
          <w:lang w:eastAsia="ja-JP"/>
        </w:rPr>
        <w:t xml:space="preserve">no </w:t>
      </w:r>
      <w:r w:rsidR="00B96431">
        <w:rPr>
          <w:lang w:eastAsia="ja-JP"/>
        </w:rPr>
        <w:t>particular</w:t>
      </w:r>
      <w:r w:rsidR="00B96431">
        <w:rPr>
          <w:rFonts w:hint="eastAsia"/>
          <w:lang w:eastAsia="ja-JP"/>
        </w:rPr>
        <w:t xml:space="preserve"> </w:t>
      </w:r>
      <w:r w:rsidR="00CE264F">
        <w:rPr>
          <w:rFonts w:hint="eastAsia"/>
          <w:lang w:eastAsia="ja-JP"/>
        </w:rPr>
        <w:t>order.</w:t>
      </w:r>
      <w:r w:rsidR="002442F1">
        <w:rPr>
          <w:rFonts w:hint="eastAsia"/>
          <w:lang w:eastAsia="ja-JP"/>
        </w:rPr>
        <w:t xml:space="preserve">  </w:t>
      </w:r>
      <w:r w:rsidR="002442F1" w:rsidRPr="00B96431">
        <w:rPr>
          <w:rFonts w:hint="eastAsia"/>
          <w:lang w:eastAsia="ja-JP"/>
        </w:rPr>
        <w:t>A ta</w:t>
      </w:r>
      <w:r w:rsidR="009805AF" w:rsidRPr="00B96431">
        <w:rPr>
          <w:rFonts w:hint="eastAsia"/>
          <w:lang w:eastAsia="ja-JP"/>
        </w:rPr>
        <w:t>sk</w:t>
      </w:r>
      <w:r w:rsidR="002442F1" w:rsidRPr="00B96431">
        <w:rPr>
          <w:rFonts w:hint="eastAsia"/>
          <w:lang w:eastAsia="ja-JP"/>
        </w:rPr>
        <w:t xml:space="preserve"> is simply a function to accomplish without </w:t>
      </w:r>
      <w:r w:rsidR="00E064D2" w:rsidRPr="00B96431">
        <w:rPr>
          <w:lang w:eastAsia="ja-JP"/>
        </w:rPr>
        <w:t>any</w:t>
      </w:r>
      <w:r w:rsidR="002442F1" w:rsidRPr="00B96431">
        <w:rPr>
          <w:rFonts w:hint="eastAsia"/>
          <w:lang w:eastAsia="ja-JP"/>
        </w:rPr>
        <w:t xml:space="preserve"> </w:t>
      </w:r>
      <w:r w:rsidR="002442F1" w:rsidRPr="00B96431">
        <w:rPr>
          <w:lang w:eastAsia="ja-JP"/>
        </w:rPr>
        <w:t>prerequisite</w:t>
      </w:r>
      <w:r w:rsidR="002442F1" w:rsidRPr="00B96431">
        <w:rPr>
          <w:rFonts w:hint="eastAsia"/>
          <w:lang w:eastAsia="ja-JP"/>
        </w:rPr>
        <w:t xml:space="preserve"> skills implication.</w:t>
      </w:r>
      <w:r w:rsidR="002442F1" w:rsidRPr="00B96431">
        <w:rPr>
          <w:lang w:eastAsia="ja-JP"/>
        </w:rPr>
        <w:t xml:space="preserve"> </w:t>
      </w:r>
    </w:p>
    <w:p w14:paraId="784FD418" w14:textId="28D98E79" w:rsidR="00E064D2" w:rsidRDefault="009D2E82" w:rsidP="00771FD7">
      <w:pPr>
        <w:ind w:firstLineChars="100" w:firstLine="220"/>
        <w:rPr>
          <w:lang w:eastAsia="ja-JP"/>
        </w:rPr>
      </w:pPr>
      <w:r w:rsidRPr="00B96431">
        <w:rPr>
          <w:rFonts w:hint="eastAsia"/>
          <w:lang w:eastAsia="ja-JP"/>
        </w:rPr>
        <w:t>The Skill D</w:t>
      </w:r>
      <w:r w:rsidR="002442F1" w:rsidRPr="00B96431">
        <w:rPr>
          <w:rFonts w:hint="eastAsia"/>
          <w:lang w:eastAsia="ja-JP"/>
        </w:rPr>
        <w:t xml:space="preserve">ictionary </w:t>
      </w:r>
      <w:r w:rsidRPr="00B96431">
        <w:rPr>
          <w:lang w:eastAsia="ja-JP"/>
        </w:rPr>
        <w:t>indicates the</w:t>
      </w:r>
      <w:r w:rsidR="002442F1" w:rsidRPr="00B96431">
        <w:rPr>
          <w:rFonts w:hint="eastAsia"/>
          <w:lang w:eastAsia="ja-JP"/>
        </w:rPr>
        <w:t xml:space="preserve"> skills </w:t>
      </w:r>
      <w:r w:rsidRPr="00B96431">
        <w:rPr>
          <w:lang w:eastAsia="ja-JP"/>
        </w:rPr>
        <w:t xml:space="preserve">required in order </w:t>
      </w:r>
      <w:r w:rsidR="002442F1" w:rsidRPr="00B96431">
        <w:rPr>
          <w:rFonts w:hint="eastAsia"/>
          <w:lang w:eastAsia="ja-JP"/>
        </w:rPr>
        <w:t xml:space="preserve">to accomplish tasks. </w:t>
      </w:r>
      <w:r w:rsidR="00B96431">
        <w:rPr>
          <w:rFonts w:hint="eastAsia"/>
          <w:lang w:eastAsia="ja-JP"/>
        </w:rPr>
        <w:t>Skills for a task are</w:t>
      </w:r>
      <w:r w:rsidR="00422F41" w:rsidRPr="00B96431">
        <w:rPr>
          <w:rFonts w:hint="eastAsia"/>
          <w:lang w:eastAsia="ja-JP"/>
        </w:rPr>
        <w:t xml:space="preserve"> mapped </w:t>
      </w:r>
      <w:r w:rsidR="00B96431">
        <w:rPr>
          <w:lang w:eastAsia="ja-JP"/>
        </w:rPr>
        <w:t>in</w:t>
      </w:r>
      <w:r w:rsidR="00B96431">
        <w:rPr>
          <w:rFonts w:hint="eastAsia"/>
          <w:lang w:eastAsia="ja-JP"/>
        </w:rPr>
        <w:t xml:space="preserve"> the task</w:t>
      </w:r>
      <w:r w:rsidR="00422F41" w:rsidRPr="00B96431">
        <w:rPr>
          <w:rFonts w:hint="eastAsia"/>
          <w:lang w:eastAsia="ja-JP"/>
        </w:rPr>
        <w:t>×</w:t>
      </w:r>
      <w:r w:rsidR="00422F41" w:rsidRPr="00B96431">
        <w:rPr>
          <w:rFonts w:hint="eastAsia"/>
          <w:lang w:eastAsia="ja-JP"/>
        </w:rPr>
        <w:t>skill matrix</w:t>
      </w:r>
      <w:r w:rsidR="00B96431">
        <w:rPr>
          <w:lang w:eastAsia="ja-JP"/>
        </w:rPr>
        <w:t>,</w:t>
      </w:r>
      <w:r w:rsidR="00422F41" w:rsidRPr="00B96431">
        <w:rPr>
          <w:rFonts w:hint="eastAsia"/>
          <w:lang w:eastAsia="ja-JP"/>
        </w:rPr>
        <w:t xml:space="preserve"> and </w:t>
      </w:r>
      <w:r w:rsidR="00B96431">
        <w:rPr>
          <w:lang w:eastAsia="ja-JP"/>
        </w:rPr>
        <w:t xml:space="preserve">the </w:t>
      </w:r>
      <w:r w:rsidR="00422F41" w:rsidRPr="00B96431">
        <w:rPr>
          <w:rFonts w:hint="eastAsia"/>
          <w:lang w:eastAsia="ja-JP"/>
        </w:rPr>
        <w:t>pre</w:t>
      </w:r>
      <w:r w:rsidR="00B96431">
        <w:rPr>
          <w:rFonts w:hint="eastAsia"/>
          <w:lang w:eastAsia="ja-JP"/>
        </w:rPr>
        <w:t>requisite skills for the task are</w:t>
      </w:r>
      <w:r w:rsidR="00422F41" w:rsidRPr="00B96431">
        <w:rPr>
          <w:rFonts w:hint="eastAsia"/>
          <w:lang w:eastAsia="ja-JP"/>
        </w:rPr>
        <w:t xml:space="preserve"> identified</w:t>
      </w:r>
      <w:r w:rsidR="00724FF4" w:rsidRPr="00B96431">
        <w:rPr>
          <w:rFonts w:hint="eastAsia"/>
          <w:lang w:eastAsia="ja-JP"/>
        </w:rPr>
        <w:t xml:space="preserve"> by this matrix</w:t>
      </w:r>
      <w:r w:rsidR="00422F41" w:rsidRPr="00B96431">
        <w:rPr>
          <w:rFonts w:hint="eastAsia"/>
          <w:lang w:eastAsia="ja-JP"/>
        </w:rPr>
        <w:t xml:space="preserve">. </w:t>
      </w:r>
      <w:r w:rsidR="00724FF4" w:rsidRPr="00B96431">
        <w:rPr>
          <w:rFonts w:hint="eastAsia"/>
          <w:lang w:eastAsia="ja-JP"/>
        </w:rPr>
        <w:t xml:space="preserve">In the </w:t>
      </w:r>
      <w:r w:rsidR="00BC0EE8" w:rsidRPr="00B96431">
        <w:rPr>
          <w:rFonts w:hint="eastAsia"/>
          <w:lang w:eastAsia="ja-JP"/>
        </w:rPr>
        <w:t>Skill Dictionary</w:t>
      </w:r>
      <w:r w:rsidR="00724FF4" w:rsidRPr="00B96431">
        <w:rPr>
          <w:rFonts w:hint="eastAsia"/>
          <w:lang w:eastAsia="ja-JP"/>
        </w:rPr>
        <w:t xml:space="preserve">, </w:t>
      </w:r>
      <w:r w:rsidR="00BC0EE8" w:rsidRPr="00B96431">
        <w:rPr>
          <w:rFonts w:hint="eastAsia"/>
          <w:lang w:eastAsia="ja-JP"/>
        </w:rPr>
        <w:t>skill</w:t>
      </w:r>
      <w:r w:rsidR="00724FF4" w:rsidRPr="00B96431">
        <w:rPr>
          <w:rFonts w:hint="eastAsia"/>
          <w:lang w:eastAsia="ja-JP"/>
        </w:rPr>
        <w:t xml:space="preserve">s required for </w:t>
      </w:r>
      <w:r w:rsidR="00B96431">
        <w:rPr>
          <w:lang w:eastAsia="ja-JP"/>
        </w:rPr>
        <w:t xml:space="preserve">any </w:t>
      </w:r>
      <w:r w:rsidR="00724FF4" w:rsidRPr="00B96431">
        <w:rPr>
          <w:rFonts w:hint="eastAsia"/>
          <w:lang w:eastAsia="ja-JP"/>
        </w:rPr>
        <w:t xml:space="preserve">task are comprehensively defined. </w:t>
      </w:r>
      <w:r w:rsidR="00B96431">
        <w:rPr>
          <w:lang w:eastAsia="ja-JP"/>
        </w:rPr>
        <w:t>'Skill'</w:t>
      </w:r>
      <w:r w:rsidR="00724FF4" w:rsidRPr="00B96431">
        <w:rPr>
          <w:rFonts w:hint="eastAsia"/>
          <w:lang w:eastAsia="ja-JP"/>
        </w:rPr>
        <w:t xml:space="preserve"> is the ability to handle or make use of knowledge items (</w:t>
      </w:r>
      <w:r w:rsidR="0087464B" w:rsidRPr="00B96431">
        <w:rPr>
          <w:rFonts w:hint="eastAsia"/>
          <w:lang w:eastAsia="ja-JP"/>
        </w:rPr>
        <w:t>skill dictionary 4</w:t>
      </w:r>
      <w:r w:rsidR="0087464B" w:rsidRPr="00B96431">
        <w:rPr>
          <w:rFonts w:hint="eastAsia"/>
          <w:vertAlign w:val="superscript"/>
          <w:lang w:eastAsia="ja-JP"/>
        </w:rPr>
        <w:t>th</w:t>
      </w:r>
      <w:r w:rsidR="0087464B" w:rsidRPr="00B96431">
        <w:rPr>
          <w:rFonts w:hint="eastAsia"/>
          <w:lang w:eastAsia="ja-JP"/>
        </w:rPr>
        <w:t xml:space="preserve"> layer)</w:t>
      </w:r>
      <w:r w:rsidR="00D719D9">
        <w:rPr>
          <w:lang w:eastAsia="ja-JP"/>
        </w:rPr>
        <w:t xml:space="preserve"> and </w:t>
      </w:r>
      <w:r w:rsidR="00D719D9">
        <w:rPr>
          <w:rFonts w:hint="eastAsia"/>
          <w:lang w:eastAsia="ja-JP"/>
        </w:rPr>
        <w:t>t</w:t>
      </w:r>
      <w:r w:rsidR="00724FF4" w:rsidRPr="00B96431">
        <w:rPr>
          <w:rFonts w:hint="eastAsia"/>
          <w:lang w:eastAsia="ja-JP"/>
        </w:rPr>
        <w:t xml:space="preserve">hese abilities are listed in the </w:t>
      </w:r>
      <w:r w:rsidR="008D3757" w:rsidRPr="00B96431">
        <w:rPr>
          <w:lang w:eastAsia="ja-JP"/>
        </w:rPr>
        <w:t>3</w:t>
      </w:r>
      <w:r w:rsidR="008D3757" w:rsidRPr="00B96431">
        <w:rPr>
          <w:vertAlign w:val="superscript"/>
          <w:lang w:eastAsia="ja-JP"/>
        </w:rPr>
        <w:t xml:space="preserve">rd </w:t>
      </w:r>
      <w:r w:rsidR="008D3757" w:rsidRPr="00B96431">
        <w:rPr>
          <w:lang w:eastAsia="ja-JP"/>
        </w:rPr>
        <w:t>layer</w:t>
      </w:r>
      <w:r w:rsidR="00724FF4" w:rsidRPr="00B96431">
        <w:rPr>
          <w:rFonts w:hint="eastAsia"/>
          <w:lang w:eastAsia="ja-JP"/>
        </w:rPr>
        <w:t xml:space="preserve">. </w:t>
      </w:r>
      <w:r w:rsidR="00724FF4" w:rsidRPr="00B96431">
        <w:rPr>
          <w:lang w:eastAsia="ja-JP"/>
        </w:rPr>
        <w:t>T</w:t>
      </w:r>
      <w:r w:rsidR="00724FF4" w:rsidRPr="00B96431">
        <w:rPr>
          <w:rFonts w:hint="eastAsia"/>
          <w:lang w:eastAsia="ja-JP"/>
        </w:rPr>
        <w:t>hey are suitably grouped into the 2</w:t>
      </w:r>
      <w:r w:rsidR="00724FF4" w:rsidRPr="00B96431">
        <w:rPr>
          <w:rFonts w:hint="eastAsia"/>
          <w:vertAlign w:val="superscript"/>
          <w:lang w:eastAsia="ja-JP"/>
        </w:rPr>
        <w:t>nd</w:t>
      </w:r>
      <w:r w:rsidR="00724FF4" w:rsidRPr="00B96431">
        <w:rPr>
          <w:rFonts w:hint="eastAsia"/>
          <w:lang w:eastAsia="ja-JP"/>
        </w:rPr>
        <w:t xml:space="preserve"> layer and 1</w:t>
      </w:r>
      <w:r w:rsidR="00724FF4" w:rsidRPr="00B96431">
        <w:rPr>
          <w:rFonts w:hint="eastAsia"/>
          <w:vertAlign w:val="superscript"/>
          <w:lang w:eastAsia="ja-JP"/>
        </w:rPr>
        <w:t>st</w:t>
      </w:r>
      <w:r w:rsidR="00724FF4" w:rsidRPr="00B96431">
        <w:rPr>
          <w:rFonts w:hint="eastAsia"/>
          <w:lang w:eastAsia="ja-JP"/>
        </w:rPr>
        <w:t xml:space="preserve"> layer. </w:t>
      </w:r>
      <w:r w:rsidR="00724FF4" w:rsidRPr="00B96431">
        <w:rPr>
          <w:lang w:eastAsia="ja-JP"/>
        </w:rPr>
        <w:t>A</w:t>
      </w:r>
      <w:r w:rsidR="00724FF4" w:rsidRPr="00B96431">
        <w:rPr>
          <w:rFonts w:hint="eastAsia"/>
          <w:lang w:eastAsia="ja-JP"/>
        </w:rPr>
        <w:t xml:space="preserve"> skill can be mapped to multiple tasks to </w:t>
      </w:r>
      <w:r w:rsidR="00E064D2" w:rsidRPr="00B96431">
        <w:rPr>
          <w:rFonts w:hint="eastAsia"/>
          <w:lang w:eastAsia="ja-JP"/>
        </w:rPr>
        <w:t>be able to be required by multiple tasks.</w:t>
      </w:r>
    </w:p>
    <w:p w14:paraId="7BC3E91E" w14:textId="0175CFA9" w:rsidR="00BE3C07" w:rsidRDefault="00E064D2" w:rsidP="00771FD7">
      <w:pPr>
        <w:ind w:firstLineChars="100" w:firstLine="220"/>
        <w:rPr>
          <w:lang w:eastAsia="ja-JP"/>
        </w:rPr>
      </w:pPr>
      <w:r w:rsidRPr="00304601">
        <w:rPr>
          <w:rFonts w:hint="eastAsia"/>
          <w:lang w:eastAsia="ja-JP"/>
        </w:rPr>
        <w:t>SFIA</w:t>
      </w:r>
      <w:r w:rsidR="00BE3C07" w:rsidRPr="00304601">
        <w:rPr>
          <w:rFonts w:hint="eastAsia"/>
          <w:lang w:eastAsia="ja-JP"/>
        </w:rPr>
        <w:t xml:space="preserve"> </w:t>
      </w:r>
      <w:r w:rsidR="00304601">
        <w:rPr>
          <w:lang w:eastAsia="ja-JP"/>
        </w:rPr>
        <w:t>is a simple, generic, and universally applicable skills and competency framework. It recognizes the importance of technology, knowledge and qualifications but deliberately does not specify these as they rapidly change, sometimes by trend alone</w:t>
      </w:r>
      <w:r w:rsidR="00BE3C07" w:rsidRPr="00304601">
        <w:rPr>
          <w:rFonts w:hint="eastAsia"/>
          <w:lang w:eastAsia="ja-JP"/>
        </w:rPr>
        <w:t xml:space="preserve">. </w:t>
      </w:r>
      <w:r w:rsidR="00BE3C07" w:rsidRPr="00304601">
        <w:rPr>
          <w:lang w:eastAsia="ja-JP"/>
        </w:rPr>
        <w:t>T</w:t>
      </w:r>
      <w:r w:rsidR="00BE3C07" w:rsidRPr="00304601">
        <w:rPr>
          <w:rFonts w:hint="eastAsia"/>
          <w:lang w:eastAsia="ja-JP"/>
        </w:rPr>
        <w:t xml:space="preserve">his is similar to the task definition in </w:t>
      </w:r>
      <w:r w:rsidR="00304601">
        <w:rPr>
          <w:lang w:eastAsia="ja-JP"/>
        </w:rPr>
        <w:t xml:space="preserve">the </w:t>
      </w:r>
      <w:r w:rsidR="00BE3C07" w:rsidRPr="00304601">
        <w:rPr>
          <w:rFonts w:hint="eastAsia"/>
          <w:lang w:eastAsia="ja-JP"/>
        </w:rPr>
        <w:t xml:space="preserve">iCD which </w:t>
      </w:r>
      <w:r w:rsidR="000F2012" w:rsidRPr="00304601">
        <w:rPr>
          <w:rFonts w:hint="eastAsia"/>
          <w:lang w:eastAsia="ja-JP"/>
        </w:rPr>
        <w:t>is</w:t>
      </w:r>
      <w:r w:rsidR="00BE3C07" w:rsidRPr="00304601">
        <w:rPr>
          <w:rFonts w:hint="eastAsia"/>
          <w:lang w:eastAsia="ja-JP"/>
        </w:rPr>
        <w:t xml:space="preserve"> just</w:t>
      </w:r>
      <w:r w:rsidR="00304601">
        <w:rPr>
          <w:lang w:eastAsia="ja-JP"/>
        </w:rPr>
        <w:t xml:space="preserve"> the</w:t>
      </w:r>
      <w:r w:rsidR="00BE3C07" w:rsidRPr="00304601">
        <w:rPr>
          <w:rFonts w:hint="eastAsia"/>
          <w:lang w:eastAsia="ja-JP"/>
        </w:rPr>
        <w:t xml:space="preserve"> function definition independent of skill</w:t>
      </w:r>
      <w:r w:rsidR="008B52B3" w:rsidRPr="00304601">
        <w:rPr>
          <w:rFonts w:hint="eastAsia"/>
          <w:lang w:eastAsia="ja-JP"/>
        </w:rPr>
        <w:t xml:space="preserve"> (</w:t>
      </w:r>
      <w:r w:rsidR="008B52B3" w:rsidRPr="00304601">
        <w:rPr>
          <w:lang w:eastAsia="ja-JP"/>
        </w:rPr>
        <w:t>Fig 3-1. SFIA Skill and iCD Task Dictionary</w:t>
      </w:r>
      <w:r w:rsidR="00D26B4F" w:rsidRPr="00304601">
        <w:rPr>
          <w:rFonts w:hint="eastAsia"/>
          <w:lang w:eastAsia="ja-JP"/>
        </w:rPr>
        <w:t xml:space="preserve"> Relation</w:t>
      </w:r>
      <w:r w:rsidR="008B52B3" w:rsidRPr="00304601">
        <w:rPr>
          <w:rFonts w:hint="eastAsia"/>
          <w:lang w:eastAsia="ja-JP"/>
        </w:rPr>
        <w:t>).</w:t>
      </w:r>
    </w:p>
    <w:p w14:paraId="2FA410A0" w14:textId="77777777" w:rsidR="00BE3C07" w:rsidRDefault="00BE3C07" w:rsidP="00771FD7">
      <w:pPr>
        <w:ind w:firstLineChars="100" w:firstLine="220"/>
        <w:rPr>
          <w:lang w:eastAsia="ja-JP"/>
        </w:rPr>
      </w:pPr>
    </w:p>
    <w:p w14:paraId="64B0817B" w14:textId="3DAC9911" w:rsidR="00BE3C07" w:rsidRDefault="001D117A" w:rsidP="00467995">
      <w:pPr>
        <w:ind w:firstLineChars="100" w:firstLine="400"/>
        <w:rPr>
          <w:lang w:eastAsia="ja-JP"/>
        </w:rPr>
      </w:pPr>
      <w:r w:rsidRPr="001D117A">
        <w:rPr>
          <w:noProof/>
          <w:sz w:val="40"/>
          <w:szCs w:val="40"/>
          <w:lang w:val="en-GB" w:eastAsia="en-GB" w:bidi="ar-SA"/>
        </w:rPr>
        <mc:AlternateContent>
          <mc:Choice Requires="wps">
            <w:drawing>
              <wp:anchor distT="0" distB="0" distL="114300" distR="114300" simplePos="0" relativeHeight="251658240" behindDoc="0" locked="0" layoutInCell="1" allowOverlap="1" wp14:anchorId="217904FC" wp14:editId="740F19B0">
                <wp:simplePos x="0" y="0"/>
                <wp:positionH relativeFrom="column">
                  <wp:posOffset>295275</wp:posOffset>
                </wp:positionH>
                <wp:positionV relativeFrom="paragraph">
                  <wp:posOffset>85726</wp:posOffset>
                </wp:positionV>
                <wp:extent cx="5419725" cy="3448050"/>
                <wp:effectExtent l="0" t="0" r="28575" b="1905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448050"/>
                        </a:xfrm>
                        <a:prstGeom prst="rect">
                          <a:avLst/>
                        </a:prstGeom>
                        <a:solidFill>
                          <a:srgbClr val="FFFFFF"/>
                        </a:solidFill>
                        <a:ln w="9525">
                          <a:solidFill>
                            <a:srgbClr val="000000"/>
                          </a:solidFill>
                          <a:miter lim="800000"/>
                          <a:headEnd/>
                          <a:tailEnd/>
                        </a:ln>
                      </wps:spPr>
                      <wps:txbx>
                        <w:txbxContent>
                          <w:p w14:paraId="2896D66B" w14:textId="318D78D2" w:rsidR="00EC41EF" w:rsidRDefault="00EC41EF" w:rsidP="001D117A">
                            <w:r w:rsidRPr="002146C9">
                              <w:rPr>
                                <w:noProof/>
                                <w:lang w:val="en-GB" w:eastAsia="en-GB" w:bidi="ar-SA"/>
                              </w:rPr>
                              <w:drawing>
                                <wp:inline distT="0" distB="0" distL="0" distR="0" wp14:anchorId="35ED94E4" wp14:editId="4D315768">
                                  <wp:extent cx="5227955" cy="3254758"/>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7955" cy="32547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904FC" id="_x0000_s1046" type="#_x0000_t202" style="position:absolute;left:0;text-align:left;margin-left:23.25pt;margin-top:6.75pt;width:426.7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">
                <v:textbox>
                  <w:txbxContent>
                    <w:p w14:paraId="2896D66B" w14:textId="318D78D2" w:rsidR="00EC41EF" w:rsidRDefault="00EC41EF" w:rsidP="001D117A">
                      <w:r w:rsidRPr="002146C9">
                        <w:rPr>
                          <w:noProof/>
                          <w:lang w:val="en-GB" w:eastAsia="en-GB" w:bidi="ar-SA"/>
                        </w:rPr>
                        <w:drawing>
                          <wp:inline distT="0" distB="0" distL="0" distR="0" wp14:anchorId="35ED94E4" wp14:editId="4D315768">
                            <wp:extent cx="5227955" cy="3254758"/>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7955" cy="3254758"/>
                                    </a:xfrm>
                                    <a:prstGeom prst="rect">
                                      <a:avLst/>
                                    </a:prstGeom>
                                    <a:noFill/>
                                    <a:ln>
                                      <a:noFill/>
                                    </a:ln>
                                  </pic:spPr>
                                </pic:pic>
                              </a:graphicData>
                            </a:graphic>
                          </wp:inline>
                        </w:drawing>
                      </w:r>
                    </w:p>
                  </w:txbxContent>
                </v:textbox>
              </v:shape>
            </w:pict>
          </mc:Fallback>
        </mc:AlternateContent>
      </w:r>
    </w:p>
    <w:p w14:paraId="626438A1" w14:textId="77777777" w:rsidR="00BE3C07" w:rsidRDefault="00BE3C07" w:rsidP="00771FD7">
      <w:pPr>
        <w:ind w:firstLineChars="100" w:firstLine="220"/>
        <w:rPr>
          <w:lang w:eastAsia="ja-JP"/>
        </w:rPr>
      </w:pPr>
    </w:p>
    <w:p w14:paraId="39DD5660" w14:textId="77777777" w:rsidR="00BE3C07" w:rsidRDefault="00BE3C07" w:rsidP="00771FD7">
      <w:pPr>
        <w:ind w:firstLineChars="100" w:firstLine="220"/>
        <w:rPr>
          <w:lang w:eastAsia="ja-JP"/>
        </w:rPr>
      </w:pPr>
    </w:p>
    <w:p w14:paraId="7B476B33" w14:textId="77777777" w:rsidR="00BE3C07" w:rsidRDefault="00BE3C07" w:rsidP="00771FD7">
      <w:pPr>
        <w:ind w:firstLineChars="100" w:firstLine="220"/>
        <w:rPr>
          <w:lang w:eastAsia="ja-JP"/>
        </w:rPr>
      </w:pPr>
    </w:p>
    <w:p w14:paraId="7DE88AEB" w14:textId="77777777" w:rsidR="00BE3C07" w:rsidRDefault="00BE3C07" w:rsidP="00771FD7">
      <w:pPr>
        <w:ind w:firstLineChars="100" w:firstLine="220"/>
        <w:rPr>
          <w:lang w:eastAsia="ja-JP"/>
        </w:rPr>
      </w:pPr>
    </w:p>
    <w:p w14:paraId="5D266243" w14:textId="77777777" w:rsidR="00BE3C07" w:rsidRDefault="00BE3C07" w:rsidP="00771FD7">
      <w:pPr>
        <w:ind w:firstLineChars="100" w:firstLine="220"/>
        <w:rPr>
          <w:lang w:eastAsia="ja-JP"/>
        </w:rPr>
      </w:pPr>
    </w:p>
    <w:p w14:paraId="24949F26" w14:textId="77777777" w:rsidR="00BE3C07" w:rsidRDefault="00BE3C07" w:rsidP="00771FD7">
      <w:pPr>
        <w:ind w:firstLineChars="100" w:firstLine="220"/>
        <w:rPr>
          <w:lang w:eastAsia="ja-JP"/>
        </w:rPr>
      </w:pPr>
    </w:p>
    <w:p w14:paraId="42EB94E2" w14:textId="77777777" w:rsidR="00BE3C07" w:rsidRDefault="00BE3C07" w:rsidP="00771FD7">
      <w:pPr>
        <w:ind w:firstLineChars="100" w:firstLine="220"/>
        <w:rPr>
          <w:lang w:eastAsia="ja-JP"/>
        </w:rPr>
      </w:pPr>
    </w:p>
    <w:p w14:paraId="44336290" w14:textId="77777777" w:rsidR="00467995" w:rsidRDefault="00467995" w:rsidP="00771FD7">
      <w:pPr>
        <w:ind w:firstLineChars="100" w:firstLine="220"/>
        <w:rPr>
          <w:lang w:eastAsia="ja-JP"/>
        </w:rPr>
      </w:pPr>
    </w:p>
    <w:p w14:paraId="025903BC" w14:textId="77777777" w:rsidR="00467995" w:rsidRDefault="00467995" w:rsidP="00771FD7">
      <w:pPr>
        <w:ind w:firstLineChars="100" w:firstLine="220"/>
        <w:rPr>
          <w:lang w:eastAsia="ja-JP"/>
        </w:rPr>
      </w:pPr>
    </w:p>
    <w:p w14:paraId="282EA76F" w14:textId="77777777" w:rsidR="00264A28" w:rsidRDefault="00264A28" w:rsidP="00467995">
      <w:pPr>
        <w:ind w:firstLineChars="100" w:firstLine="220"/>
        <w:jc w:val="center"/>
        <w:rPr>
          <w:lang w:eastAsia="ja-JP"/>
        </w:rPr>
      </w:pPr>
    </w:p>
    <w:p w14:paraId="20DA0BAB" w14:textId="77777777" w:rsidR="00264A28" w:rsidRDefault="00264A28" w:rsidP="00467995">
      <w:pPr>
        <w:ind w:firstLineChars="100" w:firstLine="220"/>
        <w:jc w:val="center"/>
        <w:rPr>
          <w:lang w:eastAsia="ja-JP"/>
        </w:rPr>
      </w:pPr>
    </w:p>
    <w:p w14:paraId="2BF0F979" w14:textId="461B652D" w:rsidR="00467995" w:rsidRDefault="00467995" w:rsidP="00467995">
      <w:pPr>
        <w:ind w:firstLineChars="100" w:firstLine="220"/>
        <w:jc w:val="center"/>
        <w:rPr>
          <w:lang w:eastAsia="ja-JP"/>
        </w:rPr>
      </w:pPr>
      <w:r>
        <w:rPr>
          <w:rFonts w:hint="eastAsia"/>
          <w:lang w:eastAsia="ja-JP"/>
        </w:rPr>
        <w:t>Figure 3-1. SFIA Skill</w:t>
      </w:r>
      <w:r w:rsidR="00D719D9">
        <w:rPr>
          <w:lang w:eastAsia="ja-JP"/>
        </w:rPr>
        <w:t>s</w:t>
      </w:r>
      <w:r>
        <w:rPr>
          <w:rFonts w:hint="eastAsia"/>
          <w:lang w:eastAsia="ja-JP"/>
        </w:rPr>
        <w:t xml:space="preserve"> and iCD Task Dictionary</w:t>
      </w:r>
      <w:r w:rsidR="00AA3D7A">
        <w:rPr>
          <w:rFonts w:hint="eastAsia"/>
          <w:lang w:eastAsia="ja-JP"/>
        </w:rPr>
        <w:t xml:space="preserve"> </w:t>
      </w:r>
      <w:r w:rsidR="008065C6">
        <w:rPr>
          <w:lang w:eastAsia="ja-JP"/>
        </w:rPr>
        <w:t>Comparison</w:t>
      </w:r>
    </w:p>
    <w:p w14:paraId="72842955" w14:textId="4E74AF92" w:rsidR="00617BBC" w:rsidRDefault="00064220" w:rsidP="00771FD7">
      <w:pPr>
        <w:ind w:firstLineChars="100" w:firstLine="220"/>
        <w:rPr>
          <w:lang w:eastAsia="ja-JP"/>
        </w:rPr>
      </w:pPr>
      <w:r>
        <w:rPr>
          <w:lang w:eastAsia="ja-JP"/>
        </w:rPr>
        <w:t xml:space="preserve">A direct comparison between SFIA and the i-CD can be considered at a point where </w:t>
      </w:r>
      <w:r>
        <w:rPr>
          <w:rFonts w:hint="eastAsia"/>
          <w:lang w:eastAsia="ja-JP"/>
        </w:rPr>
        <w:t>SFIA Skill</w:t>
      </w:r>
      <w:r>
        <w:rPr>
          <w:lang w:eastAsia="ja-JP"/>
        </w:rPr>
        <w:t>s</w:t>
      </w:r>
      <w:r>
        <w:rPr>
          <w:rFonts w:hint="eastAsia"/>
          <w:lang w:eastAsia="ja-JP"/>
        </w:rPr>
        <w:t xml:space="preserve"> corresponds to</w:t>
      </w:r>
      <w:r>
        <w:rPr>
          <w:lang w:eastAsia="ja-JP"/>
        </w:rPr>
        <w:t xml:space="preserve"> the</w:t>
      </w:r>
      <w:r>
        <w:rPr>
          <w:rFonts w:hint="eastAsia"/>
          <w:lang w:eastAsia="ja-JP"/>
        </w:rPr>
        <w:t xml:space="preserve"> iCD Task Dictionary</w:t>
      </w:r>
      <w:r>
        <w:rPr>
          <w:rFonts w:hint="eastAsia"/>
          <w:lang w:eastAsia="ja-JP"/>
        </w:rPr>
        <w:t>.</w:t>
      </w:r>
    </w:p>
    <w:p w14:paraId="093DD242" w14:textId="723E5A9B" w:rsidR="00617BBC" w:rsidRDefault="008B52B3" w:rsidP="00617BBC">
      <w:pPr>
        <w:pStyle w:val="ListParagraph"/>
        <w:numPr>
          <w:ilvl w:val="0"/>
          <w:numId w:val="19"/>
        </w:numPr>
        <w:rPr>
          <w:lang w:eastAsia="ja-JP"/>
        </w:rPr>
      </w:pPr>
      <w:r>
        <w:rPr>
          <w:rFonts w:hint="eastAsia"/>
          <w:lang w:eastAsia="ja-JP"/>
        </w:rPr>
        <w:t>Skill</w:t>
      </w:r>
      <w:r w:rsidR="009D2E82">
        <w:rPr>
          <w:lang w:eastAsia="ja-JP"/>
        </w:rPr>
        <w:t>s</w:t>
      </w:r>
      <w:r>
        <w:rPr>
          <w:rFonts w:hint="eastAsia"/>
          <w:lang w:eastAsia="ja-JP"/>
        </w:rPr>
        <w:t xml:space="preserve"> Definition</w:t>
      </w:r>
      <w:r w:rsidR="009A433E">
        <w:rPr>
          <w:rFonts w:hint="eastAsia"/>
          <w:lang w:eastAsia="ja-JP"/>
        </w:rPr>
        <w:t xml:space="preserve"> in</w:t>
      </w:r>
      <w:r>
        <w:rPr>
          <w:rFonts w:hint="eastAsia"/>
          <w:lang w:eastAsia="ja-JP"/>
        </w:rPr>
        <w:t xml:space="preserve"> </w:t>
      </w:r>
      <w:r w:rsidR="00617BBC">
        <w:rPr>
          <w:rFonts w:hint="eastAsia"/>
          <w:lang w:eastAsia="ja-JP"/>
        </w:rPr>
        <w:t>SFIA</w:t>
      </w:r>
    </w:p>
    <w:p w14:paraId="3ED73014" w14:textId="398F5418" w:rsidR="00D05E60" w:rsidRDefault="00064220" w:rsidP="002146C9">
      <w:pPr>
        <w:spacing w:line="240" w:lineRule="auto"/>
        <w:ind w:leftChars="64" w:left="141"/>
        <w:rPr>
          <w:lang w:eastAsia="ja-JP"/>
        </w:rPr>
      </w:pPr>
      <w:r>
        <w:rPr>
          <w:lang w:eastAsia="ja-JP"/>
        </w:rPr>
        <w:t xml:space="preserve">In SFIA, </w:t>
      </w:r>
      <w:r w:rsidR="007C06C3" w:rsidRPr="007C06C3">
        <w:rPr>
          <w:lang w:eastAsia="ja-JP"/>
        </w:rPr>
        <w:t xml:space="preserve">Overall </w:t>
      </w:r>
      <w:r w:rsidR="009A433E">
        <w:rPr>
          <w:lang w:eastAsia="ja-JP"/>
        </w:rPr>
        <w:t xml:space="preserve">Skills is described as: </w:t>
      </w:r>
      <w:r w:rsidR="009A433E">
        <w:rPr>
          <w:rFonts w:hint="eastAsia"/>
          <w:lang w:eastAsia="ja-JP"/>
        </w:rPr>
        <w:t>'</w:t>
      </w:r>
      <w:r w:rsidR="007C06C3" w:rsidRPr="007C06C3">
        <w:rPr>
          <w:lang w:eastAsia="ja-JP"/>
        </w:rPr>
        <w:t>A broad definition of the skill, without any reference to the levels at which</w:t>
      </w:r>
      <w:r w:rsidR="009D2E82">
        <w:rPr>
          <w:lang w:eastAsia="ja-JP"/>
        </w:rPr>
        <w:t xml:space="preserve"> it might be practiced</w:t>
      </w:r>
      <w:r w:rsidR="00D719D9">
        <w:rPr>
          <w:lang w:eastAsia="ja-JP"/>
        </w:rPr>
        <w:t>,</w:t>
      </w:r>
      <w:r w:rsidR="009D2E82">
        <w:rPr>
          <w:lang w:eastAsia="ja-JP"/>
        </w:rPr>
        <w:t xml:space="preserve"> (p 13/85, </w:t>
      </w:r>
      <w:r w:rsidR="00D719D9">
        <w:rPr>
          <w:lang w:eastAsia="ja-JP"/>
        </w:rPr>
        <w:t>SFIA6</w:t>
      </w:r>
      <w:r w:rsidR="009D2E82">
        <w:rPr>
          <w:lang w:eastAsia="ja-JP"/>
        </w:rPr>
        <w:t xml:space="preserve"> Complete Reference G</w:t>
      </w:r>
      <w:r w:rsidR="007C06C3" w:rsidRPr="007C06C3">
        <w:rPr>
          <w:lang w:eastAsia="ja-JP"/>
        </w:rPr>
        <w:t>uide).</w:t>
      </w:r>
    </w:p>
    <w:p w14:paraId="4CBFC42A" w14:textId="3177252F" w:rsidR="008933AD" w:rsidRDefault="008B52B3" w:rsidP="00C858D9">
      <w:pPr>
        <w:ind w:leftChars="23" w:left="51"/>
        <w:rPr>
          <w:lang w:eastAsia="ja-JP"/>
        </w:rPr>
      </w:pPr>
      <w:r>
        <w:rPr>
          <w:noProof/>
          <w:lang w:val="en-GB" w:eastAsia="en-GB" w:bidi="ar-SA"/>
        </w:rPr>
        <mc:AlternateContent>
          <mc:Choice Requires="wps">
            <w:drawing>
              <wp:anchor distT="0" distB="0" distL="114300" distR="114300" simplePos="0" relativeHeight="251655168" behindDoc="0" locked="0" layoutInCell="1" allowOverlap="1" wp14:anchorId="2208DAC5" wp14:editId="02596183">
                <wp:simplePos x="0" y="0"/>
                <wp:positionH relativeFrom="column">
                  <wp:posOffset>76200</wp:posOffset>
                </wp:positionH>
                <wp:positionV relativeFrom="paragraph">
                  <wp:posOffset>292735</wp:posOffset>
                </wp:positionV>
                <wp:extent cx="5838825" cy="1152525"/>
                <wp:effectExtent l="0" t="0" r="28575" b="2857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152525"/>
                        </a:xfrm>
                        <a:prstGeom prst="rect">
                          <a:avLst/>
                        </a:prstGeom>
                        <a:solidFill>
                          <a:schemeClr val="accent3">
                            <a:lumMod val="20000"/>
                            <a:lumOff val="80000"/>
                          </a:schemeClr>
                        </a:solidFill>
                        <a:ln w="9525">
                          <a:solidFill>
                            <a:srgbClr val="000000"/>
                          </a:solidFill>
                          <a:miter lim="800000"/>
                          <a:headEnd/>
                          <a:tailEnd/>
                        </a:ln>
                      </wps:spPr>
                      <wps:txbx>
                        <w:txbxContent>
                          <w:p w14:paraId="58FD466E" w14:textId="3615CAAF" w:rsidR="00EC41EF" w:rsidRDefault="00EC41EF">
                            <w:r w:rsidRPr="00C466D2">
                              <w:t>The specification and design of information systems to meet defined business needs in any public or private context, including commercial, industrial, scientific, gaming and entertainment.  The identification of concepts and their translation into implementable design. The design or selection of components. The retention of compatibility with enterprise and solution architectures, and the adherence to corporate standards within constraints of cost, security and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8DAC5" id="_x0000_s1047" type="#_x0000_t202" style="position:absolute;left:0;text-align:left;margin-left:6pt;margin-top:23.05pt;width:459.75pt;height:9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" fillcolor="#eaf1dd [662]">
                <v:textbox>
                  <w:txbxContent>
                    <w:p w14:paraId="58FD466E" w14:textId="3615CAAF" w:rsidR="00EC41EF" w:rsidRDefault="00EC41EF">
                      <w:r w:rsidRPr="00C466D2">
                        <w:t>The specification and design of information systems to meet defined business needs in any public or private context, including commercial, industrial, scientific, gaming and entertainment.  The identification of concepts and their translation into implementable design. The design or selection of components. The retention of compatibility with enterprise and solution architectures, and the adherence to corporate standards within constraints of cost, security and sustainability.</w:t>
                      </w:r>
                    </w:p>
                  </w:txbxContent>
                </v:textbox>
              </v:shape>
            </w:pict>
          </mc:Fallback>
        </mc:AlternateContent>
      </w:r>
      <w:r w:rsidR="00C858D9">
        <w:rPr>
          <w:rFonts w:hint="eastAsia"/>
          <w:lang w:eastAsia="ja-JP"/>
        </w:rPr>
        <w:t xml:space="preserve">  And, the overall description of </w:t>
      </w:r>
      <w:r w:rsidR="00F26D63" w:rsidRPr="008933AD">
        <w:rPr>
          <w:lang w:eastAsia="ja-JP"/>
        </w:rPr>
        <w:t xml:space="preserve">Systems </w:t>
      </w:r>
      <w:r w:rsidR="007C7951">
        <w:rPr>
          <w:lang w:eastAsia="ja-JP"/>
        </w:rPr>
        <w:t>D</w:t>
      </w:r>
      <w:r w:rsidR="00787E8B" w:rsidRPr="008933AD">
        <w:rPr>
          <w:lang w:eastAsia="ja-JP"/>
        </w:rPr>
        <w:t xml:space="preserve">esign </w:t>
      </w:r>
      <w:r w:rsidR="00787E8B">
        <w:rPr>
          <w:lang w:eastAsia="ja-JP"/>
        </w:rPr>
        <w:t>(</w:t>
      </w:r>
      <w:r w:rsidR="00F26D63" w:rsidRPr="008933AD">
        <w:rPr>
          <w:lang w:eastAsia="ja-JP"/>
        </w:rPr>
        <w:t>DESN</w:t>
      </w:r>
      <w:r w:rsidR="00C466D2">
        <w:rPr>
          <w:rFonts w:hint="eastAsia"/>
          <w:lang w:eastAsia="ja-JP"/>
        </w:rPr>
        <w:t>)</w:t>
      </w:r>
      <w:r w:rsidR="007C7951">
        <w:rPr>
          <w:rFonts w:hint="eastAsia"/>
          <w:lang w:eastAsia="ja-JP"/>
        </w:rPr>
        <w:t xml:space="preserve"> is as follows</w:t>
      </w:r>
      <w:r w:rsidR="009A433E">
        <w:rPr>
          <w:rFonts w:hint="eastAsia"/>
          <w:lang w:eastAsia="ja-JP"/>
        </w:rPr>
        <w:t>:</w:t>
      </w:r>
    </w:p>
    <w:p w14:paraId="080B27C3" w14:textId="77777777" w:rsidR="00C466D2" w:rsidRDefault="00C466D2" w:rsidP="009B5C5D">
      <w:pPr>
        <w:spacing w:line="240" w:lineRule="auto"/>
        <w:jc w:val="both"/>
        <w:rPr>
          <w:lang w:eastAsia="ja-JP"/>
        </w:rPr>
      </w:pPr>
    </w:p>
    <w:p w14:paraId="2F0112BF" w14:textId="77777777" w:rsidR="00C466D2" w:rsidRDefault="00C466D2" w:rsidP="009B5C5D">
      <w:pPr>
        <w:spacing w:line="240" w:lineRule="auto"/>
        <w:jc w:val="both"/>
        <w:rPr>
          <w:lang w:eastAsia="ja-JP"/>
        </w:rPr>
      </w:pPr>
    </w:p>
    <w:p w14:paraId="341A69E6" w14:textId="77777777" w:rsidR="00C858D9" w:rsidRDefault="00C858D9" w:rsidP="009B5C5D">
      <w:pPr>
        <w:spacing w:line="240" w:lineRule="auto"/>
        <w:jc w:val="both"/>
        <w:rPr>
          <w:lang w:eastAsia="ja-JP"/>
        </w:rPr>
      </w:pPr>
    </w:p>
    <w:p w14:paraId="5738F7FC" w14:textId="77777777" w:rsidR="00C466D2" w:rsidRDefault="00C466D2" w:rsidP="009B5C5D">
      <w:pPr>
        <w:spacing w:line="240" w:lineRule="auto"/>
        <w:jc w:val="both"/>
        <w:rPr>
          <w:lang w:eastAsia="ja-JP"/>
        </w:rPr>
      </w:pPr>
    </w:p>
    <w:p w14:paraId="79B6D7A8" w14:textId="3A39ACE5" w:rsidR="00467995" w:rsidRPr="008B52B3" w:rsidRDefault="008B52B3" w:rsidP="008B52B3">
      <w:pPr>
        <w:spacing w:line="200" w:lineRule="exact"/>
        <w:ind w:left="220"/>
        <w:jc w:val="center"/>
        <w:rPr>
          <w:lang w:eastAsia="ja-JP"/>
        </w:rPr>
      </w:pPr>
      <w:r w:rsidRPr="008B52B3">
        <w:rPr>
          <w:lang w:eastAsia="ja-JP"/>
        </w:rPr>
        <w:t>Figure 3-</w:t>
      </w:r>
      <w:r w:rsidRPr="008B52B3">
        <w:rPr>
          <w:rFonts w:hint="eastAsia"/>
          <w:lang w:eastAsia="ja-JP"/>
        </w:rPr>
        <w:t>2</w:t>
      </w:r>
      <w:r w:rsidRPr="008B52B3">
        <w:rPr>
          <w:lang w:eastAsia="ja-JP"/>
        </w:rPr>
        <w:t xml:space="preserve">. </w:t>
      </w:r>
      <w:r w:rsidRPr="008B52B3">
        <w:rPr>
          <w:rFonts w:hint="eastAsia"/>
          <w:lang w:eastAsia="ja-JP"/>
        </w:rPr>
        <w:t xml:space="preserve">SFIA </w:t>
      </w:r>
      <w:r w:rsidR="00787E8B" w:rsidRPr="008B52B3">
        <w:rPr>
          <w:lang w:eastAsia="ja-JP"/>
        </w:rPr>
        <w:t>SKILL</w:t>
      </w:r>
      <w:r w:rsidR="00D719D9">
        <w:rPr>
          <w:lang w:eastAsia="ja-JP"/>
        </w:rPr>
        <w:t>S</w:t>
      </w:r>
      <w:r w:rsidR="00787E8B" w:rsidRPr="008B52B3">
        <w:rPr>
          <w:lang w:eastAsia="ja-JP"/>
        </w:rPr>
        <w:t>:</w:t>
      </w:r>
      <w:r w:rsidRPr="008B52B3">
        <w:rPr>
          <w:lang w:eastAsia="ja-JP"/>
        </w:rPr>
        <w:t xml:space="preserve"> </w:t>
      </w:r>
      <w:r w:rsidRPr="008B52B3">
        <w:rPr>
          <w:rFonts w:hint="eastAsia"/>
          <w:lang w:eastAsia="ja-JP"/>
        </w:rPr>
        <w:t xml:space="preserve">An Overall description of System </w:t>
      </w:r>
      <w:r w:rsidR="00787E8B" w:rsidRPr="008B52B3">
        <w:rPr>
          <w:lang w:eastAsia="ja-JP"/>
        </w:rPr>
        <w:t>design (</w:t>
      </w:r>
      <w:r w:rsidRPr="008B52B3">
        <w:rPr>
          <w:rFonts w:hint="eastAsia"/>
          <w:lang w:eastAsia="ja-JP"/>
        </w:rPr>
        <w:t>DESN)</w:t>
      </w:r>
    </w:p>
    <w:p w14:paraId="2040625F" w14:textId="77777777" w:rsidR="00C858D9" w:rsidRDefault="00C858D9" w:rsidP="00C858D9">
      <w:pPr>
        <w:spacing w:line="200" w:lineRule="exact"/>
        <w:ind w:left="220"/>
        <w:rPr>
          <w:lang w:eastAsia="ja-JP"/>
        </w:rPr>
      </w:pPr>
    </w:p>
    <w:p w14:paraId="2654F730" w14:textId="77777777" w:rsidR="00264A28" w:rsidRDefault="00264A28" w:rsidP="00C858D9">
      <w:pPr>
        <w:spacing w:line="200" w:lineRule="exact"/>
        <w:ind w:left="220"/>
        <w:rPr>
          <w:lang w:eastAsia="ja-JP"/>
        </w:rPr>
      </w:pPr>
    </w:p>
    <w:p w14:paraId="249BBA24" w14:textId="77777777" w:rsidR="00264A28" w:rsidRDefault="00264A28" w:rsidP="00C858D9">
      <w:pPr>
        <w:spacing w:line="200" w:lineRule="exact"/>
        <w:ind w:left="220"/>
        <w:rPr>
          <w:lang w:eastAsia="ja-JP"/>
        </w:rPr>
      </w:pPr>
    </w:p>
    <w:p w14:paraId="6F42BC86" w14:textId="70672D7B" w:rsidR="004E24B5" w:rsidRDefault="009A433E" w:rsidP="002B72B2">
      <w:pPr>
        <w:pStyle w:val="ListParagraph"/>
        <w:numPr>
          <w:ilvl w:val="0"/>
          <w:numId w:val="19"/>
        </w:numPr>
        <w:spacing w:line="240" w:lineRule="auto"/>
        <w:ind w:left="220"/>
        <w:rPr>
          <w:lang w:eastAsia="ja-JP"/>
        </w:rPr>
      </w:pPr>
      <w:r>
        <w:rPr>
          <w:rFonts w:hint="eastAsia"/>
          <w:lang w:eastAsia="ja-JP"/>
        </w:rPr>
        <w:t>Task Definition in</w:t>
      </w:r>
      <w:r>
        <w:rPr>
          <w:lang w:eastAsia="ja-JP"/>
        </w:rPr>
        <w:t xml:space="preserve"> the</w:t>
      </w:r>
      <w:r w:rsidR="00C858D9">
        <w:rPr>
          <w:rFonts w:hint="eastAsia"/>
          <w:lang w:eastAsia="ja-JP"/>
        </w:rPr>
        <w:t xml:space="preserve"> </w:t>
      </w:r>
      <w:r w:rsidR="008933AD" w:rsidRPr="008933AD">
        <w:rPr>
          <w:rFonts w:hint="eastAsia"/>
          <w:lang w:eastAsia="ja-JP"/>
        </w:rPr>
        <w:t>iCD</w:t>
      </w:r>
    </w:p>
    <w:p w14:paraId="73D565FB" w14:textId="3A530CCD" w:rsidR="00C466D2" w:rsidRDefault="004E24B5" w:rsidP="004E24B5">
      <w:pPr>
        <w:spacing w:line="240" w:lineRule="auto"/>
        <w:ind w:left="-140"/>
        <w:rPr>
          <w:lang w:eastAsia="ja-JP"/>
        </w:rPr>
      </w:pPr>
      <w:r>
        <w:rPr>
          <w:noProof/>
          <w:lang w:val="en-GB" w:eastAsia="en-GB" w:bidi="ar-SA"/>
        </w:rPr>
        <mc:AlternateContent>
          <mc:Choice Requires="wps">
            <w:drawing>
              <wp:anchor distT="0" distB="0" distL="114300" distR="114300" simplePos="0" relativeHeight="251657216" behindDoc="0" locked="0" layoutInCell="1" allowOverlap="1" wp14:anchorId="751FA80B" wp14:editId="39FE99B5">
                <wp:simplePos x="0" y="0"/>
                <wp:positionH relativeFrom="column">
                  <wp:posOffset>-28575</wp:posOffset>
                </wp:positionH>
                <wp:positionV relativeFrom="paragraph">
                  <wp:posOffset>552450</wp:posOffset>
                </wp:positionV>
                <wp:extent cx="6629400" cy="7867650"/>
                <wp:effectExtent l="0" t="0" r="19050" b="1905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67650"/>
                        </a:xfrm>
                        <a:prstGeom prst="rect">
                          <a:avLst/>
                        </a:prstGeom>
                        <a:solidFill>
                          <a:schemeClr val="accent2">
                            <a:lumMod val="20000"/>
                            <a:lumOff val="80000"/>
                          </a:schemeClr>
                        </a:solidFill>
                        <a:ln w="9525">
                          <a:solidFill>
                            <a:srgbClr val="000000"/>
                          </a:solidFill>
                          <a:miter lim="800000"/>
                          <a:headEnd/>
                          <a:tailEnd/>
                        </a:ln>
                      </wps:spPr>
                      <wps:txbx>
                        <w:txbxContent>
                          <w:p w14:paraId="394A71D0" w14:textId="77777777" w:rsidR="00EC41EF" w:rsidRDefault="00EC41EF" w:rsidP="00467995">
                            <w:pPr>
                              <w:pStyle w:val="ListParagraph"/>
                              <w:numPr>
                                <w:ilvl w:val="0"/>
                                <w:numId w:val="28"/>
                              </w:numPr>
                              <w:spacing w:line="160" w:lineRule="exact"/>
                            </w:pPr>
                            <w:r>
                              <w:t xml:space="preserve">System Requirements Definition and Architecture Design </w:t>
                            </w:r>
                          </w:p>
                          <w:p w14:paraId="6F9AFC90" w14:textId="2C3621A8" w:rsidR="00EC41EF" w:rsidRDefault="00EC41EF" w:rsidP="00467995">
                            <w:pPr>
                              <w:spacing w:line="160" w:lineRule="exact"/>
                            </w:pPr>
                            <w:r>
                              <w:rPr>
                                <w:rFonts w:hint="eastAsia"/>
                                <w:lang w:eastAsia="ja-JP"/>
                              </w:rPr>
                              <w:t xml:space="preserve">   2. </w:t>
                            </w:r>
                            <w:r>
                              <w:t>System requirement</w:t>
                            </w:r>
                            <w:r>
                              <w:rPr>
                                <w:rFonts w:hint="eastAsia"/>
                                <w:lang w:eastAsia="ja-JP"/>
                              </w:rPr>
                              <w:t>s</w:t>
                            </w:r>
                            <w:r>
                              <w:t xml:space="preserve"> definition </w:t>
                            </w:r>
                          </w:p>
                          <w:p w14:paraId="0EC5DEFC" w14:textId="33B5EFDE" w:rsidR="00EC41EF" w:rsidRDefault="00EC41EF" w:rsidP="00467995">
                            <w:pPr>
                              <w:spacing w:line="160" w:lineRule="exact"/>
                              <w:rPr>
                                <w:lang w:eastAsia="ja-JP"/>
                              </w:rPr>
                            </w:pPr>
                            <w:r>
                              <w:rPr>
                                <w:rFonts w:hint="eastAsia"/>
                                <w:lang w:eastAsia="ja-JP"/>
                              </w:rPr>
                              <w:t xml:space="preserve">     3. </w:t>
                            </w:r>
                            <w:r>
                              <w:t xml:space="preserve">Target and objectives determination </w:t>
                            </w:r>
                            <w:r>
                              <w:rPr>
                                <w:rFonts w:hint="eastAsia"/>
                                <w:lang w:eastAsia="ja-JP"/>
                              </w:rPr>
                              <w:t>of the system</w:t>
                            </w:r>
                          </w:p>
                          <w:p w14:paraId="44235E00" w14:textId="0DC500A7"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Understand the problems and needs of the user from a user business perspective</w:t>
                            </w:r>
                          </w:p>
                          <w:p w14:paraId="1BD9FFEB" w14:textId="3A818AD6"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4. </w:t>
                            </w:r>
                            <w:r>
                              <w:rPr>
                                <w:lang w:eastAsia="ja-JP"/>
                              </w:rPr>
                              <w:t>Build a hypothesis of relationships and gaps between user needs and the current system</w:t>
                            </w:r>
                          </w:p>
                          <w:p w14:paraId="13F57B46" w14:textId="5DB9C32D" w:rsidR="00EC41EF" w:rsidRPr="00591203" w:rsidRDefault="00EC41EF" w:rsidP="00467995">
                            <w:pPr>
                              <w:spacing w:line="160" w:lineRule="exact"/>
                              <w:rPr>
                                <w:lang w:eastAsia="ja-JP"/>
                              </w:rPr>
                            </w:pPr>
                            <w:r>
                              <w:rPr>
                                <w:rFonts w:hint="eastAsia"/>
                                <w:lang w:eastAsia="ja-JP"/>
                              </w:rPr>
                              <w:t xml:space="preserve">         </w:t>
                            </w:r>
                            <w:r>
                              <w:rPr>
                                <w:rFonts w:hint="eastAsia"/>
                                <w:lang w:eastAsia="ja-JP"/>
                              </w:rPr>
                              <w:tab/>
                              <w:t xml:space="preserve">4. </w:t>
                            </w:r>
                            <w:r>
                              <w:rPr>
                                <w:lang w:eastAsia="ja-JP"/>
                              </w:rPr>
                              <w:t>Identify the operations and system to be computerized based on the presented</w:t>
                            </w:r>
                            <w:r>
                              <w:rPr>
                                <w:rFonts w:hint="eastAsia"/>
                                <w:lang w:eastAsia="ja-JP"/>
                              </w:rPr>
                              <w:t xml:space="preserve"> </w:t>
                            </w:r>
                            <w:r>
                              <w:rPr>
                                <w:lang w:eastAsia="ja-JP"/>
                              </w:rPr>
                              <w:t>computerization plan</w:t>
                            </w:r>
                          </w:p>
                          <w:p w14:paraId="27141458" w14:textId="0DB04D99" w:rsidR="00EC41EF" w:rsidRDefault="00EC41EF" w:rsidP="004E24B5">
                            <w:pPr>
                              <w:spacing w:line="180" w:lineRule="exact"/>
                            </w:pPr>
                            <w:r>
                              <w:rPr>
                                <w:rFonts w:hint="eastAsia"/>
                                <w:lang w:eastAsia="ja-JP"/>
                              </w:rPr>
                              <w:t xml:space="preserve">      3. </w:t>
                            </w:r>
                            <w:r>
                              <w:t xml:space="preserve">Investigation and analysis of requirement </w:t>
                            </w:r>
                            <w:r>
                              <w:rPr>
                                <w:rFonts w:hint="eastAsia"/>
                                <w:lang w:eastAsia="ja-JP"/>
                              </w:rPr>
                              <w:tab/>
                            </w:r>
                            <w:r>
                              <w:rPr>
                                <w:rFonts w:hint="eastAsia"/>
                                <w:lang w:eastAsia="ja-JP"/>
                              </w:rPr>
                              <w:tab/>
                            </w:r>
                            <w:r>
                              <w:rPr>
                                <w:rFonts w:hint="eastAsia"/>
                                <w:lang w:eastAsia="ja-JP"/>
                              </w:rPr>
                              <w:tab/>
                            </w:r>
                          </w:p>
                          <w:p w14:paraId="0D241D89" w14:textId="33D06B86" w:rsidR="00EC41EF" w:rsidRDefault="00EC41EF" w:rsidP="004E24B5">
                            <w:pPr>
                              <w:spacing w:line="180" w:lineRule="exact"/>
                            </w:pPr>
                            <w:r>
                              <w:rPr>
                                <w:rFonts w:hint="eastAsia"/>
                                <w:lang w:eastAsia="ja-JP"/>
                              </w:rPr>
                              <w:t xml:space="preserve">        </w:t>
                            </w:r>
                            <w:r>
                              <w:rPr>
                                <w:rFonts w:hint="eastAsia"/>
                                <w:lang w:eastAsia="ja-JP"/>
                              </w:rPr>
                              <w:tab/>
                              <w:t xml:space="preserve"> 4.  </w:t>
                            </w:r>
                            <w:r>
                              <w:t xml:space="preserve">Analyze current system based on system usage/usability/hardware </w:t>
                            </w:r>
                            <w:r>
                              <w:rPr>
                                <w:rFonts w:hint="eastAsia"/>
                                <w:lang w:eastAsia="ja-JP"/>
                              </w:rPr>
                              <w:tab/>
                            </w:r>
                            <w:r>
                              <w:rPr>
                                <w:rFonts w:hint="eastAsia"/>
                                <w:lang w:eastAsia="ja-JP"/>
                              </w:rPr>
                              <w:tab/>
                            </w:r>
                            <w:r>
                              <w:rPr>
                                <w:rFonts w:hint="eastAsia"/>
                                <w:lang w:eastAsia="ja-JP"/>
                              </w:rPr>
                              <w:tab/>
                            </w:r>
                            <w:r>
                              <w:rPr>
                                <w:rFonts w:hint="eastAsia"/>
                                <w:lang w:eastAsia="ja-JP"/>
                              </w:rPr>
                              <w:tab/>
                            </w:r>
                            <w:r>
                              <w:rPr>
                                <w:rFonts w:hint="eastAsia"/>
                                <w:lang w:eastAsia="ja-JP"/>
                              </w:rPr>
                              <w:tab/>
                            </w:r>
                            <w:r>
                              <w:rPr>
                                <w:rFonts w:hint="eastAsia"/>
                                <w:lang w:eastAsia="ja-JP"/>
                              </w:rPr>
                              <w:tab/>
                            </w:r>
                            <w:r>
                              <w:t>configuration/software configuration/data configuration/operation management, etc.</w:t>
                            </w:r>
                          </w:p>
                          <w:p w14:paraId="3D8DC179" w14:textId="1F92B2D2" w:rsidR="00EC41EF" w:rsidRDefault="00EC41EF" w:rsidP="004E24B5">
                            <w:pPr>
                              <w:spacing w:line="180" w:lineRule="exact"/>
                              <w:rPr>
                                <w:lang w:eastAsia="ja-JP"/>
                              </w:rPr>
                            </w:pPr>
                            <w:r>
                              <w:rPr>
                                <w:rFonts w:hint="eastAsia"/>
                                <w:lang w:eastAsia="ja-JP"/>
                              </w:rPr>
                              <w:t xml:space="preserve">        </w:t>
                            </w:r>
                            <w:r>
                              <w:rPr>
                                <w:rFonts w:hint="eastAsia"/>
                                <w:lang w:eastAsia="ja-JP"/>
                              </w:rPr>
                              <w:tab/>
                              <w:t xml:space="preserve"> 4. </w:t>
                            </w:r>
                            <w:r>
                              <w:t>Establish and investigate items for understanding other functions and systems linked to</w:t>
                            </w:r>
                            <w:r>
                              <w:rPr>
                                <w:rFonts w:hint="eastAsia"/>
                                <w:lang w:eastAsia="ja-JP"/>
                              </w:rPr>
                              <w:t xml:space="preserve"> </w:t>
                            </w:r>
                            <w:r>
                              <w:t xml:space="preserve">the target </w:t>
                            </w:r>
                            <w:r>
                              <w:rPr>
                                <w:rFonts w:hint="eastAsia"/>
                                <w:lang w:eastAsia="ja-JP"/>
                              </w:rPr>
                              <w:tab/>
                            </w:r>
                            <w:r>
                              <w:t>scope in order to clarify the computerization requirements</w:t>
                            </w:r>
                          </w:p>
                          <w:p w14:paraId="02441B59" w14:textId="5F0A5A53" w:rsidR="00EC41EF" w:rsidRDefault="00EC41EF" w:rsidP="004E24B5">
                            <w:pPr>
                              <w:spacing w:line="180" w:lineRule="exact"/>
                            </w:pPr>
                            <w:r>
                              <w:rPr>
                                <w:rFonts w:hint="eastAsia"/>
                                <w:lang w:eastAsia="ja-JP"/>
                              </w:rPr>
                              <w:t xml:space="preserve">        </w:t>
                            </w:r>
                            <w:r>
                              <w:rPr>
                                <w:rFonts w:hint="eastAsia"/>
                                <w:lang w:eastAsia="ja-JP"/>
                              </w:rPr>
                              <w:tab/>
                              <w:t xml:space="preserve"> 4. </w:t>
                            </w:r>
                            <w:r>
                              <w:t>Establish and investigate items for understanding the target scope in order to clarify the</w:t>
                            </w:r>
                            <w:r>
                              <w:rPr>
                                <w:rFonts w:hint="eastAsia"/>
                                <w:lang w:eastAsia="ja-JP"/>
                              </w:rPr>
                              <w:tab/>
                            </w:r>
                            <w:r>
                              <w:t>computerization</w:t>
                            </w:r>
                            <w:r>
                              <w:rPr>
                                <w:rFonts w:hint="eastAsia"/>
                                <w:lang w:eastAsia="ja-JP"/>
                              </w:rPr>
                              <w:t xml:space="preserve"> </w:t>
                            </w:r>
                            <w:r>
                              <w:t>requirements</w:t>
                            </w:r>
                          </w:p>
                          <w:p w14:paraId="0D20C60A" w14:textId="76F030F7" w:rsidR="00EC41EF" w:rsidRDefault="00EC41EF" w:rsidP="004E24B5">
                            <w:pPr>
                              <w:spacing w:line="180" w:lineRule="exact"/>
                              <w:rPr>
                                <w:lang w:eastAsia="ja-JP"/>
                              </w:rPr>
                            </w:pPr>
                            <w:r>
                              <w:rPr>
                                <w:rFonts w:hint="eastAsia"/>
                                <w:lang w:eastAsia="ja-JP"/>
                              </w:rPr>
                              <w:t xml:space="preserve">         </w:t>
                            </w:r>
                            <w:r>
                              <w:rPr>
                                <w:rFonts w:hint="eastAsia"/>
                                <w:lang w:eastAsia="ja-JP"/>
                              </w:rPr>
                              <w:tab/>
                              <w:t xml:space="preserve"> 4. </w:t>
                            </w:r>
                            <w:r>
                              <w:t>Investigate technologies and products that are intended to be used in the</w:t>
                            </w:r>
                            <w:r>
                              <w:rPr>
                                <w:rFonts w:hint="eastAsia"/>
                                <w:lang w:eastAsia="ja-JP"/>
                              </w:rPr>
                              <w:t xml:space="preserve"> </w:t>
                            </w:r>
                            <w:r>
                              <w:t xml:space="preserve">computerization in order to </w:t>
                            </w:r>
                            <w:r>
                              <w:rPr>
                                <w:rFonts w:hint="eastAsia"/>
                                <w:lang w:eastAsia="ja-JP"/>
                              </w:rPr>
                              <w:tab/>
                            </w:r>
                            <w:r>
                              <w:t>understand functions, constraints, and risks</w:t>
                            </w:r>
                          </w:p>
                          <w:p w14:paraId="5874348D" w14:textId="18CEE8B4" w:rsidR="00EC41EF" w:rsidRDefault="00EC41EF" w:rsidP="00467995">
                            <w:pPr>
                              <w:spacing w:line="160" w:lineRule="exact"/>
                              <w:rPr>
                                <w:lang w:eastAsia="ja-JP"/>
                              </w:rPr>
                            </w:pPr>
                            <w:r>
                              <w:rPr>
                                <w:rFonts w:hint="eastAsia"/>
                                <w:lang w:eastAsia="ja-JP"/>
                              </w:rPr>
                              <w:t xml:space="preserve">      3. </w:t>
                            </w:r>
                            <w:r>
                              <w:t xml:space="preserve">Functional requirements definition </w:t>
                            </w:r>
                          </w:p>
                          <w:p w14:paraId="2671FA6A" w14:textId="22AAA4FD"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Define requested functions or requests regarding them in the form of requirements that</w:t>
                            </w:r>
                            <w:r>
                              <w:rPr>
                                <w:rFonts w:hint="eastAsia"/>
                                <w:lang w:eastAsia="ja-JP"/>
                              </w:rPr>
                              <w:t xml:space="preserve"> </w:t>
                            </w:r>
                            <w:r>
                              <w:rPr>
                                <w:lang w:eastAsia="ja-JP"/>
                              </w:rPr>
                              <w:t>a</w:t>
                            </w:r>
                            <w:r>
                              <w:rPr>
                                <w:rFonts w:hint="eastAsia"/>
                                <w:lang w:eastAsia="ja-JP"/>
                              </w:rPr>
                              <w:t xml:space="preserve"> </w:t>
                            </w:r>
                            <w:r>
                              <w:rPr>
                                <w:lang w:eastAsia="ja-JP"/>
                              </w:rPr>
                              <w:t xml:space="preserve">system </w:t>
                            </w:r>
                            <w:r>
                              <w:rPr>
                                <w:rFonts w:hint="eastAsia"/>
                                <w:lang w:eastAsia="ja-JP"/>
                              </w:rPr>
                              <w:tab/>
                            </w:r>
                            <w:r>
                              <w:rPr>
                                <w:lang w:eastAsia="ja-JP"/>
                              </w:rPr>
                              <w:t xml:space="preserve">should </w:t>
                            </w:r>
                            <w:r>
                              <w:rPr>
                                <w:rFonts w:hint="eastAsia"/>
                                <w:lang w:eastAsia="ja-JP"/>
                              </w:rPr>
                              <w:tab/>
                            </w:r>
                            <w:r>
                              <w:rPr>
                                <w:lang w:eastAsia="ja-JP"/>
                              </w:rPr>
                              <w:t>meet</w:t>
                            </w:r>
                          </w:p>
                          <w:p w14:paraId="7DA08906" w14:textId="13CED943"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 xml:space="preserve">Actualize usability requirements based on the current system issues and user needs </w:t>
                            </w:r>
                          </w:p>
                          <w:p w14:paraId="2617A0B8" w14:textId="77777777" w:rsidR="00EC41EF" w:rsidRDefault="00EC41EF" w:rsidP="00467995">
                            <w:pPr>
                              <w:spacing w:line="160" w:lineRule="exact"/>
                              <w:rPr>
                                <w:lang w:eastAsia="ja-JP"/>
                              </w:rPr>
                            </w:pPr>
                            <w:r>
                              <w:rPr>
                                <w:rFonts w:hint="eastAsia"/>
                                <w:lang w:eastAsia="ja-JP"/>
                              </w:rPr>
                              <w:tab/>
                              <w:t xml:space="preserve"> 4. </w:t>
                            </w:r>
                            <w:r>
                              <w:rPr>
                                <w:lang w:eastAsia="ja-JP"/>
                              </w:rPr>
                              <w:t>Present an implementation scheme for the functional requirements</w:t>
                            </w:r>
                          </w:p>
                          <w:p w14:paraId="5DDBA797" w14:textId="75F3C909" w:rsidR="00EC41EF" w:rsidRDefault="00EC41EF" w:rsidP="00467995">
                            <w:pPr>
                              <w:spacing w:line="160" w:lineRule="exact"/>
                              <w:rPr>
                                <w:lang w:eastAsia="ja-JP"/>
                              </w:rPr>
                            </w:pPr>
                            <w:r>
                              <w:rPr>
                                <w:rFonts w:hint="eastAsia"/>
                                <w:lang w:eastAsia="ja-JP"/>
                              </w:rPr>
                              <w:tab/>
                              <w:t xml:space="preserve"> 4. </w:t>
                            </w:r>
                            <w:r>
                              <w:rPr>
                                <w:lang w:eastAsia="ja-JP"/>
                              </w:rPr>
                              <w:t>Calculate the cost for implementing functional requirements</w:t>
                            </w:r>
                          </w:p>
                          <w:p w14:paraId="12E92061" w14:textId="247460CC" w:rsidR="00EC41EF" w:rsidRDefault="00EC41EF" w:rsidP="00467995">
                            <w:pPr>
                              <w:spacing w:line="160" w:lineRule="exact"/>
                              <w:rPr>
                                <w:lang w:eastAsia="ja-JP"/>
                              </w:rPr>
                            </w:pPr>
                            <w:r>
                              <w:rPr>
                                <w:rFonts w:hint="eastAsia"/>
                                <w:lang w:eastAsia="ja-JP"/>
                              </w:rPr>
                              <w:tab/>
                              <w:t xml:space="preserve"> 4. </w:t>
                            </w:r>
                            <w:r>
                              <w:rPr>
                                <w:lang w:eastAsia="ja-JP"/>
                              </w:rPr>
                              <w:t>Identify the restrictions related to functional requirements</w:t>
                            </w:r>
                            <w:r>
                              <w:rPr>
                                <w:rFonts w:hint="eastAsia"/>
                                <w:lang w:eastAsia="ja-JP"/>
                              </w:rPr>
                              <w:tab/>
                            </w:r>
                            <w:r>
                              <w:rPr>
                                <w:rFonts w:hint="eastAsia"/>
                                <w:lang w:eastAsia="ja-JP"/>
                              </w:rPr>
                              <w:tab/>
                            </w:r>
                          </w:p>
                          <w:p w14:paraId="2037579D" w14:textId="77777777" w:rsidR="00EC41EF" w:rsidRDefault="00EC41EF" w:rsidP="00467995">
                            <w:pPr>
                              <w:spacing w:line="160" w:lineRule="exact"/>
                              <w:rPr>
                                <w:lang w:eastAsia="ja-JP"/>
                              </w:rPr>
                            </w:pPr>
                            <w:r>
                              <w:rPr>
                                <w:rFonts w:hint="eastAsia"/>
                                <w:lang w:eastAsia="ja-JP"/>
                              </w:rPr>
                              <w:t xml:space="preserve">      3. </w:t>
                            </w:r>
                            <w:r>
                              <w:t>Non-functional requirement definition</w:t>
                            </w:r>
                          </w:p>
                          <w:p w14:paraId="17B85AD4" w14:textId="12BFE17E" w:rsidR="00EC41EF" w:rsidRDefault="00EC41EF" w:rsidP="004E24B5">
                            <w:pPr>
                              <w:spacing w:line="180" w:lineRule="exact"/>
                              <w:rPr>
                                <w:lang w:eastAsia="ja-JP"/>
                              </w:rPr>
                            </w:pPr>
                            <w:r>
                              <w:rPr>
                                <w:rFonts w:hint="eastAsia"/>
                                <w:lang w:eastAsia="ja-JP"/>
                              </w:rPr>
                              <w:tab/>
                              <w:t xml:space="preserve"> 4. Define</w:t>
                            </w:r>
                            <w:r>
                              <w:rPr>
                                <w:lang w:eastAsia="ja-JP"/>
                              </w:rPr>
                              <w:t xml:space="preserve"> requests regarding availability, performance and scalability, operability and</w:t>
                            </w:r>
                            <w:r>
                              <w:rPr>
                                <w:rFonts w:hint="eastAsia"/>
                                <w:lang w:eastAsia="ja-JP"/>
                              </w:rPr>
                              <w:t xml:space="preserve"> </w:t>
                            </w:r>
                            <w:r>
                              <w:rPr>
                                <w:lang w:eastAsia="ja-JP"/>
                              </w:rPr>
                              <w:t xml:space="preserve">maintainability, </w:t>
                            </w:r>
                            <w:r>
                              <w:rPr>
                                <w:rFonts w:hint="eastAsia"/>
                                <w:lang w:eastAsia="ja-JP"/>
                              </w:rPr>
                              <w:tab/>
                              <w:t xml:space="preserve"> </w:t>
                            </w:r>
                            <w:r>
                              <w:rPr>
                                <w:rFonts w:hint="eastAsia"/>
                                <w:lang w:eastAsia="ja-JP"/>
                              </w:rPr>
                              <w:tab/>
                            </w:r>
                            <w:r>
                              <w:rPr>
                                <w:lang w:eastAsia="ja-JP"/>
                              </w:rPr>
                              <w:t xml:space="preserve">portability, security, and system environment and ecology in the form of non-functional requirements </w:t>
                            </w:r>
                            <w:r>
                              <w:rPr>
                                <w:rFonts w:hint="eastAsia"/>
                                <w:lang w:eastAsia="ja-JP"/>
                              </w:rPr>
                              <w:tab/>
                            </w:r>
                            <w:r>
                              <w:rPr>
                                <w:lang w:eastAsia="ja-JP"/>
                              </w:rPr>
                              <w:t>that a system should meet</w:t>
                            </w:r>
                          </w:p>
                          <w:p w14:paraId="168134AF" w14:textId="663A523F" w:rsidR="00EC41EF" w:rsidRDefault="00EC41EF" w:rsidP="00467995">
                            <w:pPr>
                              <w:spacing w:line="160" w:lineRule="exact"/>
                              <w:rPr>
                                <w:lang w:eastAsia="ja-JP"/>
                              </w:rPr>
                            </w:pPr>
                            <w:r>
                              <w:rPr>
                                <w:rFonts w:hint="eastAsia"/>
                                <w:lang w:eastAsia="ja-JP"/>
                              </w:rPr>
                              <w:tab/>
                              <w:t xml:space="preserve"> 4. </w:t>
                            </w:r>
                            <w:r>
                              <w:rPr>
                                <w:lang w:eastAsia="ja-JP"/>
                              </w:rPr>
                              <w:t>Present an implementation scheme for the non-functional requirements</w:t>
                            </w:r>
                          </w:p>
                          <w:p w14:paraId="75CEE3DB" w14:textId="667232EB" w:rsidR="00EC41EF" w:rsidRDefault="00EC41EF" w:rsidP="00467995">
                            <w:pPr>
                              <w:spacing w:line="160" w:lineRule="exact"/>
                              <w:rPr>
                                <w:lang w:eastAsia="ja-JP"/>
                              </w:rPr>
                            </w:pPr>
                            <w:r>
                              <w:rPr>
                                <w:rFonts w:hint="eastAsia"/>
                                <w:lang w:eastAsia="ja-JP"/>
                              </w:rPr>
                              <w:tab/>
                              <w:t xml:space="preserve"> 4. </w:t>
                            </w:r>
                            <w:r>
                              <w:rPr>
                                <w:lang w:eastAsia="ja-JP"/>
                              </w:rPr>
                              <w:t>Calculate the cost for implementing non-functional requirements</w:t>
                            </w:r>
                          </w:p>
                          <w:p w14:paraId="77F616E1" w14:textId="46186120" w:rsidR="00EC41EF" w:rsidRDefault="00EC41EF" w:rsidP="00467995">
                            <w:pPr>
                              <w:spacing w:line="160" w:lineRule="exact"/>
                              <w:rPr>
                                <w:lang w:eastAsia="ja-JP"/>
                              </w:rPr>
                            </w:pPr>
                            <w:r>
                              <w:rPr>
                                <w:rFonts w:hint="eastAsia"/>
                                <w:lang w:eastAsia="ja-JP"/>
                              </w:rPr>
                              <w:tab/>
                              <w:t xml:space="preserve"> 4. </w:t>
                            </w:r>
                            <w:r>
                              <w:rPr>
                                <w:lang w:eastAsia="ja-JP"/>
                              </w:rPr>
                              <w:t>Identify the restrictions related to non-functional requirements</w:t>
                            </w:r>
                          </w:p>
                          <w:p w14:paraId="7D3AF8A6" w14:textId="604E90D5" w:rsidR="00EC41EF" w:rsidRDefault="00EC41EF" w:rsidP="004E24B5">
                            <w:pPr>
                              <w:spacing w:line="180" w:lineRule="exact"/>
                              <w:rPr>
                                <w:lang w:eastAsia="ja-JP"/>
                              </w:rPr>
                            </w:pPr>
                            <w:r>
                              <w:rPr>
                                <w:rFonts w:hint="eastAsia"/>
                                <w:lang w:eastAsia="ja-JP"/>
                              </w:rPr>
                              <w:t xml:space="preserve">      3. </w:t>
                            </w:r>
                            <w:r>
                              <w:t xml:space="preserve">Documentation and review of system requirement </w:t>
                            </w:r>
                          </w:p>
                          <w:p w14:paraId="4054D944" w14:textId="3052D6DA" w:rsidR="00EC41EF" w:rsidRDefault="00EC41EF" w:rsidP="004E24B5">
                            <w:pPr>
                              <w:spacing w:line="180" w:lineRule="exact"/>
                              <w:rPr>
                                <w:lang w:eastAsia="ja-JP"/>
                              </w:rPr>
                            </w:pPr>
                            <w:r>
                              <w:rPr>
                                <w:rFonts w:hint="eastAsia"/>
                                <w:lang w:eastAsia="ja-JP"/>
                              </w:rPr>
                              <w:tab/>
                              <w:t xml:space="preserve"> 4. </w:t>
                            </w:r>
                            <w:r>
                              <w:rPr>
                                <w:lang w:eastAsia="ja-JP"/>
                              </w:rPr>
                              <w:t>Consolidate computerization targets, objectives, requirements (functional and non-functional)</w:t>
                            </w:r>
                            <w:r>
                              <w:rPr>
                                <w:rFonts w:hint="eastAsia"/>
                                <w:lang w:eastAsia="ja-JP"/>
                              </w:rPr>
                              <w:t xml:space="preserve"> </w:t>
                            </w:r>
                            <w:r>
                              <w:rPr>
                                <w:lang w:eastAsia="ja-JP"/>
                              </w:rPr>
                              <w:t xml:space="preserve">and </w:t>
                            </w:r>
                            <w:r>
                              <w:rPr>
                                <w:rFonts w:hint="eastAsia"/>
                                <w:lang w:eastAsia="ja-JP"/>
                              </w:rPr>
                              <w:tab/>
                            </w:r>
                            <w:r>
                              <w:rPr>
                                <w:lang w:eastAsia="ja-JP"/>
                              </w:rPr>
                              <w:t>constraints in a computerization requirements definition document and</w:t>
                            </w:r>
                            <w:r>
                              <w:rPr>
                                <w:rFonts w:hint="eastAsia"/>
                                <w:lang w:eastAsia="ja-JP"/>
                              </w:rPr>
                              <w:tab/>
                            </w:r>
                            <w:r>
                              <w:rPr>
                                <w:lang w:eastAsia="ja-JP"/>
                              </w:rPr>
                              <w:t>explain them to the</w:t>
                            </w:r>
                            <w:r>
                              <w:rPr>
                                <w:rFonts w:hint="eastAsia"/>
                                <w:lang w:eastAsia="ja-JP"/>
                              </w:rPr>
                              <w:t xml:space="preserve"> </w:t>
                            </w:r>
                            <w:r>
                              <w:rPr>
                                <w:lang w:eastAsia="ja-JP"/>
                              </w:rPr>
                              <w:t xml:space="preserve">relevant </w:t>
                            </w:r>
                            <w:r>
                              <w:rPr>
                                <w:rFonts w:hint="eastAsia"/>
                                <w:lang w:eastAsia="ja-JP"/>
                              </w:rPr>
                              <w:tab/>
                            </w:r>
                            <w:r>
                              <w:rPr>
                                <w:lang w:eastAsia="ja-JP"/>
                              </w:rPr>
                              <w:t>parties</w:t>
                            </w:r>
                          </w:p>
                          <w:p w14:paraId="121FEBFC" w14:textId="750934F2" w:rsidR="00EC41EF" w:rsidRDefault="00EC41EF" w:rsidP="004E24B5">
                            <w:pPr>
                              <w:spacing w:line="180" w:lineRule="exact"/>
                              <w:rPr>
                                <w:lang w:eastAsia="ja-JP"/>
                              </w:rPr>
                            </w:pPr>
                            <w:r>
                              <w:rPr>
                                <w:rFonts w:hint="eastAsia"/>
                                <w:lang w:eastAsia="ja-JP"/>
                              </w:rPr>
                              <w:tab/>
                              <w:t xml:space="preserve"> 4. </w:t>
                            </w:r>
                            <w:r>
                              <w:rPr>
                                <w:lang w:eastAsia="ja-JP"/>
                              </w:rPr>
                              <w:t xml:space="preserve">Evaluate the review results from the relevant parties, and revise the computerization </w:t>
                            </w:r>
                            <w:r>
                              <w:rPr>
                                <w:rFonts w:hint="eastAsia"/>
                                <w:lang w:eastAsia="ja-JP"/>
                              </w:rPr>
                              <w:tab/>
                            </w:r>
                            <w:r>
                              <w:rPr>
                                <w:rFonts w:hint="eastAsia"/>
                                <w:lang w:eastAsia="ja-JP"/>
                              </w:rPr>
                              <w:tab/>
                            </w:r>
                            <w:r>
                              <w:rPr>
                                <w:rFonts w:hint="eastAsia"/>
                                <w:lang w:eastAsia="ja-JP"/>
                              </w:rPr>
                              <w:tab/>
                            </w:r>
                            <w:r>
                              <w:rPr>
                                <w:rFonts w:hint="eastAsia"/>
                                <w:lang w:eastAsia="ja-JP"/>
                              </w:rPr>
                              <w:tab/>
                            </w:r>
                            <w:r>
                              <w:rPr>
                                <w:lang w:eastAsia="ja-JP"/>
                              </w:rPr>
                              <w:t>requirements definition document</w:t>
                            </w:r>
                          </w:p>
                          <w:p w14:paraId="23122A62" w14:textId="7D411A40" w:rsidR="00EC41EF" w:rsidRDefault="00EC41EF" w:rsidP="004E24B5">
                            <w:pPr>
                              <w:spacing w:line="180" w:lineRule="exact"/>
                              <w:rPr>
                                <w:lang w:eastAsia="ja-JP"/>
                              </w:rPr>
                            </w:pPr>
                            <w:r>
                              <w:rPr>
                                <w:rFonts w:hint="eastAsia"/>
                                <w:lang w:eastAsia="ja-JP"/>
                              </w:rPr>
                              <w:tab/>
                              <w:t xml:space="preserve"> 4. </w:t>
                            </w:r>
                            <w:r>
                              <w:rPr>
                                <w:lang w:eastAsia="ja-JP"/>
                              </w:rPr>
                              <w:t>Obtain the consent of relevant parties about the computerization requirements definition</w:t>
                            </w:r>
                            <w:r>
                              <w:rPr>
                                <w:rFonts w:hint="eastAsia"/>
                                <w:lang w:eastAsia="ja-JP"/>
                              </w:rPr>
                              <w:t xml:space="preserve"> </w:t>
                            </w:r>
                            <w:r>
                              <w:rPr>
                                <w:lang w:eastAsia="ja-JP"/>
                              </w:rPr>
                              <w:t xml:space="preserve">document </w:t>
                            </w:r>
                            <w:r>
                              <w:rPr>
                                <w:rFonts w:hint="eastAsia"/>
                                <w:lang w:eastAsia="ja-JP"/>
                              </w:rPr>
                              <w:tab/>
                            </w:r>
                            <w:r>
                              <w:rPr>
                                <w:lang w:eastAsia="ja-JP"/>
                              </w:rPr>
                              <w:t>meeting the contents defined by the computerization plan</w:t>
                            </w:r>
                          </w:p>
                          <w:p w14:paraId="5A61FFD9" w14:textId="54210E24" w:rsidR="00EC41EF" w:rsidRDefault="00EC41EF" w:rsidP="004E24B5">
                            <w:pPr>
                              <w:pStyle w:val="ListParagraph"/>
                              <w:numPr>
                                <w:ilvl w:val="0"/>
                                <w:numId w:val="33"/>
                              </w:numPr>
                              <w:spacing w:line="240" w:lineRule="auto"/>
                              <w:rPr>
                                <w:lang w:eastAsia="ja-JP"/>
                              </w:rPr>
                            </w:pPr>
                          </w:p>
                          <w:p w14:paraId="303B8BEB" w14:textId="23241107" w:rsidR="00EC41EF" w:rsidRDefault="00EC41EF" w:rsidP="00B11330">
                            <w:pPr>
                              <w:spacing w:line="240" w:lineRule="auto"/>
                              <w:rPr>
                                <w:lang w:eastAsia="ja-JP"/>
                              </w:rPr>
                            </w:pPr>
                            <w:r>
                              <w:rPr>
                                <w:rFonts w:hint="eastAsia"/>
                                <w:lang w:eastAsia="ja-JP"/>
                              </w:rPr>
                              <w:t>Note</w:t>
                            </w:r>
                            <w:r>
                              <w:rPr>
                                <w:rFonts w:hint="eastAsia"/>
                                <w:lang w:eastAsia="ja-JP"/>
                              </w:rPr>
                              <w:t>：</w:t>
                            </w:r>
                            <w:r>
                              <w:rPr>
                                <w:rFonts w:hint="eastAsia"/>
                                <w:lang w:eastAsia="ja-JP"/>
                              </w:rPr>
                              <w:t>1=</w:t>
                            </w:r>
                            <w:r w:rsidRPr="009D0715">
                              <w:t xml:space="preserve"> </w:t>
                            </w:r>
                            <w:r w:rsidRPr="009D0715">
                              <w:rPr>
                                <w:lang w:eastAsia="ja-JP"/>
                              </w:rPr>
                              <w:t>Task Major Category</w:t>
                            </w:r>
                            <w:r>
                              <w:rPr>
                                <w:rFonts w:hint="eastAsia"/>
                                <w:lang w:eastAsia="ja-JP"/>
                              </w:rPr>
                              <w:t xml:space="preserve"> , 2=</w:t>
                            </w:r>
                            <w:r w:rsidRPr="009D0715">
                              <w:t xml:space="preserve"> </w:t>
                            </w:r>
                            <w:r w:rsidRPr="009D0715">
                              <w:rPr>
                                <w:lang w:eastAsia="ja-JP"/>
                              </w:rPr>
                              <w:t>Task Middle Category</w:t>
                            </w:r>
                            <w:r>
                              <w:rPr>
                                <w:rFonts w:hint="eastAsia"/>
                                <w:lang w:eastAsia="ja-JP"/>
                              </w:rPr>
                              <w:t>, 3=</w:t>
                            </w:r>
                            <w:r w:rsidRPr="009D0715">
                              <w:t xml:space="preserve"> </w:t>
                            </w:r>
                            <w:r w:rsidRPr="009D0715">
                              <w:rPr>
                                <w:lang w:eastAsia="ja-JP"/>
                              </w:rPr>
                              <w:t>Task Minor Category</w:t>
                            </w:r>
                            <w:r>
                              <w:rPr>
                                <w:rFonts w:hint="eastAsia"/>
                                <w:lang w:eastAsia="ja-JP"/>
                              </w:rPr>
                              <w:t>, 4=Assessment item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FA80B" id="_x0000_s1048" type="#_x0000_t202" style="position:absolute;left:0;text-align:left;margin-left:-2.25pt;margin-top:43.5pt;width:522pt;height:6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" fillcolor="#f2dbdb [661]">
                <v:textbox>
                  <w:txbxContent>
                    <w:p w14:paraId="394A71D0" w14:textId="77777777" w:rsidR="00EC41EF" w:rsidRDefault="00EC41EF" w:rsidP="00467995">
                      <w:pPr>
                        <w:pStyle w:val="ListParagraph"/>
                        <w:numPr>
                          <w:ilvl w:val="0"/>
                          <w:numId w:val="28"/>
                        </w:numPr>
                        <w:spacing w:line="160" w:lineRule="exact"/>
                      </w:pPr>
                      <w:r>
                        <w:t xml:space="preserve">System Requirements Definition and Architecture Design </w:t>
                      </w:r>
                    </w:p>
                    <w:p w14:paraId="6F9AFC90" w14:textId="2C3621A8" w:rsidR="00EC41EF" w:rsidRDefault="00EC41EF" w:rsidP="00467995">
                      <w:pPr>
                        <w:spacing w:line="160" w:lineRule="exact"/>
                      </w:pPr>
                      <w:r>
                        <w:rPr>
                          <w:rFonts w:hint="eastAsia"/>
                          <w:lang w:eastAsia="ja-JP"/>
                        </w:rPr>
                        <w:t xml:space="preserve">   2. </w:t>
                      </w:r>
                      <w:r>
                        <w:t>System requirement</w:t>
                      </w:r>
                      <w:r>
                        <w:rPr>
                          <w:rFonts w:hint="eastAsia"/>
                          <w:lang w:eastAsia="ja-JP"/>
                        </w:rPr>
                        <w:t>s</w:t>
                      </w:r>
                      <w:r>
                        <w:t xml:space="preserve"> definition </w:t>
                      </w:r>
                    </w:p>
                    <w:p w14:paraId="0EC5DEFC" w14:textId="33B5EFDE" w:rsidR="00EC41EF" w:rsidRDefault="00EC41EF" w:rsidP="00467995">
                      <w:pPr>
                        <w:spacing w:line="160" w:lineRule="exact"/>
                        <w:rPr>
                          <w:lang w:eastAsia="ja-JP"/>
                        </w:rPr>
                      </w:pPr>
                      <w:r>
                        <w:rPr>
                          <w:rFonts w:hint="eastAsia"/>
                          <w:lang w:eastAsia="ja-JP"/>
                        </w:rPr>
                        <w:t xml:space="preserve">     3. </w:t>
                      </w:r>
                      <w:r>
                        <w:t xml:space="preserve">Target and objectives determination </w:t>
                      </w:r>
                      <w:r>
                        <w:rPr>
                          <w:rFonts w:hint="eastAsia"/>
                          <w:lang w:eastAsia="ja-JP"/>
                        </w:rPr>
                        <w:t>of the system</w:t>
                      </w:r>
                    </w:p>
                    <w:p w14:paraId="44235E00" w14:textId="0DC500A7"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Understand the problems and needs of the user from a user business perspective</w:t>
                      </w:r>
                    </w:p>
                    <w:p w14:paraId="1BD9FFEB" w14:textId="3A818AD6"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4. </w:t>
                      </w:r>
                      <w:r>
                        <w:rPr>
                          <w:lang w:eastAsia="ja-JP"/>
                        </w:rPr>
                        <w:t>Build a hypothesis of relationships and gaps between user needs and the current system</w:t>
                      </w:r>
                    </w:p>
                    <w:p w14:paraId="13F57B46" w14:textId="5DB9C32D" w:rsidR="00EC41EF" w:rsidRPr="00591203" w:rsidRDefault="00EC41EF" w:rsidP="00467995">
                      <w:pPr>
                        <w:spacing w:line="160" w:lineRule="exact"/>
                        <w:rPr>
                          <w:lang w:eastAsia="ja-JP"/>
                        </w:rPr>
                      </w:pPr>
                      <w:r>
                        <w:rPr>
                          <w:rFonts w:hint="eastAsia"/>
                          <w:lang w:eastAsia="ja-JP"/>
                        </w:rPr>
                        <w:t xml:space="preserve">         </w:t>
                      </w:r>
                      <w:r>
                        <w:rPr>
                          <w:rFonts w:hint="eastAsia"/>
                          <w:lang w:eastAsia="ja-JP"/>
                        </w:rPr>
                        <w:tab/>
                        <w:t xml:space="preserve">4. </w:t>
                      </w:r>
                      <w:r>
                        <w:rPr>
                          <w:lang w:eastAsia="ja-JP"/>
                        </w:rPr>
                        <w:t>Identify the operations and system to be computerized based on the presented</w:t>
                      </w:r>
                      <w:r>
                        <w:rPr>
                          <w:rFonts w:hint="eastAsia"/>
                          <w:lang w:eastAsia="ja-JP"/>
                        </w:rPr>
                        <w:t xml:space="preserve"> </w:t>
                      </w:r>
                      <w:r>
                        <w:rPr>
                          <w:lang w:eastAsia="ja-JP"/>
                        </w:rPr>
                        <w:t>computerization plan</w:t>
                      </w:r>
                    </w:p>
                    <w:p w14:paraId="27141458" w14:textId="0DB04D99" w:rsidR="00EC41EF" w:rsidRDefault="00EC41EF" w:rsidP="004E24B5">
                      <w:pPr>
                        <w:spacing w:line="180" w:lineRule="exact"/>
                      </w:pPr>
                      <w:r>
                        <w:rPr>
                          <w:rFonts w:hint="eastAsia"/>
                          <w:lang w:eastAsia="ja-JP"/>
                        </w:rPr>
                        <w:t xml:space="preserve">      3. </w:t>
                      </w:r>
                      <w:r>
                        <w:t xml:space="preserve">Investigation and analysis of requirement </w:t>
                      </w:r>
                      <w:r>
                        <w:rPr>
                          <w:rFonts w:hint="eastAsia"/>
                          <w:lang w:eastAsia="ja-JP"/>
                        </w:rPr>
                        <w:tab/>
                      </w:r>
                      <w:r>
                        <w:rPr>
                          <w:rFonts w:hint="eastAsia"/>
                          <w:lang w:eastAsia="ja-JP"/>
                        </w:rPr>
                        <w:tab/>
                      </w:r>
                      <w:r>
                        <w:rPr>
                          <w:rFonts w:hint="eastAsia"/>
                          <w:lang w:eastAsia="ja-JP"/>
                        </w:rPr>
                        <w:tab/>
                      </w:r>
                    </w:p>
                    <w:p w14:paraId="0D241D89" w14:textId="33D06B86" w:rsidR="00EC41EF" w:rsidRDefault="00EC41EF" w:rsidP="004E24B5">
                      <w:pPr>
                        <w:spacing w:line="180" w:lineRule="exact"/>
                      </w:pPr>
                      <w:r>
                        <w:rPr>
                          <w:rFonts w:hint="eastAsia"/>
                          <w:lang w:eastAsia="ja-JP"/>
                        </w:rPr>
                        <w:t xml:space="preserve">        </w:t>
                      </w:r>
                      <w:r>
                        <w:rPr>
                          <w:rFonts w:hint="eastAsia"/>
                          <w:lang w:eastAsia="ja-JP"/>
                        </w:rPr>
                        <w:tab/>
                        <w:t xml:space="preserve"> 4.  </w:t>
                      </w:r>
                      <w:r>
                        <w:t xml:space="preserve">Analyze current system based on system usage/usability/hardware </w:t>
                      </w:r>
                      <w:r>
                        <w:rPr>
                          <w:rFonts w:hint="eastAsia"/>
                          <w:lang w:eastAsia="ja-JP"/>
                        </w:rPr>
                        <w:tab/>
                      </w:r>
                      <w:r>
                        <w:rPr>
                          <w:rFonts w:hint="eastAsia"/>
                          <w:lang w:eastAsia="ja-JP"/>
                        </w:rPr>
                        <w:tab/>
                      </w:r>
                      <w:r>
                        <w:rPr>
                          <w:rFonts w:hint="eastAsia"/>
                          <w:lang w:eastAsia="ja-JP"/>
                        </w:rPr>
                        <w:tab/>
                      </w:r>
                      <w:r>
                        <w:rPr>
                          <w:rFonts w:hint="eastAsia"/>
                          <w:lang w:eastAsia="ja-JP"/>
                        </w:rPr>
                        <w:tab/>
                      </w:r>
                      <w:r>
                        <w:rPr>
                          <w:rFonts w:hint="eastAsia"/>
                          <w:lang w:eastAsia="ja-JP"/>
                        </w:rPr>
                        <w:tab/>
                      </w:r>
                      <w:r>
                        <w:rPr>
                          <w:rFonts w:hint="eastAsia"/>
                          <w:lang w:eastAsia="ja-JP"/>
                        </w:rPr>
                        <w:tab/>
                      </w:r>
                      <w:r>
                        <w:t>configuration/software configuration/data configuration/operation management, etc.</w:t>
                      </w:r>
                    </w:p>
                    <w:p w14:paraId="3D8DC179" w14:textId="1F92B2D2" w:rsidR="00EC41EF" w:rsidRDefault="00EC41EF" w:rsidP="004E24B5">
                      <w:pPr>
                        <w:spacing w:line="180" w:lineRule="exact"/>
                        <w:rPr>
                          <w:lang w:eastAsia="ja-JP"/>
                        </w:rPr>
                      </w:pPr>
                      <w:r>
                        <w:rPr>
                          <w:rFonts w:hint="eastAsia"/>
                          <w:lang w:eastAsia="ja-JP"/>
                        </w:rPr>
                        <w:t xml:space="preserve">        </w:t>
                      </w:r>
                      <w:r>
                        <w:rPr>
                          <w:rFonts w:hint="eastAsia"/>
                          <w:lang w:eastAsia="ja-JP"/>
                        </w:rPr>
                        <w:tab/>
                        <w:t xml:space="preserve"> 4. </w:t>
                      </w:r>
                      <w:r>
                        <w:t>Establish and investigate items for understanding other functions and systems linked to</w:t>
                      </w:r>
                      <w:r>
                        <w:rPr>
                          <w:rFonts w:hint="eastAsia"/>
                          <w:lang w:eastAsia="ja-JP"/>
                        </w:rPr>
                        <w:t xml:space="preserve"> </w:t>
                      </w:r>
                      <w:r>
                        <w:t xml:space="preserve">the target </w:t>
                      </w:r>
                      <w:r>
                        <w:rPr>
                          <w:rFonts w:hint="eastAsia"/>
                          <w:lang w:eastAsia="ja-JP"/>
                        </w:rPr>
                        <w:tab/>
                      </w:r>
                      <w:r>
                        <w:t>scope in order to clarify the computerization requirements</w:t>
                      </w:r>
                    </w:p>
                    <w:p w14:paraId="02441B59" w14:textId="5F0A5A53" w:rsidR="00EC41EF" w:rsidRDefault="00EC41EF" w:rsidP="004E24B5">
                      <w:pPr>
                        <w:spacing w:line="180" w:lineRule="exact"/>
                      </w:pPr>
                      <w:r>
                        <w:rPr>
                          <w:rFonts w:hint="eastAsia"/>
                          <w:lang w:eastAsia="ja-JP"/>
                        </w:rPr>
                        <w:t xml:space="preserve">        </w:t>
                      </w:r>
                      <w:r>
                        <w:rPr>
                          <w:rFonts w:hint="eastAsia"/>
                          <w:lang w:eastAsia="ja-JP"/>
                        </w:rPr>
                        <w:tab/>
                        <w:t xml:space="preserve"> 4. </w:t>
                      </w:r>
                      <w:r>
                        <w:t>Establish and investigate items for understanding the target scope in order to clarify the</w:t>
                      </w:r>
                      <w:r>
                        <w:rPr>
                          <w:rFonts w:hint="eastAsia"/>
                          <w:lang w:eastAsia="ja-JP"/>
                        </w:rPr>
                        <w:tab/>
                      </w:r>
                      <w:r>
                        <w:t>computerization</w:t>
                      </w:r>
                      <w:r>
                        <w:rPr>
                          <w:rFonts w:hint="eastAsia"/>
                          <w:lang w:eastAsia="ja-JP"/>
                        </w:rPr>
                        <w:t xml:space="preserve"> </w:t>
                      </w:r>
                      <w:r>
                        <w:t>requirements</w:t>
                      </w:r>
                    </w:p>
                    <w:p w14:paraId="0D20C60A" w14:textId="76F030F7" w:rsidR="00EC41EF" w:rsidRDefault="00EC41EF" w:rsidP="004E24B5">
                      <w:pPr>
                        <w:spacing w:line="180" w:lineRule="exact"/>
                        <w:rPr>
                          <w:lang w:eastAsia="ja-JP"/>
                        </w:rPr>
                      </w:pPr>
                      <w:r>
                        <w:rPr>
                          <w:rFonts w:hint="eastAsia"/>
                          <w:lang w:eastAsia="ja-JP"/>
                        </w:rPr>
                        <w:t xml:space="preserve">         </w:t>
                      </w:r>
                      <w:r>
                        <w:rPr>
                          <w:rFonts w:hint="eastAsia"/>
                          <w:lang w:eastAsia="ja-JP"/>
                        </w:rPr>
                        <w:tab/>
                        <w:t xml:space="preserve"> 4. </w:t>
                      </w:r>
                      <w:r>
                        <w:t>Investigate technologies and products that are intended to be used in the</w:t>
                      </w:r>
                      <w:r>
                        <w:rPr>
                          <w:rFonts w:hint="eastAsia"/>
                          <w:lang w:eastAsia="ja-JP"/>
                        </w:rPr>
                        <w:t xml:space="preserve"> </w:t>
                      </w:r>
                      <w:r>
                        <w:t xml:space="preserve">computerization in order to </w:t>
                      </w:r>
                      <w:r>
                        <w:rPr>
                          <w:rFonts w:hint="eastAsia"/>
                          <w:lang w:eastAsia="ja-JP"/>
                        </w:rPr>
                        <w:tab/>
                      </w:r>
                      <w:r>
                        <w:t>understand functions, constraints, and risks</w:t>
                      </w:r>
                    </w:p>
                    <w:p w14:paraId="5874348D" w14:textId="18CEE8B4" w:rsidR="00EC41EF" w:rsidRDefault="00EC41EF" w:rsidP="00467995">
                      <w:pPr>
                        <w:spacing w:line="160" w:lineRule="exact"/>
                        <w:rPr>
                          <w:lang w:eastAsia="ja-JP"/>
                        </w:rPr>
                      </w:pPr>
                      <w:r>
                        <w:rPr>
                          <w:rFonts w:hint="eastAsia"/>
                          <w:lang w:eastAsia="ja-JP"/>
                        </w:rPr>
                        <w:t xml:space="preserve">      3. </w:t>
                      </w:r>
                      <w:r>
                        <w:t xml:space="preserve">Functional requirements definition </w:t>
                      </w:r>
                    </w:p>
                    <w:p w14:paraId="2671FA6A" w14:textId="22AAA4FD"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Define requested functions or requests regarding them in the form of requirements that</w:t>
                      </w:r>
                      <w:r>
                        <w:rPr>
                          <w:rFonts w:hint="eastAsia"/>
                          <w:lang w:eastAsia="ja-JP"/>
                        </w:rPr>
                        <w:t xml:space="preserve"> </w:t>
                      </w:r>
                      <w:r>
                        <w:rPr>
                          <w:lang w:eastAsia="ja-JP"/>
                        </w:rPr>
                        <w:t>a</w:t>
                      </w:r>
                      <w:r>
                        <w:rPr>
                          <w:rFonts w:hint="eastAsia"/>
                          <w:lang w:eastAsia="ja-JP"/>
                        </w:rPr>
                        <w:t xml:space="preserve"> </w:t>
                      </w:r>
                      <w:r>
                        <w:rPr>
                          <w:lang w:eastAsia="ja-JP"/>
                        </w:rPr>
                        <w:t xml:space="preserve">system </w:t>
                      </w:r>
                      <w:r>
                        <w:rPr>
                          <w:rFonts w:hint="eastAsia"/>
                          <w:lang w:eastAsia="ja-JP"/>
                        </w:rPr>
                        <w:tab/>
                      </w:r>
                      <w:r>
                        <w:rPr>
                          <w:lang w:eastAsia="ja-JP"/>
                        </w:rPr>
                        <w:t xml:space="preserve">should </w:t>
                      </w:r>
                      <w:r>
                        <w:rPr>
                          <w:rFonts w:hint="eastAsia"/>
                          <w:lang w:eastAsia="ja-JP"/>
                        </w:rPr>
                        <w:tab/>
                      </w:r>
                      <w:r>
                        <w:rPr>
                          <w:lang w:eastAsia="ja-JP"/>
                        </w:rPr>
                        <w:t>meet</w:t>
                      </w:r>
                    </w:p>
                    <w:p w14:paraId="7DA08906" w14:textId="13CED943" w:rsidR="00EC41EF" w:rsidRDefault="00EC41EF" w:rsidP="00467995">
                      <w:pPr>
                        <w:spacing w:line="160" w:lineRule="exact"/>
                        <w:rPr>
                          <w:lang w:eastAsia="ja-JP"/>
                        </w:rPr>
                      </w:pPr>
                      <w:r>
                        <w:rPr>
                          <w:rFonts w:hint="eastAsia"/>
                          <w:lang w:eastAsia="ja-JP"/>
                        </w:rPr>
                        <w:t xml:space="preserve">        </w:t>
                      </w:r>
                      <w:r>
                        <w:rPr>
                          <w:rFonts w:hint="eastAsia"/>
                          <w:lang w:eastAsia="ja-JP"/>
                        </w:rPr>
                        <w:tab/>
                        <w:t xml:space="preserve"> 4. </w:t>
                      </w:r>
                      <w:r>
                        <w:rPr>
                          <w:lang w:eastAsia="ja-JP"/>
                        </w:rPr>
                        <w:t xml:space="preserve">Actualize usability requirements based on the current system issues and user needs </w:t>
                      </w:r>
                    </w:p>
                    <w:p w14:paraId="2617A0B8" w14:textId="77777777" w:rsidR="00EC41EF" w:rsidRDefault="00EC41EF" w:rsidP="00467995">
                      <w:pPr>
                        <w:spacing w:line="160" w:lineRule="exact"/>
                        <w:rPr>
                          <w:lang w:eastAsia="ja-JP"/>
                        </w:rPr>
                      </w:pPr>
                      <w:r>
                        <w:rPr>
                          <w:rFonts w:hint="eastAsia"/>
                          <w:lang w:eastAsia="ja-JP"/>
                        </w:rPr>
                        <w:tab/>
                        <w:t xml:space="preserve"> 4. </w:t>
                      </w:r>
                      <w:r>
                        <w:rPr>
                          <w:lang w:eastAsia="ja-JP"/>
                        </w:rPr>
                        <w:t>Present an implementation scheme for the functional requirements</w:t>
                      </w:r>
                    </w:p>
                    <w:p w14:paraId="5DDBA797" w14:textId="75F3C909" w:rsidR="00EC41EF" w:rsidRDefault="00EC41EF" w:rsidP="00467995">
                      <w:pPr>
                        <w:spacing w:line="160" w:lineRule="exact"/>
                        <w:rPr>
                          <w:lang w:eastAsia="ja-JP"/>
                        </w:rPr>
                      </w:pPr>
                      <w:r>
                        <w:rPr>
                          <w:rFonts w:hint="eastAsia"/>
                          <w:lang w:eastAsia="ja-JP"/>
                        </w:rPr>
                        <w:tab/>
                        <w:t xml:space="preserve"> 4. </w:t>
                      </w:r>
                      <w:r>
                        <w:rPr>
                          <w:lang w:eastAsia="ja-JP"/>
                        </w:rPr>
                        <w:t>Calculate the cost for implementing functional requirements</w:t>
                      </w:r>
                    </w:p>
                    <w:p w14:paraId="12E92061" w14:textId="247460CC" w:rsidR="00EC41EF" w:rsidRDefault="00EC41EF" w:rsidP="00467995">
                      <w:pPr>
                        <w:spacing w:line="160" w:lineRule="exact"/>
                        <w:rPr>
                          <w:lang w:eastAsia="ja-JP"/>
                        </w:rPr>
                      </w:pPr>
                      <w:r>
                        <w:rPr>
                          <w:rFonts w:hint="eastAsia"/>
                          <w:lang w:eastAsia="ja-JP"/>
                        </w:rPr>
                        <w:tab/>
                        <w:t xml:space="preserve"> 4. </w:t>
                      </w:r>
                      <w:r>
                        <w:rPr>
                          <w:lang w:eastAsia="ja-JP"/>
                        </w:rPr>
                        <w:t>Identify the restrictions related to functional requirements</w:t>
                      </w:r>
                      <w:r>
                        <w:rPr>
                          <w:rFonts w:hint="eastAsia"/>
                          <w:lang w:eastAsia="ja-JP"/>
                        </w:rPr>
                        <w:tab/>
                      </w:r>
                      <w:r>
                        <w:rPr>
                          <w:rFonts w:hint="eastAsia"/>
                          <w:lang w:eastAsia="ja-JP"/>
                        </w:rPr>
                        <w:tab/>
                      </w:r>
                    </w:p>
                    <w:p w14:paraId="2037579D" w14:textId="77777777" w:rsidR="00EC41EF" w:rsidRDefault="00EC41EF" w:rsidP="00467995">
                      <w:pPr>
                        <w:spacing w:line="160" w:lineRule="exact"/>
                        <w:rPr>
                          <w:lang w:eastAsia="ja-JP"/>
                        </w:rPr>
                      </w:pPr>
                      <w:r>
                        <w:rPr>
                          <w:rFonts w:hint="eastAsia"/>
                          <w:lang w:eastAsia="ja-JP"/>
                        </w:rPr>
                        <w:t xml:space="preserve">      3. </w:t>
                      </w:r>
                      <w:r>
                        <w:t>Non-functional requirement definition</w:t>
                      </w:r>
                    </w:p>
                    <w:p w14:paraId="17B85AD4" w14:textId="12BFE17E" w:rsidR="00EC41EF" w:rsidRDefault="00EC41EF" w:rsidP="004E24B5">
                      <w:pPr>
                        <w:spacing w:line="180" w:lineRule="exact"/>
                        <w:rPr>
                          <w:lang w:eastAsia="ja-JP"/>
                        </w:rPr>
                      </w:pPr>
                      <w:r>
                        <w:rPr>
                          <w:rFonts w:hint="eastAsia"/>
                          <w:lang w:eastAsia="ja-JP"/>
                        </w:rPr>
                        <w:tab/>
                        <w:t xml:space="preserve"> 4. Define</w:t>
                      </w:r>
                      <w:r>
                        <w:rPr>
                          <w:lang w:eastAsia="ja-JP"/>
                        </w:rPr>
                        <w:t xml:space="preserve"> requests regarding availability, performance and scalability, operability and</w:t>
                      </w:r>
                      <w:r>
                        <w:rPr>
                          <w:rFonts w:hint="eastAsia"/>
                          <w:lang w:eastAsia="ja-JP"/>
                        </w:rPr>
                        <w:t xml:space="preserve"> </w:t>
                      </w:r>
                      <w:r>
                        <w:rPr>
                          <w:lang w:eastAsia="ja-JP"/>
                        </w:rPr>
                        <w:t xml:space="preserve">maintainability, </w:t>
                      </w:r>
                      <w:r>
                        <w:rPr>
                          <w:rFonts w:hint="eastAsia"/>
                          <w:lang w:eastAsia="ja-JP"/>
                        </w:rPr>
                        <w:tab/>
                        <w:t xml:space="preserve"> </w:t>
                      </w:r>
                      <w:r>
                        <w:rPr>
                          <w:rFonts w:hint="eastAsia"/>
                          <w:lang w:eastAsia="ja-JP"/>
                        </w:rPr>
                        <w:tab/>
                      </w:r>
                      <w:r>
                        <w:rPr>
                          <w:lang w:eastAsia="ja-JP"/>
                        </w:rPr>
                        <w:t xml:space="preserve">portability, security, and system environment and ecology in the form of non-functional requirements </w:t>
                      </w:r>
                      <w:r>
                        <w:rPr>
                          <w:rFonts w:hint="eastAsia"/>
                          <w:lang w:eastAsia="ja-JP"/>
                        </w:rPr>
                        <w:tab/>
                      </w:r>
                      <w:r>
                        <w:rPr>
                          <w:lang w:eastAsia="ja-JP"/>
                        </w:rPr>
                        <w:t>that a system should meet</w:t>
                      </w:r>
                    </w:p>
                    <w:p w14:paraId="168134AF" w14:textId="663A523F" w:rsidR="00EC41EF" w:rsidRDefault="00EC41EF" w:rsidP="00467995">
                      <w:pPr>
                        <w:spacing w:line="160" w:lineRule="exact"/>
                        <w:rPr>
                          <w:lang w:eastAsia="ja-JP"/>
                        </w:rPr>
                      </w:pPr>
                      <w:r>
                        <w:rPr>
                          <w:rFonts w:hint="eastAsia"/>
                          <w:lang w:eastAsia="ja-JP"/>
                        </w:rPr>
                        <w:tab/>
                        <w:t xml:space="preserve"> 4. </w:t>
                      </w:r>
                      <w:r>
                        <w:rPr>
                          <w:lang w:eastAsia="ja-JP"/>
                        </w:rPr>
                        <w:t>Present an implementation scheme for the non-functional requirements</w:t>
                      </w:r>
                    </w:p>
                    <w:p w14:paraId="75CEE3DB" w14:textId="667232EB" w:rsidR="00EC41EF" w:rsidRDefault="00EC41EF" w:rsidP="00467995">
                      <w:pPr>
                        <w:spacing w:line="160" w:lineRule="exact"/>
                        <w:rPr>
                          <w:lang w:eastAsia="ja-JP"/>
                        </w:rPr>
                      </w:pPr>
                      <w:r>
                        <w:rPr>
                          <w:rFonts w:hint="eastAsia"/>
                          <w:lang w:eastAsia="ja-JP"/>
                        </w:rPr>
                        <w:tab/>
                        <w:t xml:space="preserve"> 4. </w:t>
                      </w:r>
                      <w:r>
                        <w:rPr>
                          <w:lang w:eastAsia="ja-JP"/>
                        </w:rPr>
                        <w:t>Calculate the cost for implementing non-functional requirements</w:t>
                      </w:r>
                    </w:p>
                    <w:p w14:paraId="77F616E1" w14:textId="46186120" w:rsidR="00EC41EF" w:rsidRDefault="00EC41EF" w:rsidP="00467995">
                      <w:pPr>
                        <w:spacing w:line="160" w:lineRule="exact"/>
                        <w:rPr>
                          <w:lang w:eastAsia="ja-JP"/>
                        </w:rPr>
                      </w:pPr>
                      <w:r>
                        <w:rPr>
                          <w:rFonts w:hint="eastAsia"/>
                          <w:lang w:eastAsia="ja-JP"/>
                        </w:rPr>
                        <w:tab/>
                        <w:t xml:space="preserve"> 4. </w:t>
                      </w:r>
                      <w:r>
                        <w:rPr>
                          <w:lang w:eastAsia="ja-JP"/>
                        </w:rPr>
                        <w:t>Identify the restrictions related to non-functional requirements</w:t>
                      </w:r>
                    </w:p>
                    <w:p w14:paraId="7D3AF8A6" w14:textId="604E90D5" w:rsidR="00EC41EF" w:rsidRDefault="00EC41EF" w:rsidP="004E24B5">
                      <w:pPr>
                        <w:spacing w:line="180" w:lineRule="exact"/>
                        <w:rPr>
                          <w:lang w:eastAsia="ja-JP"/>
                        </w:rPr>
                      </w:pPr>
                      <w:r>
                        <w:rPr>
                          <w:rFonts w:hint="eastAsia"/>
                          <w:lang w:eastAsia="ja-JP"/>
                        </w:rPr>
                        <w:t xml:space="preserve">      3. </w:t>
                      </w:r>
                      <w:r>
                        <w:t xml:space="preserve">Documentation and review of system requirement </w:t>
                      </w:r>
                    </w:p>
                    <w:p w14:paraId="4054D944" w14:textId="3052D6DA" w:rsidR="00EC41EF" w:rsidRDefault="00EC41EF" w:rsidP="004E24B5">
                      <w:pPr>
                        <w:spacing w:line="180" w:lineRule="exact"/>
                        <w:rPr>
                          <w:lang w:eastAsia="ja-JP"/>
                        </w:rPr>
                      </w:pPr>
                      <w:r>
                        <w:rPr>
                          <w:rFonts w:hint="eastAsia"/>
                          <w:lang w:eastAsia="ja-JP"/>
                        </w:rPr>
                        <w:tab/>
                        <w:t xml:space="preserve"> 4. </w:t>
                      </w:r>
                      <w:r>
                        <w:rPr>
                          <w:lang w:eastAsia="ja-JP"/>
                        </w:rPr>
                        <w:t>Consolidate computerization targets, objectives, requirements (functional and non-functional)</w:t>
                      </w:r>
                      <w:r>
                        <w:rPr>
                          <w:rFonts w:hint="eastAsia"/>
                          <w:lang w:eastAsia="ja-JP"/>
                        </w:rPr>
                        <w:t xml:space="preserve"> </w:t>
                      </w:r>
                      <w:r>
                        <w:rPr>
                          <w:lang w:eastAsia="ja-JP"/>
                        </w:rPr>
                        <w:t xml:space="preserve">and </w:t>
                      </w:r>
                      <w:r>
                        <w:rPr>
                          <w:rFonts w:hint="eastAsia"/>
                          <w:lang w:eastAsia="ja-JP"/>
                        </w:rPr>
                        <w:tab/>
                      </w:r>
                      <w:r>
                        <w:rPr>
                          <w:lang w:eastAsia="ja-JP"/>
                        </w:rPr>
                        <w:t>constraints in a computerization requirements definition document and</w:t>
                      </w:r>
                      <w:r>
                        <w:rPr>
                          <w:rFonts w:hint="eastAsia"/>
                          <w:lang w:eastAsia="ja-JP"/>
                        </w:rPr>
                        <w:tab/>
                      </w:r>
                      <w:r>
                        <w:rPr>
                          <w:lang w:eastAsia="ja-JP"/>
                        </w:rPr>
                        <w:t>explain them to the</w:t>
                      </w:r>
                      <w:r>
                        <w:rPr>
                          <w:rFonts w:hint="eastAsia"/>
                          <w:lang w:eastAsia="ja-JP"/>
                        </w:rPr>
                        <w:t xml:space="preserve"> </w:t>
                      </w:r>
                      <w:r>
                        <w:rPr>
                          <w:lang w:eastAsia="ja-JP"/>
                        </w:rPr>
                        <w:t xml:space="preserve">relevant </w:t>
                      </w:r>
                      <w:r>
                        <w:rPr>
                          <w:rFonts w:hint="eastAsia"/>
                          <w:lang w:eastAsia="ja-JP"/>
                        </w:rPr>
                        <w:tab/>
                      </w:r>
                      <w:r>
                        <w:rPr>
                          <w:lang w:eastAsia="ja-JP"/>
                        </w:rPr>
                        <w:t>parties</w:t>
                      </w:r>
                    </w:p>
                    <w:p w14:paraId="121FEBFC" w14:textId="750934F2" w:rsidR="00EC41EF" w:rsidRDefault="00EC41EF" w:rsidP="004E24B5">
                      <w:pPr>
                        <w:spacing w:line="180" w:lineRule="exact"/>
                        <w:rPr>
                          <w:lang w:eastAsia="ja-JP"/>
                        </w:rPr>
                      </w:pPr>
                      <w:r>
                        <w:rPr>
                          <w:rFonts w:hint="eastAsia"/>
                          <w:lang w:eastAsia="ja-JP"/>
                        </w:rPr>
                        <w:tab/>
                        <w:t xml:space="preserve"> 4. </w:t>
                      </w:r>
                      <w:r>
                        <w:rPr>
                          <w:lang w:eastAsia="ja-JP"/>
                        </w:rPr>
                        <w:t xml:space="preserve">Evaluate the review results from the relevant parties, and revise the computerization </w:t>
                      </w:r>
                      <w:r>
                        <w:rPr>
                          <w:rFonts w:hint="eastAsia"/>
                          <w:lang w:eastAsia="ja-JP"/>
                        </w:rPr>
                        <w:tab/>
                      </w:r>
                      <w:r>
                        <w:rPr>
                          <w:rFonts w:hint="eastAsia"/>
                          <w:lang w:eastAsia="ja-JP"/>
                        </w:rPr>
                        <w:tab/>
                      </w:r>
                      <w:r>
                        <w:rPr>
                          <w:rFonts w:hint="eastAsia"/>
                          <w:lang w:eastAsia="ja-JP"/>
                        </w:rPr>
                        <w:tab/>
                      </w:r>
                      <w:r>
                        <w:rPr>
                          <w:rFonts w:hint="eastAsia"/>
                          <w:lang w:eastAsia="ja-JP"/>
                        </w:rPr>
                        <w:tab/>
                      </w:r>
                      <w:r>
                        <w:rPr>
                          <w:lang w:eastAsia="ja-JP"/>
                        </w:rPr>
                        <w:t>requirements definition document</w:t>
                      </w:r>
                    </w:p>
                    <w:p w14:paraId="23122A62" w14:textId="7D411A40" w:rsidR="00EC41EF" w:rsidRDefault="00EC41EF" w:rsidP="004E24B5">
                      <w:pPr>
                        <w:spacing w:line="180" w:lineRule="exact"/>
                        <w:rPr>
                          <w:lang w:eastAsia="ja-JP"/>
                        </w:rPr>
                      </w:pPr>
                      <w:r>
                        <w:rPr>
                          <w:rFonts w:hint="eastAsia"/>
                          <w:lang w:eastAsia="ja-JP"/>
                        </w:rPr>
                        <w:tab/>
                        <w:t xml:space="preserve"> 4. </w:t>
                      </w:r>
                      <w:r>
                        <w:rPr>
                          <w:lang w:eastAsia="ja-JP"/>
                        </w:rPr>
                        <w:t>Obtain the consent of relevant parties about the computerization requirements definition</w:t>
                      </w:r>
                      <w:r>
                        <w:rPr>
                          <w:rFonts w:hint="eastAsia"/>
                          <w:lang w:eastAsia="ja-JP"/>
                        </w:rPr>
                        <w:t xml:space="preserve"> </w:t>
                      </w:r>
                      <w:r>
                        <w:rPr>
                          <w:lang w:eastAsia="ja-JP"/>
                        </w:rPr>
                        <w:t xml:space="preserve">document </w:t>
                      </w:r>
                      <w:r>
                        <w:rPr>
                          <w:rFonts w:hint="eastAsia"/>
                          <w:lang w:eastAsia="ja-JP"/>
                        </w:rPr>
                        <w:tab/>
                      </w:r>
                      <w:r>
                        <w:rPr>
                          <w:lang w:eastAsia="ja-JP"/>
                        </w:rPr>
                        <w:t>meeting the contents defined by the computerization plan</w:t>
                      </w:r>
                    </w:p>
                    <w:p w14:paraId="5A61FFD9" w14:textId="54210E24" w:rsidR="00EC41EF" w:rsidRDefault="00EC41EF" w:rsidP="004E24B5">
                      <w:pPr>
                        <w:pStyle w:val="ListParagraph"/>
                        <w:numPr>
                          <w:ilvl w:val="0"/>
                          <w:numId w:val="33"/>
                        </w:numPr>
                        <w:spacing w:line="240" w:lineRule="auto"/>
                        <w:rPr>
                          <w:lang w:eastAsia="ja-JP"/>
                        </w:rPr>
                      </w:pPr>
                    </w:p>
                    <w:p w14:paraId="303B8BEB" w14:textId="23241107" w:rsidR="00EC41EF" w:rsidRDefault="00EC41EF" w:rsidP="00B11330">
                      <w:pPr>
                        <w:spacing w:line="240" w:lineRule="auto"/>
                        <w:rPr>
                          <w:lang w:eastAsia="ja-JP"/>
                        </w:rPr>
                      </w:pPr>
                      <w:r>
                        <w:rPr>
                          <w:rFonts w:hint="eastAsia"/>
                          <w:lang w:eastAsia="ja-JP"/>
                        </w:rPr>
                        <w:t>Note</w:t>
                      </w:r>
                      <w:r>
                        <w:rPr>
                          <w:rFonts w:hint="eastAsia"/>
                          <w:lang w:eastAsia="ja-JP"/>
                        </w:rPr>
                        <w:t>：</w:t>
                      </w:r>
                      <w:r>
                        <w:rPr>
                          <w:rFonts w:hint="eastAsia"/>
                          <w:lang w:eastAsia="ja-JP"/>
                        </w:rPr>
                        <w:t>1=</w:t>
                      </w:r>
                      <w:r w:rsidRPr="009D0715">
                        <w:t xml:space="preserve"> </w:t>
                      </w:r>
                      <w:r w:rsidRPr="009D0715">
                        <w:rPr>
                          <w:lang w:eastAsia="ja-JP"/>
                        </w:rPr>
                        <w:t>Task Major Category</w:t>
                      </w:r>
                      <w:r>
                        <w:rPr>
                          <w:rFonts w:hint="eastAsia"/>
                          <w:lang w:eastAsia="ja-JP"/>
                        </w:rPr>
                        <w:t xml:space="preserve"> , 2=</w:t>
                      </w:r>
                      <w:r w:rsidRPr="009D0715">
                        <w:t xml:space="preserve"> </w:t>
                      </w:r>
                      <w:r w:rsidRPr="009D0715">
                        <w:rPr>
                          <w:lang w:eastAsia="ja-JP"/>
                        </w:rPr>
                        <w:t>Task Middle Category</w:t>
                      </w:r>
                      <w:r>
                        <w:rPr>
                          <w:rFonts w:hint="eastAsia"/>
                          <w:lang w:eastAsia="ja-JP"/>
                        </w:rPr>
                        <w:t>, 3=</w:t>
                      </w:r>
                      <w:r w:rsidRPr="009D0715">
                        <w:t xml:space="preserve"> </w:t>
                      </w:r>
                      <w:r w:rsidRPr="009D0715">
                        <w:rPr>
                          <w:lang w:eastAsia="ja-JP"/>
                        </w:rPr>
                        <w:t>Task Minor Category</w:t>
                      </w:r>
                      <w:r>
                        <w:rPr>
                          <w:rFonts w:hint="eastAsia"/>
                          <w:lang w:eastAsia="ja-JP"/>
                        </w:rPr>
                        <w:t>, 4=Assessment item</w:t>
                      </w:r>
                    </w:p>
                  </w:txbxContent>
                </v:textbox>
              </v:shape>
            </w:pict>
          </mc:Fallback>
        </mc:AlternateContent>
      </w:r>
      <w:r w:rsidR="00D26B4F">
        <w:rPr>
          <w:rFonts w:hint="eastAsia"/>
          <w:lang w:eastAsia="ja-JP"/>
        </w:rPr>
        <w:t>T</w:t>
      </w:r>
      <w:r w:rsidR="00AD4B18">
        <w:rPr>
          <w:rFonts w:hint="eastAsia"/>
          <w:lang w:eastAsia="ja-JP"/>
        </w:rPr>
        <w:t xml:space="preserve">he </w:t>
      </w:r>
      <w:r w:rsidR="00064220">
        <w:rPr>
          <w:lang w:eastAsia="ja-JP"/>
        </w:rPr>
        <w:t xml:space="preserve">corresponding </w:t>
      </w:r>
      <w:r w:rsidR="00636B88">
        <w:rPr>
          <w:rFonts w:hint="eastAsia"/>
          <w:lang w:eastAsia="ja-JP"/>
        </w:rPr>
        <w:t xml:space="preserve">definition in </w:t>
      </w:r>
      <w:r w:rsidR="009A433E">
        <w:rPr>
          <w:lang w:eastAsia="ja-JP"/>
        </w:rPr>
        <w:t xml:space="preserve">the </w:t>
      </w:r>
      <w:r w:rsidR="008933AD" w:rsidRPr="008933AD">
        <w:rPr>
          <w:rFonts w:hint="eastAsia"/>
          <w:lang w:eastAsia="ja-JP"/>
        </w:rPr>
        <w:t>iCD</w:t>
      </w:r>
      <w:r w:rsidR="00AD4B18">
        <w:rPr>
          <w:rFonts w:hint="eastAsia"/>
          <w:lang w:eastAsia="ja-JP"/>
        </w:rPr>
        <w:t xml:space="preserve"> Task </w:t>
      </w:r>
      <w:r w:rsidR="002B72B2">
        <w:rPr>
          <w:rFonts w:hint="eastAsia"/>
          <w:lang w:eastAsia="ja-JP"/>
        </w:rPr>
        <w:t>Dictionary</w:t>
      </w:r>
      <w:r w:rsidR="00AD4B18">
        <w:rPr>
          <w:rFonts w:hint="eastAsia"/>
          <w:lang w:eastAsia="ja-JP"/>
        </w:rPr>
        <w:t xml:space="preserve"> </w:t>
      </w:r>
      <w:r w:rsidR="00D26B4F">
        <w:rPr>
          <w:rFonts w:hint="eastAsia"/>
          <w:lang w:eastAsia="ja-JP"/>
        </w:rPr>
        <w:t xml:space="preserve">is looked </w:t>
      </w:r>
      <w:r w:rsidR="00636B88">
        <w:rPr>
          <w:lang w:eastAsia="ja-JP"/>
        </w:rPr>
        <w:t xml:space="preserve">at </w:t>
      </w:r>
      <w:r w:rsidR="00AD4B18">
        <w:rPr>
          <w:rFonts w:hint="eastAsia"/>
          <w:lang w:eastAsia="ja-JP"/>
        </w:rPr>
        <w:t>in detail</w:t>
      </w:r>
      <w:r w:rsidR="00636B88">
        <w:rPr>
          <w:lang w:eastAsia="ja-JP"/>
        </w:rPr>
        <w:t>:</w:t>
      </w:r>
      <w:r w:rsidR="00636B88">
        <w:rPr>
          <w:rFonts w:hint="eastAsia"/>
          <w:lang w:eastAsia="ja-JP"/>
        </w:rPr>
        <w:t xml:space="preserve"> a</w:t>
      </w:r>
      <w:r w:rsidR="00064220">
        <w:rPr>
          <w:rFonts w:hint="eastAsia"/>
          <w:lang w:eastAsia="ja-JP"/>
        </w:rPr>
        <w:t>s an example, an extract of</w:t>
      </w:r>
      <w:r w:rsidR="00AD4B18">
        <w:rPr>
          <w:rFonts w:hint="eastAsia"/>
          <w:lang w:eastAsia="ja-JP"/>
        </w:rPr>
        <w:t xml:space="preserve"> Layer</w:t>
      </w:r>
      <w:r w:rsidR="00064220">
        <w:rPr>
          <w:lang w:eastAsia="ja-JP"/>
        </w:rPr>
        <w:t xml:space="preserve"> </w:t>
      </w:r>
      <w:r w:rsidR="00AD4B18">
        <w:rPr>
          <w:rFonts w:hint="eastAsia"/>
          <w:lang w:eastAsia="ja-JP"/>
        </w:rPr>
        <w:t>1 S</w:t>
      </w:r>
      <w:r w:rsidR="008933AD" w:rsidRPr="008933AD">
        <w:rPr>
          <w:lang w:eastAsia="ja-JP"/>
        </w:rPr>
        <w:t>ystem Requirements Definition and Architecture Design</w:t>
      </w:r>
      <w:r w:rsidR="00787E8B">
        <w:rPr>
          <w:lang w:eastAsia="ja-JP"/>
        </w:rPr>
        <w:t xml:space="preserve"> </w:t>
      </w:r>
      <w:r w:rsidR="00787E8B" w:rsidRPr="008933AD">
        <w:rPr>
          <w:lang w:eastAsia="ja-JP"/>
        </w:rPr>
        <w:t>(</w:t>
      </w:r>
      <w:r w:rsidR="008933AD" w:rsidRPr="008933AD">
        <w:rPr>
          <w:lang w:eastAsia="ja-JP"/>
        </w:rPr>
        <w:t>Major</w:t>
      </w:r>
      <w:r w:rsidR="00064220">
        <w:rPr>
          <w:lang w:eastAsia="ja-JP"/>
        </w:rPr>
        <w:t xml:space="preserve"> Task</w:t>
      </w:r>
      <w:r w:rsidR="008933AD" w:rsidRPr="008933AD">
        <w:rPr>
          <w:lang w:eastAsia="ja-JP"/>
        </w:rPr>
        <w:t xml:space="preserve"> Category)</w:t>
      </w:r>
      <w:r w:rsidR="00AD4B18">
        <w:rPr>
          <w:rFonts w:hint="eastAsia"/>
          <w:lang w:eastAsia="ja-JP"/>
        </w:rPr>
        <w:t xml:space="preserve"> is expanded </w:t>
      </w:r>
      <w:r w:rsidR="00787E8B">
        <w:rPr>
          <w:lang w:eastAsia="ja-JP"/>
        </w:rPr>
        <w:t xml:space="preserve">to </w:t>
      </w:r>
      <w:r w:rsidR="00787E8B" w:rsidRPr="002B72B2">
        <w:rPr>
          <w:lang w:eastAsia="ja-JP"/>
        </w:rPr>
        <w:t>Layer</w:t>
      </w:r>
      <w:r w:rsidR="00064220">
        <w:rPr>
          <w:lang w:eastAsia="ja-JP"/>
        </w:rPr>
        <w:t xml:space="preserve"> </w:t>
      </w:r>
      <w:r w:rsidR="00787E8B" w:rsidRPr="002B72B2">
        <w:rPr>
          <w:lang w:eastAsia="ja-JP"/>
        </w:rPr>
        <w:t>2 (</w:t>
      </w:r>
      <w:r w:rsidR="002B72B2" w:rsidRPr="002B72B2">
        <w:rPr>
          <w:rFonts w:hint="eastAsia"/>
          <w:lang w:eastAsia="ja-JP"/>
        </w:rPr>
        <w:t>Middle</w:t>
      </w:r>
      <w:r w:rsidR="00064220">
        <w:rPr>
          <w:lang w:eastAsia="ja-JP"/>
        </w:rPr>
        <w:t xml:space="preserve"> Task</w:t>
      </w:r>
      <w:r w:rsidR="002B72B2" w:rsidRPr="002B72B2">
        <w:rPr>
          <w:rFonts w:hint="eastAsia"/>
          <w:lang w:eastAsia="ja-JP"/>
        </w:rPr>
        <w:t xml:space="preserve"> Category), </w:t>
      </w:r>
      <w:r w:rsidR="00787E8B" w:rsidRPr="002B72B2">
        <w:rPr>
          <w:lang w:eastAsia="ja-JP"/>
        </w:rPr>
        <w:t>Layer</w:t>
      </w:r>
      <w:r w:rsidR="00064220">
        <w:rPr>
          <w:lang w:eastAsia="ja-JP"/>
        </w:rPr>
        <w:t xml:space="preserve"> </w:t>
      </w:r>
      <w:r w:rsidR="00787E8B" w:rsidRPr="002B72B2">
        <w:rPr>
          <w:lang w:eastAsia="ja-JP"/>
        </w:rPr>
        <w:t>3 (</w:t>
      </w:r>
      <w:r w:rsidR="002B72B2" w:rsidRPr="002B72B2">
        <w:rPr>
          <w:rFonts w:hint="eastAsia"/>
          <w:lang w:eastAsia="ja-JP"/>
        </w:rPr>
        <w:t xml:space="preserve">Minor </w:t>
      </w:r>
      <w:r w:rsidR="00064220">
        <w:rPr>
          <w:lang w:eastAsia="ja-JP"/>
        </w:rPr>
        <w:t xml:space="preserve">Task </w:t>
      </w:r>
      <w:r w:rsidR="002B72B2" w:rsidRPr="002B72B2">
        <w:rPr>
          <w:rFonts w:hint="eastAsia"/>
          <w:lang w:eastAsia="ja-JP"/>
        </w:rPr>
        <w:t>Category)</w:t>
      </w:r>
      <w:r w:rsidR="00AD4B18">
        <w:rPr>
          <w:rFonts w:hint="eastAsia"/>
          <w:lang w:eastAsia="ja-JP"/>
        </w:rPr>
        <w:t xml:space="preserve"> and </w:t>
      </w:r>
      <w:r w:rsidR="00787E8B">
        <w:rPr>
          <w:lang w:eastAsia="ja-JP"/>
        </w:rPr>
        <w:t>Layer</w:t>
      </w:r>
      <w:r w:rsidR="00064220">
        <w:rPr>
          <w:lang w:eastAsia="ja-JP"/>
        </w:rPr>
        <w:t xml:space="preserve"> </w:t>
      </w:r>
      <w:r w:rsidR="00787E8B">
        <w:rPr>
          <w:lang w:eastAsia="ja-JP"/>
        </w:rPr>
        <w:t>4 (</w:t>
      </w:r>
      <w:r w:rsidR="00467995">
        <w:rPr>
          <w:rFonts w:hint="eastAsia"/>
          <w:lang w:eastAsia="ja-JP"/>
        </w:rPr>
        <w:t>Assessment Item)</w:t>
      </w:r>
      <w:r w:rsidR="00064220">
        <w:rPr>
          <w:rFonts w:hint="eastAsia"/>
          <w:lang w:eastAsia="ja-JP"/>
        </w:rPr>
        <w:t>:</w:t>
      </w:r>
    </w:p>
    <w:p w14:paraId="7F3F96D0" w14:textId="29CE4B8B" w:rsidR="00C466D2" w:rsidRDefault="00C466D2" w:rsidP="00BE3C07">
      <w:pPr>
        <w:rPr>
          <w:lang w:eastAsia="ja-JP"/>
        </w:rPr>
      </w:pPr>
    </w:p>
    <w:p w14:paraId="4589A292" w14:textId="77777777" w:rsidR="00C466D2" w:rsidRDefault="00C466D2" w:rsidP="008933AD">
      <w:pPr>
        <w:spacing w:line="240" w:lineRule="auto"/>
        <w:ind w:left="220"/>
        <w:rPr>
          <w:lang w:eastAsia="ja-JP"/>
        </w:rPr>
      </w:pPr>
    </w:p>
    <w:p w14:paraId="4C2EA25D" w14:textId="77777777" w:rsidR="00C466D2" w:rsidRDefault="00C466D2" w:rsidP="008933AD">
      <w:pPr>
        <w:spacing w:line="240" w:lineRule="auto"/>
        <w:ind w:left="220"/>
        <w:rPr>
          <w:lang w:eastAsia="ja-JP"/>
        </w:rPr>
      </w:pPr>
    </w:p>
    <w:p w14:paraId="3417B622" w14:textId="77777777" w:rsidR="00C466D2" w:rsidRDefault="00C466D2" w:rsidP="008933AD">
      <w:pPr>
        <w:spacing w:line="240" w:lineRule="auto"/>
        <w:ind w:left="220"/>
        <w:rPr>
          <w:lang w:eastAsia="ja-JP"/>
        </w:rPr>
      </w:pPr>
    </w:p>
    <w:p w14:paraId="0CB302DB" w14:textId="77777777" w:rsidR="00C466D2" w:rsidRDefault="00C466D2" w:rsidP="008933AD">
      <w:pPr>
        <w:spacing w:line="240" w:lineRule="auto"/>
        <w:ind w:left="220"/>
        <w:rPr>
          <w:lang w:eastAsia="ja-JP"/>
        </w:rPr>
      </w:pPr>
    </w:p>
    <w:p w14:paraId="4A81507E" w14:textId="77777777" w:rsidR="00C466D2" w:rsidRDefault="00C466D2" w:rsidP="008933AD">
      <w:pPr>
        <w:spacing w:line="240" w:lineRule="auto"/>
        <w:ind w:left="220"/>
        <w:rPr>
          <w:lang w:eastAsia="ja-JP"/>
        </w:rPr>
      </w:pPr>
    </w:p>
    <w:p w14:paraId="5DF9CFCF" w14:textId="77777777" w:rsidR="00C466D2" w:rsidRDefault="00C466D2" w:rsidP="008933AD">
      <w:pPr>
        <w:spacing w:line="240" w:lineRule="auto"/>
        <w:ind w:left="220"/>
        <w:rPr>
          <w:lang w:eastAsia="ja-JP"/>
        </w:rPr>
      </w:pPr>
    </w:p>
    <w:p w14:paraId="53A61077" w14:textId="77777777" w:rsidR="00C466D2" w:rsidRDefault="00C466D2" w:rsidP="008933AD">
      <w:pPr>
        <w:spacing w:line="240" w:lineRule="auto"/>
        <w:ind w:left="220"/>
        <w:rPr>
          <w:lang w:eastAsia="ja-JP"/>
        </w:rPr>
      </w:pPr>
    </w:p>
    <w:p w14:paraId="24D27E06" w14:textId="77777777" w:rsidR="00C466D2" w:rsidRDefault="00C466D2" w:rsidP="008933AD">
      <w:pPr>
        <w:spacing w:line="240" w:lineRule="auto"/>
        <w:ind w:left="220"/>
        <w:rPr>
          <w:lang w:eastAsia="ja-JP"/>
        </w:rPr>
      </w:pPr>
    </w:p>
    <w:p w14:paraId="3A396906" w14:textId="77777777" w:rsidR="00C466D2" w:rsidRDefault="00C466D2" w:rsidP="008933AD">
      <w:pPr>
        <w:spacing w:line="240" w:lineRule="auto"/>
        <w:ind w:left="220"/>
        <w:rPr>
          <w:lang w:eastAsia="ja-JP"/>
        </w:rPr>
      </w:pPr>
    </w:p>
    <w:p w14:paraId="477ED18A" w14:textId="7BB0E5AB" w:rsidR="00C466D2" w:rsidRDefault="00C466D2" w:rsidP="008933AD">
      <w:pPr>
        <w:spacing w:line="240" w:lineRule="auto"/>
        <w:ind w:left="220"/>
        <w:rPr>
          <w:lang w:eastAsia="ja-JP"/>
        </w:rPr>
      </w:pPr>
    </w:p>
    <w:p w14:paraId="6739641C" w14:textId="77777777" w:rsidR="00C466D2" w:rsidRDefault="00C466D2" w:rsidP="008933AD">
      <w:pPr>
        <w:spacing w:line="240" w:lineRule="auto"/>
        <w:ind w:left="220"/>
        <w:rPr>
          <w:lang w:eastAsia="ja-JP"/>
        </w:rPr>
      </w:pPr>
    </w:p>
    <w:p w14:paraId="1FC2833B" w14:textId="77777777" w:rsidR="00C466D2" w:rsidRDefault="00C466D2" w:rsidP="008933AD">
      <w:pPr>
        <w:spacing w:line="240" w:lineRule="auto"/>
        <w:ind w:left="220"/>
        <w:rPr>
          <w:lang w:eastAsia="ja-JP"/>
        </w:rPr>
      </w:pPr>
    </w:p>
    <w:p w14:paraId="043127FC" w14:textId="77777777" w:rsidR="00C466D2" w:rsidRDefault="00C466D2" w:rsidP="008933AD">
      <w:pPr>
        <w:spacing w:line="240" w:lineRule="auto"/>
        <w:ind w:left="220"/>
        <w:rPr>
          <w:lang w:eastAsia="ja-JP"/>
        </w:rPr>
      </w:pPr>
    </w:p>
    <w:p w14:paraId="6CD78ED7" w14:textId="77777777" w:rsidR="00C466D2" w:rsidRDefault="00C466D2" w:rsidP="008933AD">
      <w:pPr>
        <w:spacing w:line="240" w:lineRule="auto"/>
        <w:ind w:left="220"/>
        <w:rPr>
          <w:lang w:eastAsia="ja-JP"/>
        </w:rPr>
      </w:pPr>
    </w:p>
    <w:p w14:paraId="248FB2F6" w14:textId="77777777" w:rsidR="00C466D2" w:rsidRDefault="00C466D2" w:rsidP="008933AD">
      <w:pPr>
        <w:spacing w:line="240" w:lineRule="auto"/>
        <w:ind w:left="220"/>
        <w:rPr>
          <w:lang w:eastAsia="ja-JP"/>
        </w:rPr>
      </w:pPr>
    </w:p>
    <w:p w14:paraId="37D14D93" w14:textId="77777777" w:rsidR="00C466D2" w:rsidRDefault="00C466D2" w:rsidP="008933AD">
      <w:pPr>
        <w:spacing w:line="240" w:lineRule="auto"/>
        <w:ind w:left="220"/>
        <w:rPr>
          <w:lang w:eastAsia="ja-JP"/>
        </w:rPr>
      </w:pPr>
    </w:p>
    <w:p w14:paraId="7399E1CE" w14:textId="77777777" w:rsidR="00C466D2" w:rsidRDefault="00C466D2" w:rsidP="008933AD">
      <w:pPr>
        <w:spacing w:line="240" w:lineRule="auto"/>
        <w:ind w:left="220"/>
        <w:rPr>
          <w:lang w:eastAsia="ja-JP"/>
        </w:rPr>
      </w:pPr>
    </w:p>
    <w:p w14:paraId="7178A121" w14:textId="038472E0" w:rsidR="00C466D2" w:rsidRDefault="00C466D2" w:rsidP="008933AD">
      <w:pPr>
        <w:spacing w:line="240" w:lineRule="auto"/>
        <w:ind w:left="220"/>
        <w:rPr>
          <w:lang w:eastAsia="ja-JP"/>
        </w:rPr>
      </w:pPr>
    </w:p>
    <w:p w14:paraId="4F1A8B5F" w14:textId="77777777" w:rsidR="00467995" w:rsidRDefault="00467995" w:rsidP="008933AD">
      <w:pPr>
        <w:spacing w:line="240" w:lineRule="auto"/>
        <w:ind w:left="220"/>
        <w:rPr>
          <w:lang w:eastAsia="ja-JP"/>
        </w:rPr>
      </w:pPr>
    </w:p>
    <w:p w14:paraId="486189A9" w14:textId="77777777" w:rsidR="00467995" w:rsidRDefault="00467995" w:rsidP="008933AD">
      <w:pPr>
        <w:spacing w:line="240" w:lineRule="auto"/>
        <w:ind w:left="220"/>
        <w:rPr>
          <w:lang w:eastAsia="ja-JP"/>
        </w:rPr>
      </w:pPr>
    </w:p>
    <w:p w14:paraId="60EB038A" w14:textId="77777777" w:rsidR="00467995" w:rsidRDefault="00467995" w:rsidP="008933AD">
      <w:pPr>
        <w:spacing w:line="240" w:lineRule="auto"/>
        <w:ind w:left="220"/>
        <w:rPr>
          <w:lang w:eastAsia="ja-JP"/>
        </w:rPr>
      </w:pPr>
    </w:p>
    <w:p w14:paraId="32F3BB98" w14:textId="77777777" w:rsidR="00467995" w:rsidRDefault="00467995" w:rsidP="008933AD">
      <w:pPr>
        <w:spacing w:line="240" w:lineRule="auto"/>
        <w:ind w:left="220"/>
        <w:rPr>
          <w:lang w:eastAsia="ja-JP"/>
        </w:rPr>
      </w:pPr>
    </w:p>
    <w:p w14:paraId="54DAEB2A" w14:textId="2CA02172" w:rsidR="00467995" w:rsidRDefault="00467995" w:rsidP="008B52B3">
      <w:pPr>
        <w:spacing w:line="240" w:lineRule="auto"/>
        <w:ind w:left="220"/>
        <w:jc w:val="center"/>
        <w:rPr>
          <w:lang w:eastAsia="ja-JP"/>
        </w:rPr>
      </w:pPr>
      <w:r>
        <w:rPr>
          <w:rFonts w:hint="eastAsia"/>
          <w:lang w:eastAsia="ja-JP"/>
        </w:rPr>
        <w:lastRenderedPageBreak/>
        <w:t xml:space="preserve">Figure 3-3. iCD Task </w:t>
      </w:r>
      <w:r w:rsidR="00787E8B">
        <w:rPr>
          <w:lang w:eastAsia="ja-JP"/>
        </w:rPr>
        <w:t>Dictionary:</w:t>
      </w:r>
      <w:r>
        <w:rPr>
          <w:rFonts w:hint="eastAsia"/>
          <w:lang w:eastAsia="ja-JP"/>
        </w:rPr>
        <w:t xml:space="preserve"> </w:t>
      </w:r>
      <w:r w:rsidR="008B52B3">
        <w:rPr>
          <w:rFonts w:hint="eastAsia"/>
          <w:lang w:eastAsia="ja-JP"/>
        </w:rPr>
        <w:t xml:space="preserve">The extract of </w:t>
      </w:r>
      <w:r w:rsidR="00AD4B18">
        <w:rPr>
          <w:lang w:eastAsia="ja-JP"/>
        </w:rPr>
        <w:t>“</w:t>
      </w:r>
      <w:r w:rsidRPr="00467995">
        <w:rPr>
          <w:lang w:eastAsia="ja-JP"/>
        </w:rPr>
        <w:t>System Requirements Definition and Architecture Design</w:t>
      </w:r>
      <w:r w:rsidR="00AD4B18">
        <w:rPr>
          <w:lang w:eastAsia="ja-JP"/>
        </w:rPr>
        <w:t>”</w:t>
      </w:r>
      <w:r w:rsidR="00AD4B18">
        <w:rPr>
          <w:rFonts w:hint="eastAsia"/>
          <w:lang w:eastAsia="ja-JP"/>
        </w:rPr>
        <w:t xml:space="preserve"> </w:t>
      </w:r>
      <w:r w:rsidR="008B52B3">
        <w:rPr>
          <w:rFonts w:hint="eastAsia"/>
          <w:lang w:eastAsia="ja-JP"/>
        </w:rPr>
        <w:t>(Task Major Category)</w:t>
      </w:r>
    </w:p>
    <w:p w14:paraId="20F4E6D5" w14:textId="624CCD96" w:rsidR="00227142" w:rsidRDefault="00AD4B18" w:rsidP="00787E8B">
      <w:pPr>
        <w:rPr>
          <w:lang w:eastAsia="ja-JP"/>
        </w:rPr>
      </w:pPr>
      <w:r>
        <w:rPr>
          <w:rFonts w:hint="eastAsia"/>
          <w:lang w:eastAsia="ja-JP"/>
        </w:rPr>
        <w:t>In conclusion, SFIA Skill</w:t>
      </w:r>
      <w:r w:rsidR="00636B88">
        <w:rPr>
          <w:lang w:eastAsia="ja-JP"/>
        </w:rPr>
        <w:t>s</w:t>
      </w:r>
      <w:r>
        <w:rPr>
          <w:rFonts w:hint="eastAsia"/>
          <w:lang w:eastAsia="ja-JP"/>
        </w:rPr>
        <w:t xml:space="preserve"> correspond</w:t>
      </w:r>
      <w:r w:rsidR="00787E8B">
        <w:rPr>
          <w:rFonts w:hint="eastAsia"/>
          <w:lang w:eastAsia="ja-JP"/>
        </w:rPr>
        <w:t>s</w:t>
      </w:r>
      <w:r>
        <w:rPr>
          <w:rFonts w:hint="eastAsia"/>
          <w:lang w:eastAsia="ja-JP"/>
        </w:rPr>
        <w:t xml:space="preserve"> to</w:t>
      </w:r>
      <w:r w:rsidR="001E49AA">
        <w:rPr>
          <w:lang w:eastAsia="ja-JP"/>
        </w:rPr>
        <w:t xml:space="preserve"> the</w:t>
      </w:r>
      <w:r>
        <w:rPr>
          <w:rFonts w:hint="eastAsia"/>
          <w:lang w:eastAsia="ja-JP"/>
        </w:rPr>
        <w:t xml:space="preserve"> iCD Task Dictionary</w:t>
      </w:r>
      <w:r w:rsidR="00636B88">
        <w:rPr>
          <w:lang w:eastAsia="ja-JP"/>
        </w:rPr>
        <w:t xml:space="preserve"> in that</w:t>
      </w:r>
      <w:r w:rsidR="00636B88">
        <w:rPr>
          <w:rFonts w:hint="eastAsia"/>
          <w:lang w:eastAsia="ja-JP"/>
        </w:rPr>
        <w:t xml:space="preserve"> the</w:t>
      </w:r>
      <w:r w:rsidR="00166C21" w:rsidRPr="004370C4">
        <w:rPr>
          <w:lang w:eastAsia="ja-JP"/>
        </w:rPr>
        <w:t xml:space="preserve"> iCD</w:t>
      </w:r>
      <w:r w:rsidR="004370C4" w:rsidRPr="004370C4">
        <w:rPr>
          <w:lang w:eastAsia="ja-JP"/>
        </w:rPr>
        <w:t xml:space="preserve"> define</w:t>
      </w:r>
      <w:r w:rsidR="00166C21">
        <w:rPr>
          <w:rFonts w:hint="eastAsia"/>
          <w:lang w:eastAsia="ja-JP"/>
        </w:rPr>
        <w:t>s</w:t>
      </w:r>
      <w:r w:rsidR="004370C4" w:rsidRPr="004370C4">
        <w:rPr>
          <w:lang w:eastAsia="ja-JP"/>
        </w:rPr>
        <w:t xml:space="preserve"> </w:t>
      </w:r>
      <w:r w:rsidR="001E49AA">
        <w:rPr>
          <w:lang w:eastAsia="ja-JP"/>
        </w:rPr>
        <w:t>task 'A'</w:t>
      </w:r>
      <w:r w:rsidR="004370C4" w:rsidRPr="004370C4">
        <w:rPr>
          <w:lang w:eastAsia="ja-JP"/>
        </w:rPr>
        <w:t xml:space="preserve"> and SFIA Skill</w:t>
      </w:r>
      <w:r w:rsidR="00636B88">
        <w:rPr>
          <w:lang w:eastAsia="ja-JP"/>
        </w:rPr>
        <w:t>s</w:t>
      </w:r>
      <w:r w:rsidR="004370C4" w:rsidRPr="004370C4">
        <w:rPr>
          <w:lang w:eastAsia="ja-JP"/>
        </w:rPr>
        <w:t xml:space="preserve"> </w:t>
      </w:r>
      <w:r w:rsidR="00166C21">
        <w:rPr>
          <w:rFonts w:hint="eastAsia"/>
          <w:lang w:eastAsia="ja-JP"/>
        </w:rPr>
        <w:t>define</w:t>
      </w:r>
      <w:r w:rsidR="001E49AA">
        <w:rPr>
          <w:lang w:eastAsia="ja-JP"/>
        </w:rPr>
        <w:t>s 'Can do A'</w:t>
      </w:r>
      <w:r w:rsidR="004370C4" w:rsidRPr="004370C4">
        <w:rPr>
          <w:lang w:eastAsia="ja-JP"/>
        </w:rPr>
        <w:t xml:space="preserve"> where </w:t>
      </w:r>
      <w:r w:rsidR="004E24B5">
        <w:rPr>
          <w:rFonts w:hint="eastAsia"/>
          <w:lang w:eastAsia="ja-JP"/>
        </w:rPr>
        <w:t xml:space="preserve">both </w:t>
      </w:r>
      <w:r w:rsidR="004370C4" w:rsidRPr="004370C4">
        <w:rPr>
          <w:lang w:eastAsia="ja-JP"/>
        </w:rPr>
        <w:t xml:space="preserve">A </w:t>
      </w:r>
      <w:r w:rsidR="004E24B5">
        <w:rPr>
          <w:rFonts w:hint="eastAsia"/>
          <w:lang w:eastAsia="ja-JP"/>
        </w:rPr>
        <w:t xml:space="preserve">are </w:t>
      </w:r>
      <w:r w:rsidR="004E24B5">
        <w:rPr>
          <w:lang w:eastAsia="ja-JP"/>
        </w:rPr>
        <w:t xml:space="preserve">completely </w:t>
      </w:r>
      <w:r w:rsidR="004E24B5" w:rsidRPr="004370C4">
        <w:rPr>
          <w:lang w:eastAsia="ja-JP"/>
        </w:rPr>
        <w:t>independent</w:t>
      </w:r>
      <w:r w:rsidR="004370C4" w:rsidRPr="004370C4">
        <w:rPr>
          <w:lang w:eastAsia="ja-JP"/>
        </w:rPr>
        <w:t xml:space="preserve"> of any specific technologies or methodologies</w:t>
      </w:r>
      <w:r w:rsidR="00636B88">
        <w:rPr>
          <w:lang w:eastAsia="ja-JP"/>
        </w:rPr>
        <w:t>,</w:t>
      </w:r>
      <w:r w:rsidR="00166C21">
        <w:rPr>
          <w:rFonts w:hint="eastAsia"/>
          <w:lang w:eastAsia="ja-JP"/>
        </w:rPr>
        <w:t xml:space="preserve"> respectively</w:t>
      </w:r>
      <w:r w:rsidR="004370C4" w:rsidRPr="004370C4">
        <w:rPr>
          <w:lang w:eastAsia="ja-JP"/>
        </w:rPr>
        <w:t xml:space="preserve">. </w:t>
      </w:r>
      <w:r>
        <w:rPr>
          <w:rFonts w:hint="eastAsia"/>
          <w:lang w:eastAsia="ja-JP"/>
        </w:rPr>
        <w:t xml:space="preserve">SFIA uses </w:t>
      </w:r>
      <w:r w:rsidR="00636B88">
        <w:rPr>
          <w:lang w:eastAsia="ja-JP"/>
        </w:rPr>
        <w:t>'</w:t>
      </w:r>
      <w:r>
        <w:rPr>
          <w:rFonts w:hint="eastAsia"/>
          <w:lang w:eastAsia="ja-JP"/>
        </w:rPr>
        <w:t>Skill</w:t>
      </w:r>
      <w:r w:rsidR="00636B88">
        <w:rPr>
          <w:lang w:eastAsia="ja-JP"/>
        </w:rPr>
        <w:t>s'</w:t>
      </w:r>
      <w:r>
        <w:rPr>
          <w:rFonts w:hint="eastAsia"/>
          <w:lang w:eastAsia="ja-JP"/>
        </w:rPr>
        <w:t xml:space="preserve"> </w:t>
      </w:r>
      <w:r w:rsidR="00787E8B">
        <w:rPr>
          <w:rFonts w:hint="eastAsia"/>
          <w:lang w:eastAsia="ja-JP"/>
        </w:rPr>
        <w:t xml:space="preserve">to express competency </w:t>
      </w:r>
      <w:r w:rsidR="004E24B5">
        <w:rPr>
          <w:rFonts w:hint="eastAsia"/>
          <w:lang w:eastAsia="ja-JP"/>
        </w:rPr>
        <w:t>and</w:t>
      </w:r>
      <w:r w:rsidR="00787E8B">
        <w:rPr>
          <w:rFonts w:hint="eastAsia"/>
          <w:lang w:eastAsia="ja-JP"/>
        </w:rPr>
        <w:t xml:space="preserve"> </w:t>
      </w:r>
      <w:r w:rsidR="00636B88">
        <w:rPr>
          <w:lang w:eastAsia="ja-JP"/>
        </w:rPr>
        <w:t xml:space="preserve">the </w:t>
      </w:r>
      <w:r w:rsidR="00787E8B">
        <w:rPr>
          <w:rFonts w:hint="eastAsia"/>
          <w:lang w:eastAsia="ja-JP"/>
        </w:rPr>
        <w:t xml:space="preserve">iCD uses </w:t>
      </w:r>
      <w:r w:rsidR="00636B88">
        <w:rPr>
          <w:lang w:eastAsia="ja-JP"/>
        </w:rPr>
        <w:t>'</w:t>
      </w:r>
      <w:r w:rsidR="00787E8B">
        <w:rPr>
          <w:rFonts w:hint="eastAsia"/>
          <w:lang w:eastAsia="ja-JP"/>
        </w:rPr>
        <w:t>Task</w:t>
      </w:r>
      <w:r w:rsidR="00636B88">
        <w:rPr>
          <w:lang w:eastAsia="ja-JP"/>
        </w:rPr>
        <w:t>'</w:t>
      </w:r>
      <w:r w:rsidR="00787E8B">
        <w:rPr>
          <w:rFonts w:hint="eastAsia"/>
          <w:lang w:eastAsia="ja-JP"/>
        </w:rPr>
        <w:t xml:space="preserve"> to express work independent</w:t>
      </w:r>
      <w:r w:rsidR="004E24B5">
        <w:rPr>
          <w:rFonts w:hint="eastAsia"/>
          <w:lang w:eastAsia="ja-JP"/>
        </w:rPr>
        <w:t>ly</w:t>
      </w:r>
      <w:r w:rsidR="00787E8B">
        <w:rPr>
          <w:rFonts w:hint="eastAsia"/>
          <w:lang w:eastAsia="ja-JP"/>
        </w:rPr>
        <w:t xml:space="preserve"> of</w:t>
      </w:r>
      <w:r w:rsidR="00787E8B" w:rsidRPr="00787E8B">
        <w:t xml:space="preserve"> </w:t>
      </w:r>
      <w:r w:rsidR="00787E8B" w:rsidRPr="00787E8B">
        <w:rPr>
          <w:lang w:eastAsia="ja-JP"/>
        </w:rPr>
        <w:t>any product or technology-specific skills or knowledge, industry experience or qualification</w:t>
      </w:r>
      <w:r w:rsidR="00787E8B">
        <w:rPr>
          <w:lang w:eastAsia="ja-JP"/>
        </w:rPr>
        <w:t>.</w:t>
      </w:r>
    </w:p>
    <w:p w14:paraId="2731CD11" w14:textId="734D4534" w:rsidR="00163D58" w:rsidRPr="001F00DA" w:rsidRDefault="005739B0" w:rsidP="00787E8B">
      <w:pPr>
        <w:rPr>
          <w:u w:val="single"/>
          <w:lang w:eastAsia="ja-JP"/>
        </w:rPr>
      </w:pPr>
      <w:r w:rsidRPr="001F00DA">
        <w:rPr>
          <w:u w:val="single"/>
          <w:lang w:eastAsia="ja-JP"/>
        </w:rPr>
        <w:t xml:space="preserve">SFIA </w:t>
      </w:r>
      <w:r w:rsidR="004E24B5" w:rsidRPr="001F00DA">
        <w:rPr>
          <w:rFonts w:hint="eastAsia"/>
          <w:u w:val="single"/>
          <w:lang w:eastAsia="ja-JP"/>
        </w:rPr>
        <w:t>Skill</w:t>
      </w:r>
      <w:r w:rsidR="00636B88">
        <w:rPr>
          <w:u w:val="single"/>
          <w:lang w:eastAsia="ja-JP"/>
        </w:rPr>
        <w:t>s</w:t>
      </w:r>
      <w:r w:rsidR="004E24B5" w:rsidRPr="001F00DA">
        <w:rPr>
          <w:rFonts w:hint="eastAsia"/>
          <w:u w:val="single"/>
          <w:lang w:eastAsia="ja-JP"/>
        </w:rPr>
        <w:t xml:space="preserve"> </w:t>
      </w:r>
      <w:r w:rsidRPr="001F00DA">
        <w:rPr>
          <w:u w:val="single"/>
          <w:lang w:eastAsia="ja-JP"/>
        </w:rPr>
        <w:t>corresponds</w:t>
      </w:r>
      <w:r w:rsidR="00227142" w:rsidRPr="001F00DA">
        <w:rPr>
          <w:rFonts w:hint="eastAsia"/>
          <w:u w:val="single"/>
          <w:lang w:eastAsia="ja-JP"/>
        </w:rPr>
        <w:t xml:space="preserve"> to</w:t>
      </w:r>
      <w:r w:rsidR="00636B88">
        <w:rPr>
          <w:u w:val="single"/>
          <w:lang w:eastAsia="ja-JP"/>
        </w:rPr>
        <w:t xml:space="preserve"> the</w:t>
      </w:r>
      <w:r w:rsidR="00227142" w:rsidRPr="001F00DA">
        <w:rPr>
          <w:rFonts w:hint="eastAsia"/>
          <w:u w:val="single"/>
          <w:lang w:eastAsia="ja-JP"/>
        </w:rPr>
        <w:t xml:space="preserve"> iCD </w:t>
      </w:r>
      <w:r w:rsidR="004E24B5" w:rsidRPr="001F00DA">
        <w:rPr>
          <w:rFonts w:hint="eastAsia"/>
          <w:u w:val="single"/>
          <w:lang w:eastAsia="ja-JP"/>
        </w:rPr>
        <w:t>Task List</w:t>
      </w:r>
      <w:r w:rsidR="00F003D6">
        <w:rPr>
          <w:u w:val="single"/>
          <w:lang w:eastAsia="ja-JP"/>
        </w:rPr>
        <w:t xml:space="preserve"> but </w:t>
      </w:r>
      <w:r w:rsidR="001F00DA">
        <w:rPr>
          <w:rFonts w:hint="eastAsia"/>
          <w:u w:val="single"/>
          <w:lang w:eastAsia="ja-JP"/>
        </w:rPr>
        <w:t>does</w:t>
      </w:r>
      <w:r w:rsidR="00636B88">
        <w:rPr>
          <w:u w:val="single"/>
          <w:lang w:eastAsia="ja-JP"/>
        </w:rPr>
        <w:t xml:space="preserve"> </w:t>
      </w:r>
      <w:r w:rsidR="001F00DA">
        <w:rPr>
          <w:rFonts w:hint="eastAsia"/>
          <w:u w:val="single"/>
          <w:lang w:eastAsia="ja-JP"/>
        </w:rPr>
        <w:t>n</w:t>
      </w:r>
      <w:r w:rsidR="00636B88">
        <w:rPr>
          <w:u w:val="single"/>
          <w:lang w:eastAsia="ja-JP"/>
        </w:rPr>
        <w:t>o</w:t>
      </w:r>
      <w:r w:rsidR="001F00DA">
        <w:rPr>
          <w:rFonts w:hint="eastAsia"/>
          <w:u w:val="single"/>
          <w:lang w:eastAsia="ja-JP"/>
        </w:rPr>
        <w:t xml:space="preserve">t correspond </w:t>
      </w:r>
      <w:r w:rsidR="00F003D6">
        <w:rPr>
          <w:u w:val="single"/>
          <w:lang w:eastAsia="ja-JP"/>
        </w:rPr>
        <w:t>with</w:t>
      </w:r>
      <w:r w:rsidR="001F00DA">
        <w:rPr>
          <w:rFonts w:hint="eastAsia"/>
          <w:u w:val="single"/>
          <w:lang w:eastAsia="ja-JP"/>
        </w:rPr>
        <w:t xml:space="preserve"> a</w:t>
      </w:r>
      <w:r w:rsidR="00227142" w:rsidRPr="001F00DA">
        <w:rPr>
          <w:rFonts w:hint="eastAsia"/>
          <w:u w:val="single"/>
          <w:lang w:eastAsia="ja-JP"/>
        </w:rPr>
        <w:t>ny other iC</w:t>
      </w:r>
      <w:r w:rsidR="00F003D6">
        <w:rPr>
          <w:rFonts w:hint="eastAsia"/>
          <w:u w:val="single"/>
          <w:lang w:eastAsia="ja-JP"/>
        </w:rPr>
        <w:t>D contents. Therefore</w:t>
      </w:r>
      <w:r w:rsidR="00F003D6">
        <w:rPr>
          <w:u w:val="single"/>
          <w:lang w:eastAsia="ja-JP"/>
        </w:rPr>
        <w:t>,</w:t>
      </w:r>
      <w:r w:rsidR="00F003D6">
        <w:rPr>
          <w:rFonts w:hint="eastAsia"/>
          <w:u w:val="single"/>
          <w:lang w:eastAsia="ja-JP"/>
        </w:rPr>
        <w:t xml:space="preserve"> </w:t>
      </w:r>
      <w:r w:rsidR="00227142" w:rsidRPr="001F00DA">
        <w:rPr>
          <w:rFonts w:hint="eastAsia"/>
          <w:u w:val="single"/>
          <w:lang w:eastAsia="ja-JP"/>
        </w:rPr>
        <w:t>only</w:t>
      </w:r>
      <w:r w:rsidR="00636B88">
        <w:rPr>
          <w:u w:val="single"/>
          <w:lang w:eastAsia="ja-JP"/>
        </w:rPr>
        <w:t xml:space="preserve"> the</w:t>
      </w:r>
      <w:r w:rsidR="00227142" w:rsidRPr="001F00DA">
        <w:rPr>
          <w:rFonts w:hint="eastAsia"/>
          <w:u w:val="single"/>
          <w:lang w:eastAsia="ja-JP"/>
        </w:rPr>
        <w:t xml:space="preserve"> iCD </w:t>
      </w:r>
      <w:r w:rsidR="004E24B5" w:rsidRPr="001F00DA">
        <w:rPr>
          <w:rFonts w:hint="eastAsia"/>
          <w:u w:val="single"/>
          <w:lang w:eastAsia="ja-JP"/>
        </w:rPr>
        <w:t>Task List</w:t>
      </w:r>
      <w:r w:rsidR="00636B88">
        <w:rPr>
          <w:rFonts w:hint="eastAsia"/>
          <w:u w:val="single"/>
          <w:lang w:eastAsia="ja-JP"/>
        </w:rPr>
        <w:t xml:space="preserve"> will be</w:t>
      </w:r>
      <w:r w:rsidR="00227142" w:rsidRPr="001F00DA">
        <w:rPr>
          <w:rFonts w:hint="eastAsia"/>
          <w:u w:val="single"/>
          <w:lang w:eastAsia="ja-JP"/>
        </w:rPr>
        <w:t xml:space="preserve"> discussed </w:t>
      </w:r>
      <w:r w:rsidR="00F003D6">
        <w:rPr>
          <w:u w:val="single"/>
          <w:lang w:eastAsia="ja-JP"/>
        </w:rPr>
        <w:t xml:space="preserve">here </w:t>
      </w:r>
      <w:r w:rsidR="00227142" w:rsidRPr="001F00DA">
        <w:rPr>
          <w:rFonts w:hint="eastAsia"/>
          <w:u w:val="single"/>
          <w:lang w:eastAsia="ja-JP"/>
        </w:rPr>
        <w:t>in comparison with SFIA</w:t>
      </w:r>
      <w:r w:rsidR="008D3757">
        <w:rPr>
          <w:rFonts w:hint="eastAsia"/>
          <w:u w:val="single"/>
          <w:lang w:eastAsia="ja-JP"/>
        </w:rPr>
        <w:t xml:space="preserve"> Skill</w:t>
      </w:r>
      <w:r w:rsidR="00636B88">
        <w:rPr>
          <w:u w:val="single"/>
          <w:lang w:eastAsia="ja-JP"/>
        </w:rPr>
        <w:t>s</w:t>
      </w:r>
      <w:r w:rsidR="00227142" w:rsidRPr="001F00DA">
        <w:rPr>
          <w:rFonts w:hint="eastAsia"/>
          <w:u w:val="single"/>
          <w:lang w:eastAsia="ja-JP"/>
        </w:rPr>
        <w:t>.</w:t>
      </w:r>
      <w:r w:rsidR="004370C4" w:rsidRPr="001F00DA">
        <w:rPr>
          <w:rFonts w:hint="eastAsia"/>
          <w:u w:val="single"/>
          <w:lang w:eastAsia="ja-JP"/>
        </w:rPr>
        <w:t xml:space="preserve">   </w:t>
      </w:r>
      <w:r w:rsidR="004370C4" w:rsidRPr="001F00DA">
        <w:rPr>
          <w:rFonts w:hint="eastAsia"/>
          <w:u w:val="single"/>
          <w:lang w:eastAsia="ja-JP"/>
        </w:rPr>
        <w:t xml:space="preserve">　</w:t>
      </w:r>
    </w:p>
    <w:p w14:paraId="542D293F" w14:textId="5F1CED56" w:rsidR="00787E8B" w:rsidRDefault="00787E8B" w:rsidP="00787E8B">
      <w:pPr>
        <w:keepNext/>
        <w:keepLines/>
        <w:spacing w:before="200" w:after="0"/>
        <w:outlineLvl w:val="2"/>
        <w:rPr>
          <w:lang w:eastAsia="ja-JP"/>
        </w:rPr>
      </w:pPr>
      <w:r w:rsidRPr="00787E8B">
        <w:rPr>
          <w:rFonts w:asciiTheme="majorHAnsi" w:eastAsiaTheme="majorEastAsia" w:hAnsiTheme="majorHAnsi" w:cstheme="majorBidi"/>
          <w:b/>
          <w:bCs/>
          <w:color w:val="4F81BD" w:themeColor="accent1"/>
          <w:lang w:eastAsia="ja-JP"/>
        </w:rPr>
        <w:t>3.2.</w:t>
      </w:r>
      <w:r>
        <w:rPr>
          <w:rFonts w:asciiTheme="majorHAnsi" w:eastAsiaTheme="majorEastAsia" w:hAnsiTheme="majorHAnsi" w:cstheme="majorBidi" w:hint="eastAsia"/>
          <w:b/>
          <w:bCs/>
          <w:color w:val="4F81BD" w:themeColor="accent1"/>
          <w:lang w:eastAsia="ja-JP"/>
        </w:rPr>
        <w:t>2</w:t>
      </w:r>
      <w:r w:rsidRPr="00787E8B">
        <w:rPr>
          <w:rFonts w:asciiTheme="majorHAnsi" w:eastAsiaTheme="majorEastAsia" w:hAnsiTheme="majorHAnsi" w:cstheme="majorBidi"/>
          <w:b/>
          <w:bCs/>
          <w:color w:val="4F81BD" w:themeColor="accent1"/>
          <w:lang w:eastAsia="ja-JP"/>
        </w:rPr>
        <w:t xml:space="preserve"> SFIA</w:t>
      </w:r>
      <w:r>
        <w:rPr>
          <w:rFonts w:asciiTheme="majorHAnsi" w:eastAsiaTheme="majorEastAsia" w:hAnsiTheme="majorHAnsi" w:cstheme="majorBidi" w:hint="eastAsia"/>
          <w:b/>
          <w:bCs/>
          <w:color w:val="4F81BD" w:themeColor="accent1"/>
          <w:lang w:eastAsia="ja-JP"/>
        </w:rPr>
        <w:t xml:space="preserve"> Skill</w:t>
      </w:r>
      <w:r w:rsidR="00A93E55">
        <w:rPr>
          <w:rFonts w:asciiTheme="majorHAnsi" w:eastAsiaTheme="majorEastAsia" w:hAnsiTheme="majorHAnsi" w:cstheme="majorBidi"/>
          <w:b/>
          <w:bCs/>
          <w:color w:val="4F81BD" w:themeColor="accent1"/>
          <w:lang w:eastAsia="ja-JP"/>
        </w:rPr>
        <w:t>s</w:t>
      </w:r>
      <w:r w:rsidRPr="00787E8B">
        <w:rPr>
          <w:rFonts w:asciiTheme="majorHAnsi" w:eastAsiaTheme="majorEastAsia" w:hAnsiTheme="majorHAnsi" w:cstheme="majorBidi" w:hint="eastAsia"/>
          <w:b/>
          <w:bCs/>
          <w:color w:val="4F81BD" w:themeColor="accent1"/>
          <w:lang w:eastAsia="ja-JP"/>
        </w:rPr>
        <w:t xml:space="preserve"> and</w:t>
      </w:r>
      <w:r w:rsidR="00A93E55">
        <w:rPr>
          <w:rFonts w:asciiTheme="majorHAnsi" w:eastAsiaTheme="majorEastAsia" w:hAnsiTheme="majorHAnsi" w:cstheme="majorBidi"/>
          <w:b/>
          <w:bCs/>
          <w:color w:val="4F81BD" w:themeColor="accent1"/>
          <w:lang w:eastAsia="ja-JP"/>
        </w:rPr>
        <w:t xml:space="preserve"> the</w:t>
      </w:r>
      <w:r w:rsidRPr="00787E8B">
        <w:rPr>
          <w:rFonts w:asciiTheme="majorHAnsi" w:eastAsiaTheme="majorEastAsia" w:hAnsiTheme="majorHAnsi" w:cstheme="majorBidi" w:hint="eastAsia"/>
          <w:b/>
          <w:bCs/>
          <w:color w:val="4F81BD" w:themeColor="accent1"/>
          <w:lang w:eastAsia="ja-JP"/>
        </w:rPr>
        <w:t xml:space="preserve"> iCD </w:t>
      </w:r>
      <w:r>
        <w:rPr>
          <w:rFonts w:asciiTheme="majorHAnsi" w:eastAsiaTheme="majorEastAsia" w:hAnsiTheme="majorHAnsi" w:cstheme="majorBidi" w:hint="eastAsia"/>
          <w:b/>
          <w:bCs/>
          <w:color w:val="4F81BD" w:themeColor="accent1"/>
          <w:lang w:eastAsia="ja-JP"/>
        </w:rPr>
        <w:t xml:space="preserve">Task Dictionary </w:t>
      </w:r>
      <w:r w:rsidR="002146C9">
        <w:rPr>
          <w:rFonts w:asciiTheme="majorHAnsi" w:eastAsiaTheme="majorEastAsia" w:hAnsiTheme="majorHAnsi" w:cstheme="majorBidi" w:hint="eastAsia"/>
          <w:b/>
          <w:bCs/>
          <w:color w:val="4F81BD" w:themeColor="accent1"/>
          <w:lang w:eastAsia="ja-JP"/>
        </w:rPr>
        <w:t>Comparison</w:t>
      </w:r>
      <w:r>
        <w:rPr>
          <w:rFonts w:hint="eastAsia"/>
          <w:lang w:eastAsia="ja-JP"/>
        </w:rPr>
        <w:t xml:space="preserve"> </w:t>
      </w:r>
    </w:p>
    <w:p w14:paraId="0AE953CD" w14:textId="60B10775" w:rsidR="001F00DA" w:rsidRDefault="00A93E55" w:rsidP="001F00DA">
      <w:pPr>
        <w:rPr>
          <w:lang w:eastAsia="ja-JP"/>
        </w:rPr>
      </w:pPr>
      <w:r>
        <w:rPr>
          <w:lang w:eastAsia="ja-JP"/>
        </w:rPr>
        <w:t>A</w:t>
      </w:r>
      <w:r w:rsidR="009F239D">
        <w:rPr>
          <w:rFonts w:hint="eastAsia"/>
          <w:lang w:eastAsia="ja-JP"/>
        </w:rPr>
        <w:t xml:space="preserve"> comparison between SFIA Skill</w:t>
      </w:r>
      <w:r>
        <w:rPr>
          <w:lang w:eastAsia="ja-JP"/>
        </w:rPr>
        <w:t>s</w:t>
      </w:r>
      <w:r w:rsidR="009F239D">
        <w:rPr>
          <w:rFonts w:hint="eastAsia"/>
          <w:lang w:eastAsia="ja-JP"/>
        </w:rPr>
        <w:t xml:space="preserve"> and </w:t>
      </w:r>
      <w:r>
        <w:rPr>
          <w:lang w:eastAsia="ja-JP"/>
        </w:rPr>
        <w:t xml:space="preserve">the </w:t>
      </w:r>
      <w:r w:rsidR="004E24B5">
        <w:rPr>
          <w:rFonts w:hint="eastAsia"/>
          <w:lang w:eastAsia="ja-JP"/>
        </w:rPr>
        <w:t xml:space="preserve">iCD </w:t>
      </w:r>
      <w:r w:rsidR="009F239D">
        <w:rPr>
          <w:rFonts w:hint="eastAsia"/>
          <w:lang w:eastAsia="ja-JP"/>
        </w:rPr>
        <w:t xml:space="preserve">Task list in </w:t>
      </w:r>
      <w:r>
        <w:rPr>
          <w:lang w:eastAsia="ja-JP"/>
        </w:rPr>
        <w:t xml:space="preserve">the </w:t>
      </w:r>
      <w:r>
        <w:rPr>
          <w:rFonts w:hint="eastAsia"/>
          <w:lang w:eastAsia="ja-JP"/>
        </w:rPr>
        <w:t>Task Dictionary</w:t>
      </w:r>
      <w:r>
        <w:rPr>
          <w:lang w:eastAsia="ja-JP"/>
        </w:rPr>
        <w:t xml:space="preserve"> follows</w:t>
      </w:r>
      <w:r>
        <w:rPr>
          <w:rFonts w:hint="eastAsia"/>
          <w:lang w:eastAsia="ja-JP"/>
        </w:rPr>
        <w:t>:</w:t>
      </w:r>
    </w:p>
    <w:p w14:paraId="21BA6E22" w14:textId="0277F61D" w:rsidR="00AA3D7A" w:rsidRDefault="00AA3D7A" w:rsidP="001F00DA">
      <w:pPr>
        <w:rPr>
          <w:lang w:eastAsia="ja-JP"/>
        </w:rPr>
      </w:pPr>
      <w:r>
        <w:rPr>
          <w:rFonts w:hint="eastAsia"/>
          <w:lang w:eastAsia="ja-JP"/>
        </w:rPr>
        <w:t>Table</w:t>
      </w:r>
      <w:r w:rsidR="00D26B4F">
        <w:rPr>
          <w:rFonts w:hint="eastAsia"/>
          <w:lang w:eastAsia="ja-JP"/>
        </w:rPr>
        <w:t xml:space="preserve"> </w:t>
      </w:r>
      <w:r>
        <w:rPr>
          <w:rFonts w:hint="eastAsia"/>
          <w:lang w:eastAsia="ja-JP"/>
        </w:rPr>
        <w:t>3-2. SFIA Skill</w:t>
      </w:r>
      <w:r w:rsidR="00A93E55">
        <w:rPr>
          <w:lang w:eastAsia="ja-JP"/>
        </w:rPr>
        <w:t>s</w:t>
      </w:r>
      <w:r>
        <w:rPr>
          <w:rFonts w:hint="eastAsia"/>
          <w:lang w:eastAsia="ja-JP"/>
        </w:rPr>
        <w:t xml:space="preserve"> vs iCD Task Dictionary Comparison</w:t>
      </w:r>
    </w:p>
    <w:tbl>
      <w:tblPr>
        <w:tblStyle w:val="TableGrid"/>
        <w:tblW w:w="10027" w:type="dxa"/>
        <w:tblLayout w:type="fixed"/>
        <w:tblLook w:val="04A0" w:firstRow="1" w:lastRow="0" w:firstColumn="1" w:lastColumn="0" w:noHBand="0" w:noVBand="1"/>
      </w:tblPr>
      <w:tblGrid>
        <w:gridCol w:w="1951"/>
        <w:gridCol w:w="2966"/>
        <w:gridCol w:w="240"/>
        <w:gridCol w:w="2039"/>
        <w:gridCol w:w="2831"/>
      </w:tblGrid>
      <w:tr w:rsidR="00F335F4" w14:paraId="3EA5E7C2" w14:textId="170A316F" w:rsidTr="00AA020F">
        <w:tc>
          <w:tcPr>
            <w:tcW w:w="4917" w:type="dxa"/>
            <w:gridSpan w:val="2"/>
          </w:tcPr>
          <w:p w14:paraId="4A4C442E" w14:textId="4F296B82" w:rsidR="00F335F4" w:rsidRPr="00386C06" w:rsidRDefault="00F335F4" w:rsidP="00D43828">
            <w:pPr>
              <w:jc w:val="center"/>
              <w:rPr>
                <w:sz w:val="28"/>
                <w:szCs w:val="28"/>
                <w:lang w:eastAsia="ja-JP"/>
              </w:rPr>
            </w:pPr>
            <w:r w:rsidRPr="00386C06">
              <w:rPr>
                <w:rFonts w:hint="eastAsia"/>
                <w:sz w:val="28"/>
                <w:szCs w:val="28"/>
                <w:lang w:eastAsia="ja-JP"/>
              </w:rPr>
              <w:t>SFIA Skill</w:t>
            </w:r>
            <w:r w:rsidR="00A93E55">
              <w:rPr>
                <w:sz w:val="28"/>
                <w:szCs w:val="28"/>
                <w:lang w:eastAsia="ja-JP"/>
              </w:rPr>
              <w:t>s</w:t>
            </w:r>
          </w:p>
        </w:tc>
        <w:tc>
          <w:tcPr>
            <w:tcW w:w="240" w:type="dxa"/>
          </w:tcPr>
          <w:p w14:paraId="432713D8" w14:textId="56D2A43C" w:rsidR="00F335F4" w:rsidRPr="00386C06" w:rsidRDefault="00F335F4" w:rsidP="00F335F4">
            <w:pPr>
              <w:jc w:val="center"/>
              <w:rPr>
                <w:sz w:val="28"/>
                <w:szCs w:val="28"/>
                <w:lang w:eastAsia="ja-JP"/>
              </w:rPr>
            </w:pPr>
          </w:p>
        </w:tc>
        <w:tc>
          <w:tcPr>
            <w:tcW w:w="4870" w:type="dxa"/>
            <w:gridSpan w:val="2"/>
          </w:tcPr>
          <w:p w14:paraId="7D1725B8" w14:textId="78224C36" w:rsidR="00F335F4" w:rsidRPr="00386C06" w:rsidRDefault="00F335F4" w:rsidP="00D43828">
            <w:pPr>
              <w:jc w:val="center"/>
              <w:rPr>
                <w:sz w:val="28"/>
                <w:szCs w:val="28"/>
                <w:lang w:eastAsia="ja-JP"/>
              </w:rPr>
            </w:pPr>
            <w:r w:rsidRPr="00386C06">
              <w:rPr>
                <w:sz w:val="28"/>
                <w:szCs w:val="28"/>
                <w:lang w:eastAsia="ja-JP"/>
              </w:rPr>
              <w:t>iCD Task List in Task Dictionary</w:t>
            </w:r>
          </w:p>
        </w:tc>
      </w:tr>
      <w:tr w:rsidR="00F335F4" w14:paraId="0A8D9967" w14:textId="4274BF68" w:rsidTr="008E4DCF">
        <w:trPr>
          <w:trHeight w:val="491"/>
        </w:trPr>
        <w:tc>
          <w:tcPr>
            <w:tcW w:w="1951" w:type="dxa"/>
            <w:vAlign w:val="center"/>
          </w:tcPr>
          <w:p w14:paraId="7DB8D7C3" w14:textId="04C14114" w:rsidR="00F335F4" w:rsidRPr="002146C9" w:rsidRDefault="00F335F4" w:rsidP="002146C9">
            <w:pPr>
              <w:jc w:val="center"/>
              <w:rPr>
                <w:rFonts w:ascii="Arial" w:hAnsi="Arial" w:cs="Arial"/>
                <w:sz w:val="24"/>
                <w:szCs w:val="24"/>
                <w:lang w:eastAsia="ja-JP"/>
              </w:rPr>
            </w:pPr>
            <w:r w:rsidRPr="002146C9">
              <w:rPr>
                <w:rFonts w:ascii="Arial" w:hAnsi="Arial" w:cs="Arial" w:hint="eastAsia"/>
                <w:sz w:val="24"/>
                <w:szCs w:val="24"/>
                <w:lang w:eastAsia="ja-JP"/>
              </w:rPr>
              <w:t>Component</w:t>
            </w:r>
          </w:p>
        </w:tc>
        <w:tc>
          <w:tcPr>
            <w:tcW w:w="2966" w:type="dxa"/>
            <w:vAlign w:val="center"/>
          </w:tcPr>
          <w:p w14:paraId="373A4F53" w14:textId="29AC1899" w:rsidR="00F335F4" w:rsidRPr="002146C9" w:rsidRDefault="00F335F4" w:rsidP="002146C9">
            <w:pPr>
              <w:jc w:val="center"/>
              <w:rPr>
                <w:rFonts w:ascii="Arial" w:hAnsi="Arial" w:cs="Arial"/>
                <w:sz w:val="24"/>
                <w:szCs w:val="24"/>
                <w:lang w:eastAsia="ja-JP"/>
              </w:rPr>
            </w:pPr>
            <w:r w:rsidRPr="002146C9">
              <w:rPr>
                <w:rFonts w:ascii="Arial" w:hAnsi="Arial" w:cs="Arial" w:hint="eastAsia"/>
                <w:sz w:val="24"/>
                <w:szCs w:val="24"/>
                <w:lang w:eastAsia="ja-JP"/>
              </w:rPr>
              <w:t>Description</w:t>
            </w:r>
          </w:p>
        </w:tc>
        <w:tc>
          <w:tcPr>
            <w:tcW w:w="240" w:type="dxa"/>
            <w:vAlign w:val="center"/>
          </w:tcPr>
          <w:p w14:paraId="5301E3D1" w14:textId="2D33B48A" w:rsidR="00F335F4" w:rsidRPr="002146C9" w:rsidRDefault="00F335F4" w:rsidP="00F335F4">
            <w:pPr>
              <w:jc w:val="center"/>
              <w:rPr>
                <w:rFonts w:ascii="Arial" w:hAnsi="Arial" w:cs="Arial"/>
                <w:sz w:val="24"/>
                <w:szCs w:val="24"/>
                <w:lang w:eastAsia="ja-JP"/>
              </w:rPr>
            </w:pPr>
          </w:p>
        </w:tc>
        <w:tc>
          <w:tcPr>
            <w:tcW w:w="2039" w:type="dxa"/>
            <w:vAlign w:val="center"/>
          </w:tcPr>
          <w:p w14:paraId="0811DBA8" w14:textId="005DE556" w:rsidR="00F335F4" w:rsidRPr="002146C9" w:rsidRDefault="00F335F4" w:rsidP="002146C9">
            <w:pPr>
              <w:jc w:val="center"/>
              <w:rPr>
                <w:rFonts w:ascii="Arial" w:hAnsi="Arial" w:cs="Arial"/>
                <w:sz w:val="24"/>
                <w:szCs w:val="24"/>
                <w:lang w:eastAsia="ja-JP"/>
              </w:rPr>
            </w:pPr>
            <w:r w:rsidRPr="002146C9">
              <w:rPr>
                <w:rFonts w:ascii="Arial" w:hAnsi="Arial" w:cs="Arial" w:hint="eastAsia"/>
                <w:sz w:val="24"/>
                <w:szCs w:val="24"/>
                <w:lang w:eastAsia="ja-JP"/>
              </w:rPr>
              <w:t>Component</w:t>
            </w:r>
          </w:p>
        </w:tc>
        <w:tc>
          <w:tcPr>
            <w:tcW w:w="2831" w:type="dxa"/>
            <w:vAlign w:val="center"/>
          </w:tcPr>
          <w:p w14:paraId="13DFC822" w14:textId="64255A9B" w:rsidR="00F335F4" w:rsidRPr="002146C9" w:rsidRDefault="00F335F4" w:rsidP="002146C9">
            <w:pPr>
              <w:jc w:val="center"/>
              <w:rPr>
                <w:rFonts w:ascii="Arial" w:hAnsi="Arial" w:cs="Arial"/>
                <w:sz w:val="24"/>
                <w:szCs w:val="24"/>
                <w:lang w:eastAsia="ja-JP"/>
              </w:rPr>
            </w:pPr>
            <w:r w:rsidRPr="002146C9">
              <w:rPr>
                <w:rFonts w:ascii="Arial" w:hAnsi="Arial" w:cs="Arial" w:hint="eastAsia"/>
                <w:sz w:val="24"/>
                <w:szCs w:val="24"/>
                <w:lang w:eastAsia="ja-JP"/>
              </w:rPr>
              <w:t>Description</w:t>
            </w:r>
          </w:p>
        </w:tc>
      </w:tr>
      <w:tr w:rsidR="00F335F4" w14:paraId="7419B228" w14:textId="77777777" w:rsidTr="008E4DCF">
        <w:trPr>
          <w:trHeight w:val="1890"/>
        </w:trPr>
        <w:tc>
          <w:tcPr>
            <w:tcW w:w="1951" w:type="dxa"/>
            <w:vAlign w:val="center"/>
          </w:tcPr>
          <w:p w14:paraId="1D21F670" w14:textId="0DB2DFD7" w:rsidR="00F335F4" w:rsidRPr="001F00DA" w:rsidRDefault="00560049" w:rsidP="00C1258C">
            <w:pPr>
              <w:jc w:val="both"/>
              <w:rPr>
                <w:rFonts w:cs="Arial"/>
                <w:lang w:eastAsia="ja-JP"/>
              </w:rPr>
            </w:pPr>
            <w:r w:rsidRPr="001F00DA">
              <w:rPr>
                <w:rFonts w:cs="Arial" w:hint="eastAsia"/>
                <w:lang w:eastAsia="ja-JP"/>
              </w:rPr>
              <w:t>3</w:t>
            </w:r>
            <w:r w:rsidR="00F335F4" w:rsidRPr="001F00DA">
              <w:rPr>
                <w:rFonts w:cs="Arial"/>
                <w:lang w:eastAsia="ja-JP"/>
              </w:rPr>
              <w:t xml:space="preserve"> layers</w:t>
            </w:r>
          </w:p>
          <w:p w14:paraId="7BE2CAF3" w14:textId="77777777" w:rsidR="00F335F4" w:rsidRPr="001F00DA" w:rsidRDefault="00F335F4" w:rsidP="00C1258C">
            <w:pPr>
              <w:jc w:val="both"/>
              <w:rPr>
                <w:rFonts w:cs="Arial"/>
                <w:lang w:eastAsia="ja-JP"/>
              </w:rPr>
            </w:pPr>
          </w:p>
        </w:tc>
        <w:tc>
          <w:tcPr>
            <w:tcW w:w="2966" w:type="dxa"/>
            <w:vAlign w:val="center"/>
          </w:tcPr>
          <w:p w14:paraId="46977A0F" w14:textId="53821858" w:rsidR="00F335F4"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1</w:t>
            </w:r>
            <w:r w:rsidR="004E24B5" w:rsidRPr="00C16AF1">
              <w:rPr>
                <w:rFonts w:eastAsiaTheme="majorEastAsia" w:cs="Arial"/>
                <w:sz w:val="21"/>
                <w:szCs w:val="21"/>
                <w:vertAlign w:val="superscript"/>
                <w:lang w:eastAsia="ja-JP"/>
              </w:rPr>
              <w:t>st</w:t>
            </w:r>
            <w:r w:rsidR="006E3BE2">
              <w:rPr>
                <w:rFonts w:eastAsiaTheme="majorEastAsia" w:cs="Arial" w:hint="eastAsia"/>
                <w:sz w:val="21"/>
                <w:szCs w:val="21"/>
                <w:vertAlign w:val="superscript"/>
                <w:lang w:eastAsia="ja-JP"/>
              </w:rPr>
              <w:t xml:space="preserve"> </w:t>
            </w:r>
            <w:r w:rsidRPr="00C16AF1">
              <w:rPr>
                <w:rFonts w:eastAsiaTheme="majorEastAsia" w:cs="Arial"/>
                <w:sz w:val="21"/>
                <w:szCs w:val="21"/>
                <w:lang w:eastAsia="ja-JP"/>
              </w:rPr>
              <w:t xml:space="preserve">Layer: </w:t>
            </w:r>
            <w:r w:rsidR="00C16AF1" w:rsidRPr="00C16AF1">
              <w:rPr>
                <w:rFonts w:eastAsiaTheme="majorEastAsia" w:cs="Arial"/>
                <w:sz w:val="21"/>
                <w:szCs w:val="21"/>
                <w:lang w:eastAsia="ja-JP"/>
              </w:rPr>
              <w:t xml:space="preserve">  </w:t>
            </w:r>
            <w:r w:rsidRPr="00C16AF1">
              <w:rPr>
                <w:rFonts w:eastAsiaTheme="majorEastAsia" w:cs="Arial"/>
                <w:sz w:val="21"/>
                <w:szCs w:val="21"/>
                <w:lang w:eastAsia="ja-JP"/>
              </w:rPr>
              <w:t>6 Categories</w:t>
            </w:r>
          </w:p>
          <w:p w14:paraId="2C028654" w14:textId="018B2E76" w:rsidR="00F335F4" w:rsidRDefault="00F335F4" w:rsidP="00C1258C">
            <w:pPr>
              <w:rPr>
                <w:rFonts w:eastAsiaTheme="majorEastAsia" w:cs="Arial"/>
                <w:sz w:val="21"/>
                <w:szCs w:val="21"/>
                <w:lang w:eastAsia="ja-JP"/>
              </w:rPr>
            </w:pPr>
            <w:r w:rsidRPr="00C16AF1">
              <w:rPr>
                <w:rFonts w:eastAsiaTheme="majorEastAsia" w:cs="Arial"/>
                <w:sz w:val="21"/>
                <w:szCs w:val="21"/>
                <w:lang w:eastAsia="ja-JP"/>
              </w:rPr>
              <w:t>2</w:t>
            </w:r>
            <w:r w:rsidRPr="00C16AF1">
              <w:rPr>
                <w:rFonts w:eastAsiaTheme="majorEastAsia" w:cs="Arial"/>
                <w:sz w:val="21"/>
                <w:szCs w:val="21"/>
                <w:vertAlign w:val="superscript"/>
                <w:lang w:eastAsia="ja-JP"/>
              </w:rPr>
              <w:t>nd</w:t>
            </w:r>
            <w:r w:rsidR="00A93E55">
              <w:rPr>
                <w:rFonts w:eastAsiaTheme="majorEastAsia" w:cs="Arial"/>
                <w:sz w:val="21"/>
                <w:szCs w:val="21"/>
                <w:lang w:eastAsia="ja-JP"/>
              </w:rPr>
              <w:t xml:space="preserve"> Layer</w:t>
            </w:r>
            <w:r w:rsidRPr="00C16AF1">
              <w:rPr>
                <w:rFonts w:eastAsiaTheme="majorEastAsia" w:cs="Arial"/>
                <w:sz w:val="21"/>
                <w:szCs w:val="21"/>
                <w:lang w:eastAsia="ja-JP"/>
              </w:rPr>
              <w:t xml:space="preserve">: </w:t>
            </w:r>
            <w:r w:rsidR="006E3BE2">
              <w:rPr>
                <w:rFonts w:eastAsiaTheme="majorEastAsia" w:cs="Arial" w:hint="eastAsia"/>
                <w:sz w:val="21"/>
                <w:szCs w:val="21"/>
                <w:lang w:eastAsia="ja-JP"/>
              </w:rPr>
              <w:t>17</w:t>
            </w:r>
            <w:r w:rsidRPr="00C16AF1">
              <w:rPr>
                <w:rFonts w:eastAsiaTheme="majorEastAsia" w:cs="Arial"/>
                <w:sz w:val="21"/>
                <w:szCs w:val="21"/>
                <w:lang w:eastAsia="ja-JP"/>
              </w:rPr>
              <w:t xml:space="preserve"> Subcategor</w:t>
            </w:r>
            <w:r w:rsidR="006E3BE2">
              <w:rPr>
                <w:rFonts w:eastAsiaTheme="majorEastAsia" w:cs="Arial" w:hint="eastAsia"/>
                <w:sz w:val="21"/>
                <w:szCs w:val="21"/>
                <w:lang w:eastAsia="ja-JP"/>
              </w:rPr>
              <w:t>ies</w:t>
            </w:r>
          </w:p>
          <w:p w14:paraId="1D0F0834" w14:textId="68B89C1C" w:rsidR="006E3BE2" w:rsidRPr="00C16AF1" w:rsidRDefault="006E3BE2" w:rsidP="00C1258C">
            <w:pPr>
              <w:rPr>
                <w:rFonts w:eastAsiaTheme="majorEastAsia" w:cs="Arial"/>
                <w:sz w:val="21"/>
                <w:szCs w:val="21"/>
                <w:lang w:eastAsia="ja-JP"/>
              </w:rPr>
            </w:pPr>
            <w:r>
              <w:rPr>
                <w:rFonts w:eastAsiaTheme="majorEastAsia" w:cs="Arial" w:hint="eastAsia"/>
                <w:sz w:val="21"/>
                <w:szCs w:val="21"/>
                <w:lang w:eastAsia="ja-JP"/>
              </w:rPr>
              <w:t>3</w:t>
            </w:r>
            <w:r w:rsidRPr="006E3BE2">
              <w:rPr>
                <w:rFonts w:eastAsiaTheme="majorEastAsia" w:cs="Arial" w:hint="eastAsia"/>
                <w:sz w:val="21"/>
                <w:szCs w:val="21"/>
                <w:vertAlign w:val="superscript"/>
                <w:lang w:eastAsia="ja-JP"/>
              </w:rPr>
              <w:t>rd</w:t>
            </w:r>
            <w:r>
              <w:rPr>
                <w:rFonts w:eastAsiaTheme="majorEastAsia" w:cs="Arial" w:hint="eastAsia"/>
                <w:sz w:val="21"/>
                <w:szCs w:val="21"/>
                <w:lang w:eastAsia="ja-JP"/>
              </w:rPr>
              <w:t xml:space="preserve"> Layer : 97 skills</w:t>
            </w:r>
            <w:r>
              <w:rPr>
                <w:rFonts w:eastAsiaTheme="majorEastAsia" w:cs="Arial" w:hint="eastAsia"/>
                <w:sz w:val="21"/>
                <w:szCs w:val="21"/>
                <w:lang w:eastAsia="ja-JP"/>
              </w:rPr>
              <w:t xml:space="preserve">　</w:t>
            </w:r>
          </w:p>
          <w:p w14:paraId="4690C8E2" w14:textId="79566EDA" w:rsidR="00F335F4" w:rsidRPr="00C16AF1" w:rsidRDefault="00F335F4" w:rsidP="00C1258C">
            <w:pPr>
              <w:rPr>
                <w:rFonts w:eastAsiaTheme="majorEastAsia" w:cs="Arial"/>
                <w:sz w:val="21"/>
                <w:szCs w:val="21"/>
                <w:lang w:eastAsia="ja-JP"/>
              </w:rPr>
            </w:pPr>
          </w:p>
        </w:tc>
        <w:tc>
          <w:tcPr>
            <w:tcW w:w="240" w:type="dxa"/>
            <w:vAlign w:val="center"/>
          </w:tcPr>
          <w:p w14:paraId="45D9510D" w14:textId="77777777" w:rsidR="00F335F4" w:rsidRDefault="00F335F4" w:rsidP="00C1258C">
            <w:pPr>
              <w:rPr>
                <w:rFonts w:ascii="Arial" w:hAnsi="Arial" w:cs="Arial"/>
                <w:sz w:val="21"/>
                <w:szCs w:val="21"/>
                <w:lang w:eastAsia="ja-JP"/>
              </w:rPr>
            </w:pPr>
          </w:p>
          <w:p w14:paraId="3B7762A3" w14:textId="77777777" w:rsidR="00F335F4" w:rsidRPr="00C1258C" w:rsidRDefault="00F335F4" w:rsidP="00F335F4">
            <w:pPr>
              <w:rPr>
                <w:rFonts w:ascii="Arial" w:hAnsi="Arial" w:cs="Arial"/>
                <w:sz w:val="21"/>
                <w:szCs w:val="21"/>
                <w:lang w:eastAsia="ja-JP"/>
              </w:rPr>
            </w:pPr>
          </w:p>
        </w:tc>
        <w:tc>
          <w:tcPr>
            <w:tcW w:w="2039" w:type="dxa"/>
            <w:vAlign w:val="center"/>
          </w:tcPr>
          <w:p w14:paraId="457D0E7D" w14:textId="77777777" w:rsidR="008E4DCF" w:rsidRPr="001F00DA" w:rsidRDefault="00560049" w:rsidP="00C1258C">
            <w:pPr>
              <w:rPr>
                <w:rFonts w:cs="Arial"/>
                <w:lang w:eastAsia="ja-JP"/>
              </w:rPr>
            </w:pPr>
            <w:r w:rsidRPr="001F00DA">
              <w:rPr>
                <w:rFonts w:cs="Arial"/>
                <w:lang w:eastAsia="ja-JP"/>
              </w:rPr>
              <w:t>Task Categories</w:t>
            </w:r>
          </w:p>
          <w:p w14:paraId="786A7C7B" w14:textId="28367D83" w:rsidR="008E4DCF" w:rsidRPr="001F00DA" w:rsidRDefault="008E4DCF" w:rsidP="008E4DCF">
            <w:pPr>
              <w:jc w:val="center"/>
              <w:rPr>
                <w:rFonts w:cs="Arial"/>
                <w:lang w:eastAsia="ja-JP"/>
              </w:rPr>
            </w:pPr>
            <w:r w:rsidRPr="001F00DA">
              <w:rPr>
                <w:rFonts w:cs="Arial"/>
                <w:lang w:eastAsia="ja-JP"/>
              </w:rPr>
              <w:t>+</w:t>
            </w:r>
          </w:p>
          <w:p w14:paraId="5885E300" w14:textId="69A19F55" w:rsidR="00F335F4" w:rsidRPr="001F00DA" w:rsidRDefault="008E4DCF" w:rsidP="00C1258C">
            <w:pPr>
              <w:rPr>
                <w:rFonts w:cs="Arial"/>
                <w:lang w:eastAsia="ja-JP"/>
              </w:rPr>
            </w:pPr>
            <w:r w:rsidRPr="001F00DA">
              <w:rPr>
                <w:rFonts w:cs="Arial"/>
                <w:lang w:eastAsia="ja-JP"/>
              </w:rPr>
              <w:t>4 layers +</w:t>
            </w:r>
          </w:p>
          <w:p w14:paraId="1AD69939" w14:textId="77777777" w:rsidR="00F335F4" w:rsidRPr="001F00DA" w:rsidRDefault="00F335F4" w:rsidP="00C1258C">
            <w:pPr>
              <w:rPr>
                <w:rFonts w:cs="Arial"/>
                <w:lang w:eastAsia="ja-JP"/>
              </w:rPr>
            </w:pPr>
          </w:p>
        </w:tc>
        <w:tc>
          <w:tcPr>
            <w:tcW w:w="2831" w:type="dxa"/>
            <w:vAlign w:val="center"/>
          </w:tcPr>
          <w:p w14:paraId="696C691C" w14:textId="549AAD6E" w:rsidR="006E3BE2" w:rsidRDefault="008C5F1D" w:rsidP="00C1258C">
            <w:pPr>
              <w:rPr>
                <w:rFonts w:cs="Arial"/>
                <w:sz w:val="21"/>
                <w:szCs w:val="21"/>
                <w:lang w:eastAsia="ja-JP"/>
              </w:rPr>
            </w:pPr>
            <w:r>
              <w:rPr>
                <w:rFonts w:cs="Arial" w:hint="eastAsia"/>
                <w:sz w:val="21"/>
                <w:szCs w:val="21"/>
                <w:lang w:eastAsia="ja-JP"/>
              </w:rPr>
              <w:t xml:space="preserve">X and Y </w:t>
            </w:r>
            <w:r>
              <w:rPr>
                <w:rFonts w:cs="Arial"/>
                <w:sz w:val="21"/>
                <w:szCs w:val="21"/>
                <w:lang w:eastAsia="ja-JP"/>
              </w:rPr>
              <w:t>A</w:t>
            </w:r>
            <w:r w:rsidR="00A93E55">
              <w:rPr>
                <w:rFonts w:cs="Arial" w:hint="eastAsia"/>
                <w:sz w:val="21"/>
                <w:szCs w:val="21"/>
                <w:lang w:eastAsia="ja-JP"/>
              </w:rPr>
              <w:t>xes</w:t>
            </w:r>
            <w:r>
              <w:rPr>
                <w:rFonts w:cs="Arial" w:hint="eastAsia"/>
                <w:sz w:val="21"/>
                <w:szCs w:val="21"/>
                <w:lang w:eastAsia="ja-JP"/>
              </w:rPr>
              <w:t xml:space="preserve">: 3 Task Categories </w:t>
            </w:r>
          </w:p>
          <w:p w14:paraId="2BE7FA7A" w14:textId="623D514F" w:rsidR="00F335F4" w:rsidRPr="00C16AF1" w:rsidRDefault="00F335F4" w:rsidP="00C1258C">
            <w:pPr>
              <w:rPr>
                <w:rFonts w:cs="Arial"/>
                <w:sz w:val="21"/>
                <w:szCs w:val="21"/>
                <w:lang w:eastAsia="ja-JP"/>
              </w:rPr>
            </w:pPr>
            <w:r w:rsidRPr="00C16AF1">
              <w:rPr>
                <w:rFonts w:cs="Arial"/>
                <w:sz w:val="21"/>
                <w:szCs w:val="21"/>
                <w:lang w:eastAsia="ja-JP"/>
              </w:rPr>
              <w:t>1</w:t>
            </w:r>
            <w:r w:rsidR="00C16AF1" w:rsidRPr="00C16AF1">
              <w:rPr>
                <w:rFonts w:cs="Arial"/>
                <w:sz w:val="21"/>
                <w:szCs w:val="21"/>
                <w:vertAlign w:val="superscript"/>
                <w:lang w:eastAsia="ja-JP"/>
              </w:rPr>
              <w:t>st</w:t>
            </w:r>
            <w:r w:rsidR="00A93E55">
              <w:rPr>
                <w:rFonts w:cs="Arial"/>
                <w:sz w:val="21"/>
                <w:szCs w:val="21"/>
                <w:lang w:eastAsia="ja-JP"/>
              </w:rPr>
              <w:t xml:space="preserve"> Layer: 48</w:t>
            </w:r>
            <w:r w:rsidRPr="00C16AF1">
              <w:rPr>
                <w:rFonts w:cs="Arial"/>
                <w:sz w:val="21"/>
                <w:szCs w:val="21"/>
                <w:lang w:eastAsia="ja-JP"/>
              </w:rPr>
              <w:t xml:space="preserve"> Major</w:t>
            </w:r>
            <w:r w:rsidR="00A93E55">
              <w:rPr>
                <w:rFonts w:cs="Arial"/>
                <w:sz w:val="21"/>
                <w:szCs w:val="21"/>
                <w:lang w:eastAsia="ja-JP"/>
              </w:rPr>
              <w:t xml:space="preserve"> Task</w:t>
            </w:r>
          </w:p>
          <w:p w14:paraId="380D177C" w14:textId="77777777" w:rsidR="00F335F4" w:rsidRPr="00C16AF1" w:rsidRDefault="00F335F4" w:rsidP="00C1258C">
            <w:pPr>
              <w:rPr>
                <w:rFonts w:cs="Arial"/>
                <w:sz w:val="21"/>
                <w:szCs w:val="21"/>
                <w:lang w:eastAsia="ja-JP"/>
              </w:rPr>
            </w:pPr>
            <w:r w:rsidRPr="00C16AF1">
              <w:rPr>
                <w:rFonts w:cs="Arial"/>
                <w:sz w:val="21"/>
                <w:szCs w:val="21"/>
                <w:lang w:eastAsia="ja-JP"/>
              </w:rPr>
              <w:t>Category</w:t>
            </w:r>
            <w:r w:rsidRPr="00C16AF1">
              <w:rPr>
                <w:rFonts w:cs="Arial"/>
                <w:sz w:val="21"/>
                <w:szCs w:val="21"/>
                <w:lang w:eastAsia="ja-JP"/>
              </w:rPr>
              <w:t xml:space="preserve">　　</w:t>
            </w:r>
          </w:p>
          <w:p w14:paraId="694AB9A0" w14:textId="05E02601" w:rsidR="00F335F4" w:rsidRPr="00C16AF1" w:rsidRDefault="00F335F4" w:rsidP="00C1258C">
            <w:pPr>
              <w:rPr>
                <w:rFonts w:cs="Arial"/>
                <w:sz w:val="21"/>
                <w:szCs w:val="21"/>
                <w:lang w:eastAsia="ja-JP"/>
              </w:rPr>
            </w:pPr>
            <w:r w:rsidRPr="00C16AF1">
              <w:rPr>
                <w:rFonts w:cs="Arial"/>
                <w:sz w:val="21"/>
                <w:szCs w:val="21"/>
                <w:lang w:eastAsia="ja-JP"/>
              </w:rPr>
              <w:t>2</w:t>
            </w:r>
            <w:r w:rsidRPr="00C16AF1">
              <w:rPr>
                <w:rFonts w:cs="Arial"/>
                <w:sz w:val="21"/>
                <w:szCs w:val="21"/>
                <w:vertAlign w:val="superscript"/>
                <w:lang w:eastAsia="ja-JP"/>
              </w:rPr>
              <w:t>nd</w:t>
            </w:r>
            <w:r w:rsidR="00A93E55">
              <w:rPr>
                <w:rFonts w:cs="Arial"/>
                <w:sz w:val="21"/>
                <w:szCs w:val="21"/>
                <w:lang w:eastAsia="ja-JP"/>
              </w:rPr>
              <w:t xml:space="preserve"> Layer :</w:t>
            </w:r>
            <w:r w:rsidRPr="00C16AF1">
              <w:rPr>
                <w:rFonts w:cs="Arial"/>
                <w:sz w:val="21"/>
                <w:szCs w:val="21"/>
                <w:lang w:eastAsia="ja-JP"/>
              </w:rPr>
              <w:t xml:space="preserve">Middle </w:t>
            </w:r>
            <w:r w:rsidR="00A93E55">
              <w:rPr>
                <w:rFonts w:cs="Arial"/>
                <w:sz w:val="21"/>
                <w:szCs w:val="21"/>
                <w:lang w:eastAsia="ja-JP"/>
              </w:rPr>
              <w:t xml:space="preserve">Task </w:t>
            </w:r>
            <w:r w:rsidRPr="00C16AF1">
              <w:rPr>
                <w:rFonts w:cs="Arial"/>
                <w:sz w:val="21"/>
                <w:szCs w:val="21"/>
                <w:lang w:eastAsia="ja-JP"/>
              </w:rPr>
              <w:t>Category(</w:t>
            </w:r>
            <w:r w:rsidRPr="00C16AF1">
              <w:rPr>
                <w:rFonts w:ascii="ＭＳ ゴシック" w:eastAsia="ＭＳ ゴシック" w:hAnsi="ＭＳ ゴシック" w:cs="ＭＳ ゴシック" w:hint="eastAsia"/>
                <w:sz w:val="21"/>
                <w:szCs w:val="21"/>
                <w:lang w:eastAsia="ja-JP"/>
              </w:rPr>
              <w:t>≒</w:t>
            </w:r>
            <w:r w:rsidRPr="00C16AF1">
              <w:rPr>
                <w:rFonts w:cs="Arial"/>
                <w:sz w:val="21"/>
                <w:szCs w:val="21"/>
                <w:lang w:eastAsia="ja-JP"/>
              </w:rPr>
              <w:t>200)</w:t>
            </w:r>
          </w:p>
          <w:p w14:paraId="72C01733" w14:textId="49E8D33D" w:rsidR="00F335F4" w:rsidRPr="00C16AF1" w:rsidRDefault="00F335F4" w:rsidP="00C1258C">
            <w:pPr>
              <w:rPr>
                <w:rFonts w:cs="Arial"/>
                <w:sz w:val="21"/>
                <w:szCs w:val="21"/>
                <w:lang w:eastAsia="ja-JP"/>
              </w:rPr>
            </w:pPr>
            <w:r w:rsidRPr="00C16AF1">
              <w:rPr>
                <w:rFonts w:cs="Arial"/>
                <w:sz w:val="21"/>
                <w:szCs w:val="21"/>
                <w:lang w:eastAsia="ja-JP"/>
              </w:rPr>
              <w:t>3</w:t>
            </w:r>
            <w:r w:rsidRPr="00C16AF1">
              <w:rPr>
                <w:rFonts w:cs="Arial"/>
                <w:sz w:val="21"/>
                <w:szCs w:val="21"/>
                <w:vertAlign w:val="superscript"/>
                <w:lang w:eastAsia="ja-JP"/>
              </w:rPr>
              <w:t>rd</w:t>
            </w:r>
            <w:r w:rsidR="00A93E55">
              <w:rPr>
                <w:rFonts w:cs="Arial"/>
                <w:sz w:val="21"/>
                <w:szCs w:val="21"/>
                <w:lang w:eastAsia="ja-JP"/>
              </w:rPr>
              <w:t xml:space="preserve"> Layer :</w:t>
            </w:r>
            <w:r w:rsidRPr="00C16AF1">
              <w:rPr>
                <w:rFonts w:cs="Arial"/>
                <w:sz w:val="21"/>
                <w:szCs w:val="21"/>
                <w:lang w:eastAsia="ja-JP"/>
              </w:rPr>
              <w:t xml:space="preserve"> Minor </w:t>
            </w:r>
            <w:r w:rsidR="00A93E55">
              <w:rPr>
                <w:rFonts w:cs="Arial"/>
                <w:sz w:val="21"/>
                <w:szCs w:val="21"/>
                <w:lang w:eastAsia="ja-JP"/>
              </w:rPr>
              <w:t xml:space="preserve">Task </w:t>
            </w:r>
            <w:r w:rsidRPr="00C16AF1">
              <w:rPr>
                <w:rFonts w:cs="Arial"/>
                <w:sz w:val="21"/>
                <w:szCs w:val="21"/>
                <w:lang w:eastAsia="ja-JP"/>
              </w:rPr>
              <w:t>Category(</w:t>
            </w:r>
            <w:r w:rsidRPr="00C16AF1">
              <w:rPr>
                <w:rFonts w:ascii="ＭＳ ゴシック" w:eastAsia="ＭＳ ゴシック" w:hAnsi="ＭＳ ゴシック" w:cs="ＭＳ ゴシック" w:hint="eastAsia"/>
                <w:sz w:val="21"/>
                <w:szCs w:val="21"/>
                <w:lang w:eastAsia="ja-JP"/>
              </w:rPr>
              <w:t>≒</w:t>
            </w:r>
            <w:r w:rsidRPr="00C16AF1">
              <w:rPr>
                <w:rFonts w:cs="Arial"/>
                <w:sz w:val="21"/>
                <w:szCs w:val="21"/>
                <w:lang w:eastAsia="ja-JP"/>
              </w:rPr>
              <w:t>570)</w:t>
            </w:r>
          </w:p>
          <w:p w14:paraId="6E0FED90" w14:textId="4E46E4D4" w:rsidR="00F335F4" w:rsidRPr="00C16AF1" w:rsidRDefault="00F335F4" w:rsidP="00C1258C">
            <w:pPr>
              <w:rPr>
                <w:rFonts w:cs="Arial"/>
                <w:sz w:val="21"/>
                <w:szCs w:val="21"/>
                <w:lang w:eastAsia="ja-JP"/>
              </w:rPr>
            </w:pPr>
            <w:r w:rsidRPr="00C16AF1">
              <w:rPr>
                <w:rFonts w:cs="Arial"/>
                <w:sz w:val="21"/>
                <w:szCs w:val="21"/>
                <w:lang w:eastAsia="ja-JP"/>
              </w:rPr>
              <w:t>4</w:t>
            </w:r>
            <w:r w:rsidRPr="00C16AF1">
              <w:rPr>
                <w:rFonts w:cs="Arial"/>
                <w:sz w:val="21"/>
                <w:szCs w:val="21"/>
                <w:vertAlign w:val="superscript"/>
                <w:lang w:eastAsia="ja-JP"/>
              </w:rPr>
              <w:t>th</w:t>
            </w:r>
            <w:r w:rsidRPr="00C16AF1">
              <w:rPr>
                <w:rFonts w:cs="Arial"/>
                <w:sz w:val="21"/>
                <w:szCs w:val="21"/>
                <w:lang w:eastAsia="ja-JP"/>
              </w:rPr>
              <w:t xml:space="preserve"> Layer : Assessment item(</w:t>
            </w:r>
            <w:r w:rsidRPr="00C16AF1">
              <w:rPr>
                <w:rFonts w:ascii="ＭＳ ゴシック" w:eastAsia="ＭＳ ゴシック" w:hAnsi="ＭＳ ゴシック" w:cs="ＭＳ ゴシック" w:hint="eastAsia"/>
                <w:sz w:val="21"/>
                <w:szCs w:val="21"/>
                <w:lang w:eastAsia="ja-JP"/>
              </w:rPr>
              <w:t>≒</w:t>
            </w:r>
            <w:r w:rsidRPr="00C16AF1">
              <w:rPr>
                <w:rFonts w:cs="Arial"/>
                <w:sz w:val="21"/>
                <w:szCs w:val="21"/>
                <w:lang w:eastAsia="ja-JP"/>
              </w:rPr>
              <w:t>2200)</w:t>
            </w:r>
          </w:p>
        </w:tc>
      </w:tr>
      <w:tr w:rsidR="00F335F4" w14:paraId="1869E397" w14:textId="11641F4E" w:rsidTr="008E4DCF">
        <w:tc>
          <w:tcPr>
            <w:tcW w:w="1951" w:type="dxa"/>
            <w:vAlign w:val="center"/>
          </w:tcPr>
          <w:p w14:paraId="704422A9" w14:textId="6A197ED5" w:rsidR="00F335F4" w:rsidRPr="001F00DA" w:rsidRDefault="00F335F4" w:rsidP="00C1258C">
            <w:pPr>
              <w:jc w:val="both"/>
              <w:rPr>
                <w:rFonts w:cs="Arial"/>
                <w:lang w:eastAsia="ja-JP"/>
              </w:rPr>
            </w:pPr>
          </w:p>
          <w:p w14:paraId="707A7539" w14:textId="03FC9EB6" w:rsidR="00F335F4" w:rsidRPr="001F00DA" w:rsidRDefault="00F335F4" w:rsidP="00C1258C">
            <w:pPr>
              <w:jc w:val="both"/>
              <w:rPr>
                <w:rFonts w:cs="Arial"/>
                <w:lang w:eastAsia="ja-JP"/>
              </w:rPr>
            </w:pPr>
            <w:r w:rsidRPr="001F00DA">
              <w:rPr>
                <w:rFonts w:cs="Arial"/>
                <w:lang w:eastAsia="ja-JP"/>
              </w:rPr>
              <w:t>Category</w:t>
            </w:r>
            <w:r w:rsidR="00A93E55">
              <w:rPr>
                <w:rFonts w:cs="Arial"/>
                <w:lang w:eastAsia="ja-JP"/>
              </w:rPr>
              <w:t xml:space="preserve"> </w:t>
            </w:r>
            <w:r w:rsidR="008E4DCF" w:rsidRPr="001F00DA">
              <w:rPr>
                <w:rFonts w:cs="Arial" w:hint="eastAsia"/>
                <w:lang w:eastAsia="ja-JP"/>
              </w:rPr>
              <w:t>(6)</w:t>
            </w:r>
          </w:p>
          <w:p w14:paraId="7542BB0A" w14:textId="382D92B3" w:rsidR="00F335F4" w:rsidRPr="001F00DA" w:rsidRDefault="00F335F4" w:rsidP="00C1258C">
            <w:pPr>
              <w:jc w:val="both"/>
              <w:rPr>
                <w:rFonts w:cs="Arial"/>
                <w:lang w:eastAsia="ja-JP"/>
              </w:rPr>
            </w:pPr>
          </w:p>
        </w:tc>
        <w:tc>
          <w:tcPr>
            <w:tcW w:w="2966" w:type="dxa"/>
            <w:vMerge w:val="restart"/>
          </w:tcPr>
          <w:p w14:paraId="1C0E586F" w14:textId="7D007782" w:rsidR="00F335F4" w:rsidRPr="00C16AF1" w:rsidRDefault="00F335F4" w:rsidP="001F00DA">
            <w:pPr>
              <w:rPr>
                <w:rFonts w:eastAsiaTheme="majorEastAsia" w:cs="Arial"/>
                <w:sz w:val="21"/>
                <w:szCs w:val="21"/>
                <w:lang w:eastAsia="ja-JP"/>
              </w:rPr>
            </w:pPr>
            <w:r w:rsidRPr="00C16AF1">
              <w:rPr>
                <w:rFonts w:eastAsiaTheme="majorEastAsia" w:cs="Arial"/>
                <w:sz w:val="21"/>
                <w:szCs w:val="21"/>
                <w:lang w:eastAsia="ja-JP"/>
              </w:rPr>
              <w:t>The skills in SFIA are grouped into categories and subcategories for the convenience of users. The grouping is intended to assist people who are incorporating SFIA skills in role profiles or job descriptions, or who are building an organization’s IT competency framework</w:t>
            </w:r>
          </w:p>
        </w:tc>
        <w:tc>
          <w:tcPr>
            <w:tcW w:w="240" w:type="dxa"/>
            <w:vAlign w:val="center"/>
          </w:tcPr>
          <w:p w14:paraId="4AC76A83" w14:textId="77777777" w:rsidR="00F335F4" w:rsidRDefault="00F335F4" w:rsidP="00C1258C">
            <w:pPr>
              <w:rPr>
                <w:rFonts w:ascii="Arial" w:hAnsi="Arial" w:cs="Arial"/>
                <w:sz w:val="21"/>
                <w:szCs w:val="21"/>
                <w:lang w:eastAsia="ja-JP"/>
              </w:rPr>
            </w:pPr>
          </w:p>
          <w:p w14:paraId="12797CC3" w14:textId="77777777" w:rsidR="00F335F4" w:rsidRDefault="00F335F4" w:rsidP="00C1258C">
            <w:pPr>
              <w:rPr>
                <w:rFonts w:ascii="Arial" w:hAnsi="Arial" w:cs="Arial"/>
                <w:sz w:val="21"/>
                <w:szCs w:val="21"/>
                <w:lang w:eastAsia="ja-JP"/>
              </w:rPr>
            </w:pPr>
          </w:p>
          <w:p w14:paraId="6D636014" w14:textId="38147F2B" w:rsidR="00F335F4" w:rsidRPr="00C1258C" w:rsidRDefault="00F335F4" w:rsidP="00F335F4">
            <w:pPr>
              <w:rPr>
                <w:rFonts w:ascii="Arial" w:hAnsi="Arial" w:cs="Arial"/>
                <w:sz w:val="21"/>
                <w:szCs w:val="21"/>
                <w:lang w:eastAsia="ja-JP"/>
              </w:rPr>
            </w:pPr>
          </w:p>
        </w:tc>
        <w:tc>
          <w:tcPr>
            <w:tcW w:w="2039" w:type="dxa"/>
            <w:vAlign w:val="center"/>
          </w:tcPr>
          <w:p w14:paraId="4FA9A37E" w14:textId="77777777" w:rsidR="00F335F4" w:rsidRPr="001F00DA" w:rsidRDefault="00F335F4" w:rsidP="00C1258C">
            <w:pPr>
              <w:rPr>
                <w:rFonts w:cs="Arial"/>
                <w:lang w:eastAsia="ja-JP"/>
              </w:rPr>
            </w:pPr>
          </w:p>
          <w:p w14:paraId="688F09FE" w14:textId="34FA2392" w:rsidR="00F335F4" w:rsidRPr="001F00DA" w:rsidRDefault="00A93E55" w:rsidP="00C1258C">
            <w:pPr>
              <w:rPr>
                <w:rFonts w:cs="Arial"/>
                <w:lang w:eastAsia="ja-JP"/>
              </w:rPr>
            </w:pPr>
            <w:r>
              <w:rPr>
                <w:rFonts w:cs="Arial"/>
                <w:lang w:eastAsia="ja-JP"/>
              </w:rPr>
              <w:t>Task C</w:t>
            </w:r>
            <w:r w:rsidR="00F335F4" w:rsidRPr="001F00DA">
              <w:rPr>
                <w:rFonts w:cs="Arial"/>
                <w:lang w:eastAsia="ja-JP"/>
              </w:rPr>
              <w:t>ategory</w:t>
            </w:r>
            <w:r>
              <w:rPr>
                <w:rFonts w:cs="Arial"/>
                <w:lang w:eastAsia="ja-JP"/>
              </w:rPr>
              <w:t xml:space="preserve"> </w:t>
            </w:r>
            <w:r w:rsidR="008E4DCF" w:rsidRPr="001F00DA">
              <w:rPr>
                <w:rFonts w:cs="Arial"/>
                <w:lang w:eastAsia="ja-JP"/>
              </w:rPr>
              <w:t>(3)</w:t>
            </w:r>
          </w:p>
          <w:p w14:paraId="407F74FC" w14:textId="77777777" w:rsidR="00F335F4" w:rsidRPr="001F00DA" w:rsidRDefault="00F335F4" w:rsidP="00C1258C">
            <w:pPr>
              <w:rPr>
                <w:rFonts w:cs="Arial"/>
                <w:lang w:eastAsia="ja-JP"/>
              </w:rPr>
            </w:pPr>
          </w:p>
        </w:tc>
        <w:tc>
          <w:tcPr>
            <w:tcW w:w="2831" w:type="dxa"/>
          </w:tcPr>
          <w:p w14:paraId="4911B426" w14:textId="2BC0186C" w:rsidR="00F335F4" w:rsidRPr="00C16AF1" w:rsidRDefault="00A93E55" w:rsidP="00A93E55">
            <w:pPr>
              <w:rPr>
                <w:rFonts w:cs="Arial"/>
                <w:sz w:val="21"/>
                <w:szCs w:val="21"/>
                <w:lang w:eastAsia="ja-JP"/>
              </w:rPr>
            </w:pPr>
            <w:r>
              <w:rPr>
                <w:rFonts w:cs="Arial"/>
                <w:sz w:val="21"/>
                <w:szCs w:val="21"/>
                <w:lang w:eastAsia="ja-JP"/>
              </w:rPr>
              <w:t xml:space="preserve">Has </w:t>
            </w:r>
            <w:r w:rsidR="00F335F4" w:rsidRPr="00C16AF1">
              <w:rPr>
                <w:rFonts w:cs="Arial"/>
                <w:sz w:val="21"/>
                <w:szCs w:val="21"/>
                <w:lang w:eastAsia="ja-JP"/>
              </w:rPr>
              <w:t>horizontal axis and vertical axis. The vertical axis shows lifecycle of IT business, horizontal axis shows the tasks supporting the vertical axis tasks.</w:t>
            </w:r>
          </w:p>
        </w:tc>
      </w:tr>
      <w:tr w:rsidR="00F335F4" w14:paraId="7F3B4D08" w14:textId="01AEA8EB" w:rsidTr="001F00DA">
        <w:trPr>
          <w:trHeight w:val="1166"/>
        </w:trPr>
        <w:tc>
          <w:tcPr>
            <w:tcW w:w="1951" w:type="dxa"/>
            <w:vAlign w:val="center"/>
          </w:tcPr>
          <w:p w14:paraId="00F2A9A1" w14:textId="6D70685B" w:rsidR="00F335F4" w:rsidRPr="001F00DA" w:rsidRDefault="00F335F4" w:rsidP="00C1258C">
            <w:pPr>
              <w:jc w:val="both"/>
              <w:rPr>
                <w:rFonts w:cs="Arial"/>
                <w:lang w:eastAsia="ja-JP"/>
              </w:rPr>
            </w:pPr>
          </w:p>
          <w:p w14:paraId="314CE927" w14:textId="0375B8AF" w:rsidR="00F335F4" w:rsidRPr="001F00DA" w:rsidRDefault="00F335F4" w:rsidP="001F00DA">
            <w:pPr>
              <w:jc w:val="both"/>
              <w:rPr>
                <w:rFonts w:cs="Arial"/>
                <w:lang w:eastAsia="ja-JP"/>
              </w:rPr>
            </w:pPr>
            <w:r w:rsidRPr="001F00DA">
              <w:rPr>
                <w:rFonts w:cs="Arial"/>
                <w:lang w:eastAsia="ja-JP"/>
              </w:rPr>
              <w:t>Subcategory</w:t>
            </w:r>
            <w:r w:rsidR="00A93E55">
              <w:rPr>
                <w:rFonts w:cs="Arial"/>
                <w:lang w:eastAsia="ja-JP"/>
              </w:rPr>
              <w:t xml:space="preserve"> </w:t>
            </w:r>
            <w:r w:rsidR="008E4DCF" w:rsidRPr="001F00DA">
              <w:rPr>
                <w:rFonts w:cs="Arial" w:hint="eastAsia"/>
                <w:lang w:eastAsia="ja-JP"/>
              </w:rPr>
              <w:t>(17)</w:t>
            </w:r>
          </w:p>
        </w:tc>
        <w:tc>
          <w:tcPr>
            <w:tcW w:w="2966" w:type="dxa"/>
            <w:vMerge/>
            <w:vAlign w:val="center"/>
          </w:tcPr>
          <w:p w14:paraId="6E995A14" w14:textId="77777777" w:rsidR="00F335F4" w:rsidRPr="00C16AF1" w:rsidRDefault="00F335F4" w:rsidP="00C1258C">
            <w:pPr>
              <w:rPr>
                <w:rFonts w:eastAsiaTheme="majorEastAsia" w:cs="Arial"/>
                <w:sz w:val="21"/>
                <w:szCs w:val="21"/>
                <w:lang w:eastAsia="ja-JP"/>
              </w:rPr>
            </w:pPr>
          </w:p>
        </w:tc>
        <w:tc>
          <w:tcPr>
            <w:tcW w:w="240" w:type="dxa"/>
            <w:vAlign w:val="center"/>
          </w:tcPr>
          <w:p w14:paraId="2AE5AF02" w14:textId="77777777" w:rsidR="00F335F4" w:rsidRDefault="00F335F4" w:rsidP="00C1258C">
            <w:pPr>
              <w:rPr>
                <w:rFonts w:ascii="Arial" w:hAnsi="Arial" w:cs="Arial"/>
                <w:sz w:val="21"/>
                <w:szCs w:val="21"/>
                <w:lang w:eastAsia="ja-JP"/>
              </w:rPr>
            </w:pPr>
          </w:p>
          <w:p w14:paraId="7FB213F6" w14:textId="77777777" w:rsidR="00F335F4" w:rsidRDefault="00F335F4" w:rsidP="00C1258C">
            <w:pPr>
              <w:rPr>
                <w:rFonts w:ascii="Arial" w:hAnsi="Arial" w:cs="Arial"/>
                <w:sz w:val="21"/>
                <w:szCs w:val="21"/>
                <w:lang w:eastAsia="ja-JP"/>
              </w:rPr>
            </w:pPr>
          </w:p>
          <w:p w14:paraId="0C219419" w14:textId="691532A3" w:rsidR="00F335F4" w:rsidRPr="00C1258C" w:rsidRDefault="00F335F4" w:rsidP="00F335F4">
            <w:pPr>
              <w:rPr>
                <w:rFonts w:ascii="Arial" w:hAnsi="Arial" w:cs="Arial"/>
                <w:sz w:val="21"/>
                <w:szCs w:val="21"/>
                <w:lang w:eastAsia="ja-JP"/>
              </w:rPr>
            </w:pPr>
          </w:p>
        </w:tc>
        <w:tc>
          <w:tcPr>
            <w:tcW w:w="2039" w:type="dxa"/>
            <w:vAlign w:val="center"/>
          </w:tcPr>
          <w:p w14:paraId="309309D4" w14:textId="77777777" w:rsidR="00F335F4" w:rsidRPr="001F00DA" w:rsidRDefault="00F335F4" w:rsidP="00C1258C">
            <w:pPr>
              <w:rPr>
                <w:rFonts w:cs="Arial"/>
                <w:lang w:eastAsia="ja-JP"/>
              </w:rPr>
            </w:pPr>
          </w:p>
          <w:p w14:paraId="58932B18" w14:textId="61A75AE1" w:rsidR="00F335F4" w:rsidRPr="001F00DA" w:rsidRDefault="00A93E55" w:rsidP="001F00DA">
            <w:pPr>
              <w:rPr>
                <w:rFonts w:cs="Arial"/>
                <w:lang w:eastAsia="ja-JP"/>
              </w:rPr>
            </w:pPr>
            <w:r>
              <w:rPr>
                <w:rFonts w:cs="Arial"/>
                <w:lang w:eastAsia="ja-JP"/>
              </w:rPr>
              <w:t>M</w:t>
            </w:r>
            <w:r w:rsidR="00F335F4" w:rsidRPr="001F00DA">
              <w:rPr>
                <w:rFonts w:cs="Arial"/>
                <w:lang w:eastAsia="ja-JP"/>
              </w:rPr>
              <w:t>ajor</w:t>
            </w:r>
            <w:r>
              <w:rPr>
                <w:rFonts w:cs="Arial"/>
                <w:lang w:eastAsia="ja-JP"/>
              </w:rPr>
              <w:t xml:space="preserve"> Task</w:t>
            </w:r>
            <w:r w:rsidR="00F335F4" w:rsidRPr="001F00DA">
              <w:rPr>
                <w:rFonts w:cs="Arial"/>
                <w:lang w:eastAsia="ja-JP"/>
              </w:rPr>
              <w:t xml:space="preserve"> category</w:t>
            </w:r>
            <w:r>
              <w:rPr>
                <w:rFonts w:cs="Arial"/>
                <w:lang w:eastAsia="ja-JP"/>
              </w:rPr>
              <w:t xml:space="preserve"> </w:t>
            </w:r>
            <w:r w:rsidR="008E4DCF" w:rsidRPr="001F00DA">
              <w:rPr>
                <w:rFonts w:cs="Arial"/>
                <w:lang w:eastAsia="ja-JP"/>
              </w:rPr>
              <w:t>(48)</w:t>
            </w:r>
          </w:p>
        </w:tc>
        <w:tc>
          <w:tcPr>
            <w:tcW w:w="2831" w:type="dxa"/>
            <w:vAlign w:val="center"/>
          </w:tcPr>
          <w:p w14:paraId="2492EE0E" w14:textId="4031FBBC" w:rsidR="00F335F4" w:rsidRPr="00C16AF1" w:rsidRDefault="00F335F4" w:rsidP="00C1258C">
            <w:pPr>
              <w:rPr>
                <w:rFonts w:cs="Arial"/>
                <w:sz w:val="21"/>
                <w:szCs w:val="21"/>
                <w:lang w:eastAsia="ja-JP"/>
              </w:rPr>
            </w:pPr>
            <w:r w:rsidRPr="00C16AF1">
              <w:rPr>
                <w:rFonts w:cs="Arial"/>
                <w:sz w:val="21"/>
                <w:szCs w:val="21"/>
                <w:lang w:eastAsia="ja-JP"/>
              </w:rPr>
              <w:t>Structure of the organization function</w:t>
            </w:r>
          </w:p>
        </w:tc>
      </w:tr>
      <w:tr w:rsidR="00F335F4" w14:paraId="187BC525" w14:textId="272F9823" w:rsidTr="008E4DCF">
        <w:trPr>
          <w:trHeight w:val="468"/>
        </w:trPr>
        <w:tc>
          <w:tcPr>
            <w:tcW w:w="1951" w:type="dxa"/>
            <w:vAlign w:val="center"/>
          </w:tcPr>
          <w:p w14:paraId="210736D3" w14:textId="5CDA69A7" w:rsidR="00F335F4" w:rsidRPr="001F00DA" w:rsidRDefault="00F335F4" w:rsidP="00C1258C">
            <w:pPr>
              <w:jc w:val="both"/>
              <w:rPr>
                <w:rFonts w:cs="Arial"/>
                <w:lang w:eastAsia="ja-JP"/>
              </w:rPr>
            </w:pPr>
            <w:r w:rsidRPr="001F00DA">
              <w:rPr>
                <w:rFonts w:cs="Arial"/>
                <w:lang w:eastAsia="ja-JP"/>
              </w:rPr>
              <w:t>Skill name</w:t>
            </w:r>
            <w:r w:rsidR="008E4DCF" w:rsidRPr="001F00DA">
              <w:rPr>
                <w:rFonts w:cs="Arial" w:hint="eastAsia"/>
                <w:lang w:eastAsia="ja-JP"/>
              </w:rPr>
              <w:t>(97)</w:t>
            </w:r>
          </w:p>
        </w:tc>
        <w:tc>
          <w:tcPr>
            <w:tcW w:w="2966" w:type="dxa"/>
          </w:tcPr>
          <w:p w14:paraId="2CCF0D5A" w14:textId="0B02C24A" w:rsidR="00F335F4"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The name used for normal reference purpose</w:t>
            </w:r>
          </w:p>
        </w:tc>
        <w:tc>
          <w:tcPr>
            <w:tcW w:w="240" w:type="dxa"/>
            <w:vAlign w:val="center"/>
          </w:tcPr>
          <w:p w14:paraId="1E40013A" w14:textId="0A53AD93" w:rsidR="00F335F4" w:rsidRPr="00C1258C" w:rsidRDefault="00F335F4" w:rsidP="00F335F4">
            <w:pPr>
              <w:rPr>
                <w:rFonts w:ascii="Arial" w:hAnsi="Arial" w:cs="Arial"/>
                <w:sz w:val="21"/>
                <w:szCs w:val="21"/>
                <w:lang w:eastAsia="ja-JP"/>
              </w:rPr>
            </w:pPr>
          </w:p>
        </w:tc>
        <w:tc>
          <w:tcPr>
            <w:tcW w:w="2039" w:type="dxa"/>
            <w:vAlign w:val="center"/>
          </w:tcPr>
          <w:p w14:paraId="588D58CC" w14:textId="2518A39F" w:rsidR="00F335F4" w:rsidRPr="001F00DA" w:rsidRDefault="008E4DCF" w:rsidP="008E4DCF">
            <w:pPr>
              <w:rPr>
                <w:rFonts w:cs="Arial"/>
                <w:lang w:eastAsia="ja-JP"/>
              </w:rPr>
            </w:pPr>
            <w:r w:rsidRPr="001F00DA">
              <w:rPr>
                <w:rFonts w:cs="Arial"/>
                <w:lang w:eastAsia="ja-JP"/>
              </w:rPr>
              <w:t>M</w:t>
            </w:r>
            <w:r w:rsidR="00F335F4" w:rsidRPr="001F00DA">
              <w:rPr>
                <w:rFonts w:cs="Arial"/>
                <w:lang w:eastAsia="ja-JP"/>
              </w:rPr>
              <w:t xml:space="preserve">iddle </w:t>
            </w:r>
            <w:r w:rsidR="00A93E55">
              <w:rPr>
                <w:rFonts w:cs="Arial"/>
                <w:lang w:eastAsia="ja-JP"/>
              </w:rPr>
              <w:t xml:space="preserve">Task </w:t>
            </w:r>
            <w:r w:rsidR="00F335F4" w:rsidRPr="001F00DA">
              <w:rPr>
                <w:rFonts w:cs="Arial"/>
                <w:lang w:eastAsia="ja-JP"/>
              </w:rPr>
              <w:t>category</w:t>
            </w:r>
            <w:r w:rsidRPr="001F00DA">
              <w:rPr>
                <w:rFonts w:cs="Arial"/>
                <w:lang w:eastAsia="ja-JP"/>
              </w:rPr>
              <w:t>(</w:t>
            </w:r>
            <w:r w:rsidRPr="001F00DA">
              <w:rPr>
                <w:rFonts w:ascii="ＭＳ ゴシック" w:eastAsia="ＭＳ ゴシック" w:hAnsi="ＭＳ ゴシック" w:cs="ＭＳ ゴシック" w:hint="eastAsia"/>
                <w:lang w:eastAsia="ja-JP"/>
              </w:rPr>
              <w:t>≒</w:t>
            </w:r>
            <w:r w:rsidRPr="001F00DA">
              <w:rPr>
                <w:rFonts w:cs="Arial"/>
                <w:lang w:eastAsia="ja-JP"/>
              </w:rPr>
              <w:t>200)</w:t>
            </w:r>
            <w:r w:rsidR="00F335F4" w:rsidRPr="001F00DA">
              <w:rPr>
                <w:rFonts w:cs="Arial"/>
                <w:lang w:eastAsia="ja-JP"/>
              </w:rPr>
              <w:t xml:space="preserve"> </w:t>
            </w:r>
          </w:p>
        </w:tc>
        <w:tc>
          <w:tcPr>
            <w:tcW w:w="2831" w:type="dxa"/>
            <w:vAlign w:val="center"/>
          </w:tcPr>
          <w:p w14:paraId="67EC4BD5" w14:textId="28D6EEA1" w:rsidR="00F335F4" w:rsidRPr="00C16AF1" w:rsidRDefault="00F335F4" w:rsidP="00C1258C">
            <w:pPr>
              <w:rPr>
                <w:rFonts w:cs="Arial"/>
                <w:sz w:val="21"/>
                <w:szCs w:val="21"/>
                <w:lang w:eastAsia="ja-JP"/>
              </w:rPr>
            </w:pPr>
            <w:r w:rsidRPr="00C16AF1">
              <w:rPr>
                <w:rFonts w:cs="Arial"/>
                <w:sz w:val="21"/>
                <w:szCs w:val="21"/>
                <w:lang w:eastAsia="ja-JP"/>
              </w:rPr>
              <w:t>Organizational work list</w:t>
            </w:r>
          </w:p>
        </w:tc>
      </w:tr>
      <w:tr w:rsidR="00F335F4" w14:paraId="3DE507B5" w14:textId="1BA4595D" w:rsidTr="001F00DA">
        <w:trPr>
          <w:trHeight w:val="2198"/>
        </w:trPr>
        <w:tc>
          <w:tcPr>
            <w:tcW w:w="1951" w:type="dxa"/>
            <w:vAlign w:val="center"/>
          </w:tcPr>
          <w:p w14:paraId="7642926B" w14:textId="77777777" w:rsidR="00F335F4" w:rsidRPr="001F00DA" w:rsidRDefault="00F335F4" w:rsidP="00C1258C">
            <w:pPr>
              <w:jc w:val="both"/>
              <w:rPr>
                <w:rFonts w:cs="Arial"/>
                <w:lang w:eastAsia="ja-JP"/>
              </w:rPr>
            </w:pPr>
          </w:p>
          <w:p w14:paraId="3D1F501A" w14:textId="77777777" w:rsidR="00F335F4" w:rsidRPr="001F00DA" w:rsidRDefault="00F335F4" w:rsidP="00C1258C">
            <w:pPr>
              <w:jc w:val="both"/>
              <w:rPr>
                <w:rFonts w:cs="Arial"/>
                <w:lang w:eastAsia="ja-JP"/>
              </w:rPr>
            </w:pPr>
            <w:r w:rsidRPr="001F00DA">
              <w:rPr>
                <w:rFonts w:cs="Arial"/>
                <w:lang w:eastAsia="ja-JP"/>
              </w:rPr>
              <w:t>Skill code</w:t>
            </w:r>
          </w:p>
          <w:p w14:paraId="5F46E352" w14:textId="389E85B4" w:rsidR="00F335F4" w:rsidRPr="001F00DA" w:rsidRDefault="00F335F4" w:rsidP="00C1258C">
            <w:pPr>
              <w:jc w:val="both"/>
              <w:rPr>
                <w:rFonts w:cs="Arial"/>
                <w:lang w:eastAsia="ja-JP"/>
              </w:rPr>
            </w:pPr>
          </w:p>
        </w:tc>
        <w:tc>
          <w:tcPr>
            <w:tcW w:w="2966" w:type="dxa"/>
            <w:vAlign w:val="center"/>
          </w:tcPr>
          <w:p w14:paraId="3D8BBA8C" w14:textId="03E43680" w:rsidR="00F335F4"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A unique code used for short reference</w:t>
            </w:r>
          </w:p>
        </w:tc>
        <w:tc>
          <w:tcPr>
            <w:tcW w:w="240" w:type="dxa"/>
            <w:vAlign w:val="center"/>
          </w:tcPr>
          <w:p w14:paraId="34806D11" w14:textId="7EE608C8" w:rsidR="00F335F4" w:rsidRPr="00C1258C" w:rsidRDefault="00F335F4" w:rsidP="00F335F4">
            <w:pPr>
              <w:rPr>
                <w:rFonts w:ascii="Arial" w:hAnsi="Arial" w:cs="Arial"/>
                <w:sz w:val="21"/>
                <w:szCs w:val="21"/>
                <w:lang w:eastAsia="ja-JP"/>
              </w:rPr>
            </w:pPr>
          </w:p>
        </w:tc>
        <w:tc>
          <w:tcPr>
            <w:tcW w:w="2039" w:type="dxa"/>
            <w:vAlign w:val="center"/>
          </w:tcPr>
          <w:p w14:paraId="28D686F9" w14:textId="515618DB" w:rsidR="001F00DA" w:rsidRPr="001F00DA" w:rsidRDefault="00795EA9" w:rsidP="00C1258C">
            <w:pPr>
              <w:rPr>
                <w:rFonts w:cs="Arial"/>
                <w:lang w:eastAsia="ja-JP"/>
              </w:rPr>
            </w:pPr>
            <w:r>
              <w:rPr>
                <w:rFonts w:cs="Arial" w:hint="eastAsia"/>
                <w:lang w:eastAsia="ja-JP"/>
              </w:rPr>
              <w:t>・</w:t>
            </w:r>
            <w:r w:rsidR="001F00DA" w:rsidRPr="001F00DA">
              <w:rPr>
                <w:rFonts w:cs="Arial"/>
                <w:lang w:eastAsia="ja-JP"/>
              </w:rPr>
              <w:t xml:space="preserve">Major </w:t>
            </w:r>
            <w:r w:rsidR="00A93E55">
              <w:rPr>
                <w:rFonts w:cs="Arial"/>
                <w:lang w:eastAsia="ja-JP"/>
              </w:rPr>
              <w:t xml:space="preserve">Task </w:t>
            </w:r>
            <w:r w:rsidR="001F00DA" w:rsidRPr="001F00DA">
              <w:rPr>
                <w:rFonts w:cs="Arial"/>
                <w:lang w:eastAsia="ja-JP"/>
              </w:rPr>
              <w:t>Category Code</w:t>
            </w:r>
          </w:p>
          <w:p w14:paraId="0027C971" w14:textId="195FCF75" w:rsidR="001F00DA" w:rsidRPr="001F00DA" w:rsidRDefault="00795EA9" w:rsidP="00C1258C">
            <w:pPr>
              <w:rPr>
                <w:rFonts w:cs="Arial"/>
                <w:lang w:eastAsia="ja-JP"/>
              </w:rPr>
            </w:pPr>
            <w:r>
              <w:rPr>
                <w:rFonts w:cs="Arial" w:hint="eastAsia"/>
                <w:lang w:eastAsia="ja-JP"/>
              </w:rPr>
              <w:t>・</w:t>
            </w:r>
            <w:r w:rsidR="001F00DA" w:rsidRPr="001F00DA">
              <w:rPr>
                <w:rFonts w:cs="Arial"/>
                <w:lang w:eastAsia="ja-JP"/>
              </w:rPr>
              <w:t xml:space="preserve">Middle </w:t>
            </w:r>
            <w:r w:rsidR="00A93E55">
              <w:rPr>
                <w:rFonts w:cs="Arial"/>
                <w:lang w:eastAsia="ja-JP"/>
              </w:rPr>
              <w:t xml:space="preserve">Task </w:t>
            </w:r>
            <w:r w:rsidR="001F00DA" w:rsidRPr="001F00DA">
              <w:rPr>
                <w:rFonts w:cs="Arial"/>
                <w:lang w:eastAsia="ja-JP"/>
              </w:rPr>
              <w:t>Category Code</w:t>
            </w:r>
          </w:p>
          <w:p w14:paraId="50D4D4BE" w14:textId="0DFEC233" w:rsidR="001F00DA" w:rsidRPr="001F00DA" w:rsidRDefault="00795EA9" w:rsidP="00C1258C">
            <w:pPr>
              <w:rPr>
                <w:rFonts w:cs="Arial"/>
                <w:lang w:eastAsia="ja-JP"/>
              </w:rPr>
            </w:pPr>
            <w:r>
              <w:rPr>
                <w:rFonts w:cs="Arial" w:hint="eastAsia"/>
                <w:lang w:eastAsia="ja-JP"/>
              </w:rPr>
              <w:t>・</w:t>
            </w:r>
            <w:r w:rsidR="001F00DA" w:rsidRPr="001F00DA">
              <w:rPr>
                <w:rFonts w:cs="Arial"/>
                <w:lang w:eastAsia="ja-JP"/>
              </w:rPr>
              <w:t xml:space="preserve">Minor </w:t>
            </w:r>
            <w:r w:rsidR="00A93E55">
              <w:rPr>
                <w:rFonts w:cs="Arial"/>
                <w:lang w:eastAsia="ja-JP"/>
              </w:rPr>
              <w:t xml:space="preserve">Task </w:t>
            </w:r>
            <w:r w:rsidR="001F00DA" w:rsidRPr="001F00DA">
              <w:rPr>
                <w:rFonts w:cs="Arial"/>
                <w:lang w:eastAsia="ja-JP"/>
              </w:rPr>
              <w:t>Category Code</w:t>
            </w:r>
          </w:p>
          <w:p w14:paraId="192AED5D" w14:textId="70C5A914" w:rsidR="00F335F4" w:rsidRPr="001F00DA" w:rsidRDefault="00795EA9" w:rsidP="001F00DA">
            <w:pPr>
              <w:rPr>
                <w:rFonts w:cs="Arial"/>
                <w:lang w:eastAsia="ja-JP"/>
              </w:rPr>
            </w:pPr>
            <w:r>
              <w:rPr>
                <w:rFonts w:cs="Arial" w:hint="eastAsia"/>
                <w:lang w:eastAsia="ja-JP"/>
              </w:rPr>
              <w:t>・</w:t>
            </w:r>
            <w:r w:rsidR="001F00DA" w:rsidRPr="001F00DA">
              <w:rPr>
                <w:rFonts w:cs="Arial"/>
                <w:lang w:eastAsia="ja-JP"/>
              </w:rPr>
              <w:t>Assessment Item Code</w:t>
            </w:r>
          </w:p>
        </w:tc>
        <w:tc>
          <w:tcPr>
            <w:tcW w:w="2831" w:type="dxa"/>
            <w:vAlign w:val="center"/>
          </w:tcPr>
          <w:p w14:paraId="0B04FC63" w14:textId="16F0A429" w:rsidR="00F335F4" w:rsidRPr="00C16AF1" w:rsidRDefault="001F00DA" w:rsidP="001F00DA">
            <w:pPr>
              <w:rPr>
                <w:rFonts w:cs="Arial"/>
                <w:sz w:val="21"/>
                <w:szCs w:val="21"/>
                <w:lang w:eastAsia="ja-JP"/>
              </w:rPr>
            </w:pPr>
            <w:r w:rsidRPr="001F00DA">
              <w:rPr>
                <w:rFonts w:cs="Arial"/>
                <w:sz w:val="21"/>
                <w:szCs w:val="21"/>
                <w:lang w:eastAsia="ja-JP"/>
              </w:rPr>
              <w:t xml:space="preserve">A unique code used for short reference </w:t>
            </w:r>
          </w:p>
        </w:tc>
      </w:tr>
      <w:tr w:rsidR="00F335F4" w14:paraId="0E44B3C5" w14:textId="05C95EE4" w:rsidTr="001F00DA">
        <w:trPr>
          <w:trHeight w:val="945"/>
        </w:trPr>
        <w:tc>
          <w:tcPr>
            <w:tcW w:w="1951" w:type="dxa"/>
            <w:vAlign w:val="center"/>
          </w:tcPr>
          <w:p w14:paraId="16657F20" w14:textId="0FF252BA" w:rsidR="00F335F4" w:rsidRPr="001F00DA" w:rsidRDefault="008E4DCF" w:rsidP="008E4DCF">
            <w:pPr>
              <w:jc w:val="both"/>
              <w:rPr>
                <w:rFonts w:cs="Arial"/>
                <w:lang w:eastAsia="ja-JP"/>
              </w:rPr>
            </w:pPr>
            <w:r w:rsidRPr="001F00DA">
              <w:rPr>
                <w:rFonts w:cs="Arial" w:hint="eastAsia"/>
                <w:lang w:eastAsia="ja-JP"/>
              </w:rPr>
              <w:t>NA</w:t>
            </w:r>
          </w:p>
        </w:tc>
        <w:tc>
          <w:tcPr>
            <w:tcW w:w="2966" w:type="dxa"/>
            <w:vAlign w:val="center"/>
          </w:tcPr>
          <w:p w14:paraId="4ECAB655" w14:textId="4D79C39C" w:rsidR="00F335F4" w:rsidRPr="00C16AF1" w:rsidRDefault="008E4DCF" w:rsidP="001F00DA">
            <w:pPr>
              <w:jc w:val="both"/>
              <w:rPr>
                <w:rFonts w:eastAsiaTheme="majorEastAsia" w:cs="Arial"/>
                <w:sz w:val="21"/>
                <w:szCs w:val="21"/>
                <w:lang w:eastAsia="ja-JP"/>
              </w:rPr>
            </w:pPr>
            <w:r>
              <w:rPr>
                <w:rFonts w:eastAsiaTheme="majorEastAsia" w:cs="Arial" w:hint="eastAsia"/>
                <w:sz w:val="21"/>
                <w:szCs w:val="21"/>
                <w:lang w:eastAsia="ja-JP"/>
              </w:rPr>
              <w:t>NA</w:t>
            </w:r>
          </w:p>
        </w:tc>
        <w:tc>
          <w:tcPr>
            <w:tcW w:w="240" w:type="dxa"/>
            <w:vAlign w:val="center"/>
          </w:tcPr>
          <w:p w14:paraId="41D89BC1" w14:textId="77777777" w:rsidR="00F335F4" w:rsidRDefault="00F335F4" w:rsidP="00C1258C">
            <w:pPr>
              <w:rPr>
                <w:rFonts w:ascii="Arial" w:hAnsi="Arial" w:cs="Arial"/>
                <w:sz w:val="21"/>
                <w:szCs w:val="21"/>
                <w:lang w:eastAsia="ja-JP"/>
              </w:rPr>
            </w:pPr>
          </w:p>
          <w:p w14:paraId="7888C2E7" w14:textId="77777777" w:rsidR="00F335F4" w:rsidRDefault="00F335F4" w:rsidP="00C1258C">
            <w:pPr>
              <w:rPr>
                <w:rFonts w:ascii="Arial" w:hAnsi="Arial" w:cs="Arial"/>
                <w:sz w:val="21"/>
                <w:szCs w:val="21"/>
                <w:lang w:eastAsia="ja-JP"/>
              </w:rPr>
            </w:pPr>
          </w:p>
          <w:p w14:paraId="4D74A96D" w14:textId="77777777" w:rsidR="00F335F4" w:rsidRDefault="00F335F4" w:rsidP="00C1258C">
            <w:pPr>
              <w:rPr>
                <w:rFonts w:ascii="Arial" w:hAnsi="Arial" w:cs="Arial"/>
                <w:sz w:val="21"/>
                <w:szCs w:val="21"/>
                <w:lang w:eastAsia="ja-JP"/>
              </w:rPr>
            </w:pPr>
          </w:p>
          <w:p w14:paraId="51C1AE33" w14:textId="35CBE57D" w:rsidR="00F335F4" w:rsidRPr="00C1258C" w:rsidRDefault="00F335F4" w:rsidP="00F335F4">
            <w:pPr>
              <w:rPr>
                <w:rFonts w:ascii="Arial" w:hAnsi="Arial" w:cs="Arial"/>
                <w:sz w:val="21"/>
                <w:szCs w:val="21"/>
                <w:lang w:eastAsia="ja-JP"/>
              </w:rPr>
            </w:pPr>
          </w:p>
        </w:tc>
        <w:tc>
          <w:tcPr>
            <w:tcW w:w="2039" w:type="dxa"/>
            <w:vAlign w:val="center"/>
          </w:tcPr>
          <w:p w14:paraId="48948D92" w14:textId="47E674D8" w:rsidR="00F335F4" w:rsidRPr="001F00DA" w:rsidRDefault="00A93E55" w:rsidP="001F00DA">
            <w:pPr>
              <w:jc w:val="both"/>
              <w:rPr>
                <w:rFonts w:cs="Arial"/>
                <w:lang w:eastAsia="ja-JP"/>
              </w:rPr>
            </w:pPr>
            <w:r>
              <w:rPr>
                <w:rFonts w:cs="Arial"/>
                <w:lang w:eastAsia="ja-JP"/>
              </w:rPr>
              <w:t>Minor Task</w:t>
            </w:r>
            <w:r w:rsidR="00F335F4" w:rsidRPr="001F00DA">
              <w:rPr>
                <w:rFonts w:cs="Arial"/>
                <w:lang w:eastAsia="ja-JP"/>
              </w:rPr>
              <w:t xml:space="preserve"> </w:t>
            </w:r>
          </w:p>
          <w:p w14:paraId="073469EA" w14:textId="59D86A79" w:rsidR="00F335F4" w:rsidRPr="001F00DA" w:rsidRDefault="008E4DCF" w:rsidP="001F00DA">
            <w:pPr>
              <w:jc w:val="both"/>
              <w:rPr>
                <w:rFonts w:cs="Arial"/>
                <w:lang w:eastAsia="ja-JP"/>
              </w:rPr>
            </w:pPr>
            <w:r w:rsidRPr="001F00DA">
              <w:rPr>
                <w:rFonts w:cs="Arial"/>
                <w:lang w:eastAsia="ja-JP"/>
              </w:rPr>
              <w:t>C</w:t>
            </w:r>
            <w:r w:rsidR="00F335F4" w:rsidRPr="001F00DA">
              <w:rPr>
                <w:rFonts w:cs="Arial"/>
                <w:lang w:eastAsia="ja-JP"/>
              </w:rPr>
              <w:t>ategory</w:t>
            </w:r>
            <w:r w:rsidRPr="001F00DA">
              <w:rPr>
                <w:rFonts w:cs="Arial" w:hint="eastAsia"/>
                <w:lang w:eastAsia="ja-JP"/>
              </w:rPr>
              <w:t>(</w:t>
            </w:r>
            <w:r w:rsidRPr="001F00DA">
              <w:rPr>
                <w:rFonts w:cs="Arial" w:hint="eastAsia"/>
                <w:lang w:eastAsia="ja-JP"/>
              </w:rPr>
              <w:t>≒</w:t>
            </w:r>
            <w:r w:rsidRPr="001F00DA">
              <w:rPr>
                <w:rFonts w:cs="Arial" w:hint="eastAsia"/>
                <w:lang w:eastAsia="ja-JP"/>
              </w:rPr>
              <w:t>570)</w:t>
            </w:r>
            <w:r w:rsidR="00F335F4" w:rsidRPr="001F00DA">
              <w:rPr>
                <w:rFonts w:cs="Arial"/>
                <w:lang w:eastAsia="ja-JP"/>
              </w:rPr>
              <w:t xml:space="preserve"> </w:t>
            </w:r>
          </w:p>
        </w:tc>
        <w:tc>
          <w:tcPr>
            <w:tcW w:w="2831" w:type="dxa"/>
            <w:vAlign w:val="center"/>
          </w:tcPr>
          <w:p w14:paraId="1949FF5C" w14:textId="1117C471" w:rsidR="00F335F4" w:rsidRPr="00C16AF1" w:rsidRDefault="00F335F4" w:rsidP="001F00DA">
            <w:pPr>
              <w:jc w:val="both"/>
              <w:rPr>
                <w:rFonts w:cs="Arial"/>
                <w:sz w:val="21"/>
                <w:szCs w:val="21"/>
                <w:lang w:eastAsia="ja-JP"/>
              </w:rPr>
            </w:pPr>
            <w:r w:rsidRPr="00C16AF1">
              <w:rPr>
                <w:rFonts w:cs="Arial"/>
                <w:sz w:val="21"/>
                <w:szCs w:val="21"/>
                <w:lang w:eastAsia="ja-JP"/>
              </w:rPr>
              <w:t>The bre</w:t>
            </w:r>
            <w:r w:rsidR="00A93E55">
              <w:rPr>
                <w:rFonts w:cs="Arial"/>
                <w:sz w:val="21"/>
                <w:szCs w:val="21"/>
                <w:lang w:eastAsia="ja-JP"/>
              </w:rPr>
              <w:t xml:space="preserve">akdown of work list of the </w:t>
            </w:r>
            <w:r w:rsidRPr="00C16AF1">
              <w:rPr>
                <w:rFonts w:cs="Arial"/>
                <w:sz w:val="21"/>
                <w:szCs w:val="21"/>
                <w:lang w:eastAsia="ja-JP"/>
              </w:rPr>
              <w:t xml:space="preserve">middle </w:t>
            </w:r>
            <w:r w:rsidR="00A93E55">
              <w:rPr>
                <w:rFonts w:cs="Arial"/>
                <w:sz w:val="21"/>
                <w:szCs w:val="21"/>
                <w:lang w:eastAsia="ja-JP"/>
              </w:rPr>
              <w:t xml:space="preserve">task </w:t>
            </w:r>
            <w:r w:rsidRPr="00C16AF1">
              <w:rPr>
                <w:rFonts w:cs="Arial"/>
                <w:sz w:val="21"/>
                <w:szCs w:val="21"/>
                <w:lang w:eastAsia="ja-JP"/>
              </w:rPr>
              <w:t>category</w:t>
            </w:r>
          </w:p>
        </w:tc>
      </w:tr>
      <w:tr w:rsidR="008E4DCF" w14:paraId="723B60F0" w14:textId="77777777" w:rsidTr="001F00DA">
        <w:trPr>
          <w:trHeight w:val="225"/>
        </w:trPr>
        <w:tc>
          <w:tcPr>
            <w:tcW w:w="1951" w:type="dxa"/>
            <w:vAlign w:val="center"/>
          </w:tcPr>
          <w:p w14:paraId="190D4338" w14:textId="6849CD60" w:rsidR="008E4DCF" w:rsidRPr="001F00DA" w:rsidRDefault="008E4DCF" w:rsidP="00C1258C">
            <w:pPr>
              <w:jc w:val="both"/>
              <w:rPr>
                <w:rFonts w:cs="Arial"/>
                <w:lang w:eastAsia="ja-JP"/>
              </w:rPr>
            </w:pPr>
            <w:r w:rsidRPr="001F00DA">
              <w:rPr>
                <w:rFonts w:cs="Arial"/>
                <w:lang w:eastAsia="ja-JP"/>
              </w:rPr>
              <w:t>Overall description</w:t>
            </w:r>
          </w:p>
        </w:tc>
        <w:tc>
          <w:tcPr>
            <w:tcW w:w="2966" w:type="dxa"/>
          </w:tcPr>
          <w:p w14:paraId="2CD87F62" w14:textId="57D7ED87" w:rsidR="008E4DCF" w:rsidRPr="00C16AF1" w:rsidRDefault="008E4DCF" w:rsidP="00C1258C">
            <w:pPr>
              <w:rPr>
                <w:rFonts w:eastAsiaTheme="majorEastAsia" w:cs="Arial"/>
                <w:sz w:val="21"/>
                <w:szCs w:val="21"/>
                <w:lang w:eastAsia="ja-JP"/>
              </w:rPr>
            </w:pPr>
            <w:r w:rsidRPr="008E4DCF">
              <w:rPr>
                <w:rFonts w:eastAsiaTheme="majorEastAsia" w:cs="Arial"/>
                <w:sz w:val="21"/>
                <w:szCs w:val="21"/>
                <w:lang w:eastAsia="ja-JP"/>
              </w:rPr>
              <w:t xml:space="preserve">A broad definition of the skill, without any reference to the levels at which </w:t>
            </w:r>
            <w:r w:rsidR="00A93E55">
              <w:rPr>
                <w:rFonts w:eastAsiaTheme="majorEastAsia" w:cs="Arial"/>
                <w:sz w:val="21"/>
                <w:szCs w:val="21"/>
                <w:lang w:eastAsia="ja-JP"/>
              </w:rPr>
              <w:t xml:space="preserve">it </w:t>
            </w:r>
            <w:r w:rsidRPr="008E4DCF">
              <w:rPr>
                <w:rFonts w:eastAsiaTheme="majorEastAsia" w:cs="Arial"/>
                <w:sz w:val="21"/>
                <w:szCs w:val="21"/>
                <w:lang w:eastAsia="ja-JP"/>
              </w:rPr>
              <w:t>might be practiced</w:t>
            </w:r>
          </w:p>
        </w:tc>
        <w:tc>
          <w:tcPr>
            <w:tcW w:w="240" w:type="dxa"/>
            <w:vAlign w:val="center"/>
          </w:tcPr>
          <w:p w14:paraId="089B9A63" w14:textId="77777777" w:rsidR="008E4DCF" w:rsidRDefault="008E4DCF" w:rsidP="00F335F4">
            <w:pPr>
              <w:rPr>
                <w:rFonts w:ascii="Arial" w:hAnsi="Arial" w:cs="Arial"/>
                <w:sz w:val="21"/>
                <w:szCs w:val="21"/>
                <w:lang w:eastAsia="ja-JP"/>
              </w:rPr>
            </w:pPr>
          </w:p>
        </w:tc>
        <w:tc>
          <w:tcPr>
            <w:tcW w:w="2039" w:type="dxa"/>
            <w:vAlign w:val="center"/>
          </w:tcPr>
          <w:p w14:paraId="341005B0" w14:textId="7D805F2A" w:rsidR="008E4DCF" w:rsidRPr="001F00DA" w:rsidRDefault="008E4DCF" w:rsidP="001F00DA">
            <w:pPr>
              <w:jc w:val="both"/>
              <w:rPr>
                <w:rFonts w:cs="Arial"/>
                <w:lang w:eastAsia="ja-JP"/>
              </w:rPr>
            </w:pPr>
            <w:r w:rsidRPr="001F00DA">
              <w:rPr>
                <w:rFonts w:cs="Arial" w:hint="eastAsia"/>
                <w:lang w:eastAsia="ja-JP"/>
              </w:rPr>
              <w:t>Assessment item(</w:t>
            </w:r>
            <w:r w:rsidRPr="001F00DA">
              <w:rPr>
                <w:rFonts w:cs="Arial" w:hint="eastAsia"/>
                <w:lang w:eastAsia="ja-JP"/>
              </w:rPr>
              <w:t>≒</w:t>
            </w:r>
            <w:r w:rsidRPr="001F00DA">
              <w:rPr>
                <w:rFonts w:cs="Arial" w:hint="eastAsia"/>
                <w:lang w:eastAsia="ja-JP"/>
              </w:rPr>
              <w:t>2200)</w:t>
            </w:r>
            <w:r w:rsidRPr="001F00DA">
              <w:rPr>
                <w:rFonts w:cs="Arial"/>
                <w:lang w:eastAsia="ja-JP"/>
              </w:rPr>
              <w:t xml:space="preserve"> </w:t>
            </w:r>
          </w:p>
          <w:p w14:paraId="547E7BE4" w14:textId="77777777" w:rsidR="008E4DCF" w:rsidRPr="001F00DA" w:rsidRDefault="008E4DCF" w:rsidP="001F00DA">
            <w:pPr>
              <w:jc w:val="both"/>
              <w:rPr>
                <w:rFonts w:cs="Arial"/>
                <w:lang w:eastAsia="ja-JP"/>
              </w:rPr>
            </w:pPr>
          </w:p>
        </w:tc>
        <w:tc>
          <w:tcPr>
            <w:tcW w:w="2831" w:type="dxa"/>
            <w:vAlign w:val="center"/>
          </w:tcPr>
          <w:p w14:paraId="1363AEF3" w14:textId="1024CEE0" w:rsidR="008E4DCF" w:rsidRPr="00C16AF1" w:rsidRDefault="00A93E55" w:rsidP="001F00DA">
            <w:pPr>
              <w:jc w:val="both"/>
              <w:rPr>
                <w:rFonts w:cs="Arial"/>
                <w:sz w:val="21"/>
                <w:szCs w:val="21"/>
                <w:lang w:eastAsia="ja-JP"/>
              </w:rPr>
            </w:pPr>
            <w:r>
              <w:rPr>
                <w:rFonts w:cs="Arial"/>
                <w:sz w:val="21"/>
                <w:szCs w:val="21"/>
                <w:lang w:eastAsia="ja-JP"/>
              </w:rPr>
              <w:t xml:space="preserve">The explanatory examples for the </w:t>
            </w:r>
            <w:r w:rsidR="008E4DCF" w:rsidRPr="008E4DCF">
              <w:rPr>
                <w:rFonts w:cs="Arial"/>
                <w:sz w:val="21"/>
                <w:szCs w:val="21"/>
                <w:lang w:eastAsia="ja-JP"/>
              </w:rPr>
              <w:t>minor</w:t>
            </w:r>
            <w:r>
              <w:rPr>
                <w:rFonts w:cs="Arial"/>
                <w:sz w:val="21"/>
                <w:szCs w:val="21"/>
                <w:lang w:eastAsia="ja-JP"/>
              </w:rPr>
              <w:t xml:space="preserve"> task</w:t>
            </w:r>
            <w:r w:rsidR="008E4DCF" w:rsidRPr="008E4DCF">
              <w:rPr>
                <w:rFonts w:cs="Arial"/>
                <w:sz w:val="21"/>
                <w:szCs w:val="21"/>
                <w:lang w:eastAsia="ja-JP"/>
              </w:rPr>
              <w:t xml:space="preserve"> category</w:t>
            </w:r>
          </w:p>
        </w:tc>
      </w:tr>
      <w:tr w:rsidR="00F335F4" w14:paraId="40B9865C" w14:textId="32B1F965" w:rsidTr="008E4DCF">
        <w:trPr>
          <w:trHeight w:val="558"/>
        </w:trPr>
        <w:tc>
          <w:tcPr>
            <w:tcW w:w="1951" w:type="dxa"/>
            <w:vAlign w:val="center"/>
          </w:tcPr>
          <w:p w14:paraId="471BF851" w14:textId="77777777" w:rsidR="00F335F4" w:rsidRPr="001F00DA" w:rsidRDefault="00F335F4" w:rsidP="00C1258C">
            <w:pPr>
              <w:jc w:val="both"/>
              <w:rPr>
                <w:rFonts w:cs="Arial"/>
                <w:lang w:eastAsia="ja-JP"/>
              </w:rPr>
            </w:pPr>
            <w:r w:rsidRPr="001F00DA">
              <w:rPr>
                <w:rFonts w:cs="Arial"/>
                <w:lang w:eastAsia="ja-JP"/>
              </w:rPr>
              <w:t>Level description</w:t>
            </w:r>
          </w:p>
          <w:p w14:paraId="7CB14CDA" w14:textId="19FE515B" w:rsidR="00F335F4" w:rsidRPr="001F00DA" w:rsidRDefault="00F335F4" w:rsidP="00C1258C">
            <w:pPr>
              <w:jc w:val="both"/>
              <w:rPr>
                <w:rFonts w:cs="Arial"/>
                <w:lang w:eastAsia="ja-JP"/>
              </w:rPr>
            </w:pPr>
          </w:p>
        </w:tc>
        <w:tc>
          <w:tcPr>
            <w:tcW w:w="2966" w:type="dxa"/>
          </w:tcPr>
          <w:p w14:paraId="38DE418E" w14:textId="501BE125" w:rsidR="00F335F4"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Definitions of the skill for each of the levels at which it is practiced. The phrasing facilitates their use as professional competencies.</w:t>
            </w:r>
          </w:p>
        </w:tc>
        <w:tc>
          <w:tcPr>
            <w:tcW w:w="240" w:type="dxa"/>
            <w:vAlign w:val="center"/>
          </w:tcPr>
          <w:p w14:paraId="3186107B" w14:textId="77777777" w:rsidR="00F335F4" w:rsidRDefault="00F335F4" w:rsidP="00C1258C">
            <w:pPr>
              <w:rPr>
                <w:rFonts w:ascii="Arial" w:hAnsi="Arial" w:cs="Arial"/>
                <w:sz w:val="21"/>
                <w:szCs w:val="21"/>
                <w:lang w:eastAsia="ja-JP"/>
              </w:rPr>
            </w:pPr>
          </w:p>
          <w:p w14:paraId="302D068D" w14:textId="77777777" w:rsidR="00F335F4" w:rsidRDefault="00F335F4" w:rsidP="00C1258C">
            <w:pPr>
              <w:rPr>
                <w:rFonts w:ascii="Arial" w:hAnsi="Arial" w:cs="Arial"/>
                <w:sz w:val="21"/>
                <w:szCs w:val="21"/>
                <w:lang w:eastAsia="ja-JP"/>
              </w:rPr>
            </w:pPr>
          </w:p>
          <w:p w14:paraId="4185AFE4" w14:textId="0418F8DF" w:rsidR="00F335F4" w:rsidRPr="00C1258C" w:rsidRDefault="00F335F4" w:rsidP="00C1258C">
            <w:pPr>
              <w:rPr>
                <w:rFonts w:ascii="Arial" w:hAnsi="Arial" w:cs="Arial"/>
                <w:sz w:val="21"/>
                <w:szCs w:val="21"/>
                <w:lang w:eastAsia="ja-JP"/>
              </w:rPr>
            </w:pPr>
          </w:p>
        </w:tc>
        <w:tc>
          <w:tcPr>
            <w:tcW w:w="2039" w:type="dxa"/>
            <w:vAlign w:val="center"/>
          </w:tcPr>
          <w:p w14:paraId="62BA06F5" w14:textId="77777777" w:rsidR="00F335F4" w:rsidRPr="001F00DA" w:rsidRDefault="00F335F4" w:rsidP="00C1258C">
            <w:pPr>
              <w:rPr>
                <w:rFonts w:cs="Arial"/>
                <w:lang w:eastAsia="ja-JP"/>
              </w:rPr>
            </w:pPr>
          </w:p>
          <w:p w14:paraId="09520071" w14:textId="77777777" w:rsidR="00F335F4" w:rsidRPr="001F00DA" w:rsidRDefault="00F335F4" w:rsidP="00C1258C">
            <w:pPr>
              <w:rPr>
                <w:rFonts w:cs="Arial"/>
                <w:lang w:eastAsia="ja-JP"/>
              </w:rPr>
            </w:pPr>
            <w:r w:rsidRPr="001F00DA">
              <w:rPr>
                <w:rFonts w:cs="Arial"/>
                <w:lang w:eastAsia="ja-JP"/>
              </w:rPr>
              <w:t>NA</w:t>
            </w:r>
          </w:p>
          <w:p w14:paraId="31233BD4" w14:textId="77777777" w:rsidR="00F335F4" w:rsidRPr="001F00DA" w:rsidRDefault="00F335F4" w:rsidP="00C1258C">
            <w:pPr>
              <w:rPr>
                <w:rFonts w:cs="Arial"/>
                <w:lang w:eastAsia="ja-JP"/>
              </w:rPr>
            </w:pPr>
          </w:p>
        </w:tc>
        <w:tc>
          <w:tcPr>
            <w:tcW w:w="2831" w:type="dxa"/>
            <w:vAlign w:val="center"/>
          </w:tcPr>
          <w:p w14:paraId="70B960AB" w14:textId="170B8CBF" w:rsidR="00F335F4" w:rsidRPr="00C16AF1" w:rsidRDefault="00F335F4" w:rsidP="00C1258C">
            <w:pPr>
              <w:rPr>
                <w:rFonts w:cs="Arial"/>
                <w:sz w:val="21"/>
                <w:szCs w:val="21"/>
                <w:lang w:eastAsia="ja-JP"/>
              </w:rPr>
            </w:pPr>
            <w:r w:rsidRPr="00C16AF1">
              <w:rPr>
                <w:rFonts w:cs="Arial"/>
                <w:sz w:val="21"/>
                <w:szCs w:val="21"/>
                <w:lang w:eastAsia="ja-JP"/>
              </w:rPr>
              <w:t>NA</w:t>
            </w:r>
          </w:p>
        </w:tc>
      </w:tr>
      <w:tr w:rsidR="00F335F4" w14:paraId="546F6080" w14:textId="77777777" w:rsidTr="001F00DA">
        <w:trPr>
          <w:trHeight w:val="150"/>
        </w:trPr>
        <w:tc>
          <w:tcPr>
            <w:tcW w:w="1951" w:type="dxa"/>
            <w:vAlign w:val="center"/>
          </w:tcPr>
          <w:p w14:paraId="25B3C0A4" w14:textId="77777777" w:rsidR="00F335F4" w:rsidRPr="001F00DA" w:rsidRDefault="00F335F4" w:rsidP="001F00DA">
            <w:pPr>
              <w:rPr>
                <w:rFonts w:cs="Arial"/>
                <w:lang w:eastAsia="ja-JP"/>
              </w:rPr>
            </w:pPr>
          </w:p>
          <w:p w14:paraId="2AA6D8F4" w14:textId="77777777" w:rsidR="00F335F4" w:rsidRPr="001F00DA" w:rsidRDefault="00F335F4" w:rsidP="001F00DA">
            <w:pPr>
              <w:rPr>
                <w:rFonts w:cs="Arial"/>
                <w:lang w:eastAsia="ja-JP"/>
              </w:rPr>
            </w:pPr>
            <w:r w:rsidRPr="001F00DA">
              <w:rPr>
                <w:rFonts w:cs="Arial"/>
                <w:lang w:eastAsia="ja-JP"/>
              </w:rPr>
              <w:t>Level of Responsibility</w:t>
            </w:r>
          </w:p>
          <w:p w14:paraId="5EA7D90F" w14:textId="7C2F38AE" w:rsidR="00F335F4" w:rsidRPr="001F00DA" w:rsidRDefault="00F335F4" w:rsidP="001F00DA">
            <w:pPr>
              <w:rPr>
                <w:rFonts w:cs="Arial"/>
                <w:lang w:eastAsia="ja-JP"/>
              </w:rPr>
            </w:pPr>
          </w:p>
        </w:tc>
        <w:tc>
          <w:tcPr>
            <w:tcW w:w="2966" w:type="dxa"/>
          </w:tcPr>
          <w:p w14:paraId="438D5EF1" w14:textId="6685728B" w:rsidR="00C16AF1"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Provide generic levels of responsibility, with description</w:t>
            </w:r>
            <w:r w:rsidR="00A93E55">
              <w:rPr>
                <w:rFonts w:eastAsiaTheme="majorEastAsia" w:cs="Arial"/>
                <w:sz w:val="21"/>
                <w:szCs w:val="21"/>
                <w:lang w:eastAsia="ja-JP"/>
              </w:rPr>
              <w:t>s</w:t>
            </w:r>
            <w:r w:rsidRPr="00C16AF1">
              <w:rPr>
                <w:rFonts w:eastAsiaTheme="majorEastAsia" w:cs="Arial"/>
                <w:sz w:val="21"/>
                <w:szCs w:val="21"/>
                <w:lang w:eastAsia="ja-JP"/>
              </w:rPr>
              <w:t xml:space="preserve"> at each of the seven levels for the following attribute</w:t>
            </w:r>
            <w:r w:rsidR="00A93E55">
              <w:rPr>
                <w:rFonts w:eastAsiaTheme="majorEastAsia" w:cs="Arial"/>
                <w:sz w:val="21"/>
                <w:szCs w:val="21"/>
                <w:lang w:eastAsia="ja-JP"/>
              </w:rPr>
              <w:t>s</w:t>
            </w:r>
            <w:r w:rsidRPr="00C16AF1">
              <w:rPr>
                <w:rFonts w:eastAsiaTheme="majorEastAsia" w:cs="Arial"/>
                <w:sz w:val="21"/>
                <w:szCs w:val="21"/>
                <w:lang w:eastAsia="ja-JP"/>
              </w:rPr>
              <w:t xml:space="preserve">: </w:t>
            </w:r>
          </w:p>
          <w:p w14:paraId="2310B34A" w14:textId="77777777" w:rsidR="00C16AF1" w:rsidRPr="00C16AF1" w:rsidRDefault="00C16AF1" w:rsidP="00C1258C">
            <w:pPr>
              <w:rPr>
                <w:rFonts w:eastAsiaTheme="majorEastAsia" w:cs="Arial"/>
                <w:sz w:val="21"/>
                <w:szCs w:val="21"/>
                <w:lang w:eastAsia="ja-JP"/>
              </w:rPr>
            </w:pPr>
            <w:r w:rsidRPr="00C16AF1">
              <w:rPr>
                <w:rFonts w:eastAsiaTheme="majorEastAsia" w:cs="Arial"/>
                <w:sz w:val="21"/>
                <w:szCs w:val="21"/>
                <w:lang w:eastAsia="ja-JP"/>
              </w:rPr>
              <w:t>-</w:t>
            </w:r>
            <w:r w:rsidR="00F335F4" w:rsidRPr="00C16AF1">
              <w:rPr>
                <w:rFonts w:eastAsiaTheme="majorEastAsia" w:cs="Arial"/>
                <w:sz w:val="21"/>
                <w:szCs w:val="21"/>
                <w:lang w:eastAsia="ja-JP"/>
              </w:rPr>
              <w:t>AUTONOMY</w:t>
            </w:r>
          </w:p>
          <w:p w14:paraId="02E8CE0E" w14:textId="77777777" w:rsidR="00C16AF1" w:rsidRPr="00C16AF1" w:rsidRDefault="00C16AF1" w:rsidP="00C16AF1">
            <w:pPr>
              <w:rPr>
                <w:rFonts w:eastAsiaTheme="majorEastAsia" w:cs="Arial"/>
                <w:sz w:val="21"/>
                <w:szCs w:val="21"/>
                <w:lang w:eastAsia="ja-JP"/>
              </w:rPr>
            </w:pPr>
            <w:r w:rsidRPr="00C16AF1">
              <w:rPr>
                <w:rFonts w:eastAsiaTheme="majorEastAsia" w:cs="Arial"/>
                <w:sz w:val="21"/>
                <w:szCs w:val="21"/>
                <w:lang w:eastAsia="ja-JP"/>
              </w:rPr>
              <w:t>-</w:t>
            </w:r>
            <w:r w:rsidR="00F335F4" w:rsidRPr="00C16AF1">
              <w:rPr>
                <w:rFonts w:eastAsiaTheme="majorEastAsia" w:cs="Arial"/>
                <w:sz w:val="21"/>
                <w:szCs w:val="21"/>
                <w:lang w:eastAsia="ja-JP"/>
              </w:rPr>
              <w:t>INFLUENCE,</w:t>
            </w:r>
          </w:p>
          <w:p w14:paraId="105AD9CE" w14:textId="77777777" w:rsidR="00C16AF1" w:rsidRPr="00C16AF1" w:rsidRDefault="00C16AF1" w:rsidP="00C16AF1">
            <w:pPr>
              <w:rPr>
                <w:rFonts w:eastAsiaTheme="majorEastAsia" w:cs="Arial"/>
                <w:sz w:val="21"/>
                <w:szCs w:val="21"/>
                <w:lang w:eastAsia="ja-JP"/>
              </w:rPr>
            </w:pPr>
            <w:r w:rsidRPr="00C16AF1">
              <w:rPr>
                <w:rFonts w:eastAsiaTheme="majorEastAsia" w:cs="Arial"/>
                <w:sz w:val="21"/>
                <w:szCs w:val="21"/>
                <w:lang w:eastAsia="ja-JP"/>
              </w:rPr>
              <w:t>-</w:t>
            </w:r>
            <w:r w:rsidR="00F335F4" w:rsidRPr="00C16AF1">
              <w:rPr>
                <w:rFonts w:eastAsiaTheme="majorEastAsia" w:cs="Arial"/>
                <w:sz w:val="21"/>
                <w:szCs w:val="21"/>
                <w:lang w:eastAsia="ja-JP"/>
              </w:rPr>
              <w:t>COMPLEXITY,</w:t>
            </w:r>
          </w:p>
          <w:p w14:paraId="683F0AE9" w14:textId="44BD1BBB" w:rsidR="00F335F4" w:rsidRPr="00C16AF1" w:rsidRDefault="00C16AF1" w:rsidP="00C16AF1">
            <w:pPr>
              <w:rPr>
                <w:rFonts w:eastAsiaTheme="majorEastAsia" w:cs="Arial"/>
                <w:sz w:val="21"/>
                <w:szCs w:val="21"/>
                <w:lang w:eastAsia="ja-JP"/>
              </w:rPr>
            </w:pPr>
            <w:r w:rsidRPr="00C16AF1">
              <w:rPr>
                <w:rFonts w:eastAsiaTheme="majorEastAsia" w:cs="Arial"/>
                <w:sz w:val="21"/>
                <w:szCs w:val="21"/>
                <w:lang w:eastAsia="ja-JP"/>
              </w:rPr>
              <w:t>-</w:t>
            </w:r>
            <w:r w:rsidR="00F335F4" w:rsidRPr="00C16AF1">
              <w:rPr>
                <w:rFonts w:eastAsiaTheme="majorEastAsia" w:cs="Arial"/>
                <w:sz w:val="21"/>
                <w:szCs w:val="21"/>
                <w:lang w:eastAsia="ja-JP"/>
              </w:rPr>
              <w:t>BUSINESS SKILLS.</w:t>
            </w:r>
          </w:p>
        </w:tc>
        <w:tc>
          <w:tcPr>
            <w:tcW w:w="240" w:type="dxa"/>
            <w:vAlign w:val="center"/>
          </w:tcPr>
          <w:p w14:paraId="55926D27" w14:textId="75A0F628" w:rsidR="00F335F4" w:rsidRPr="00C1258C" w:rsidRDefault="00F335F4" w:rsidP="00F335F4">
            <w:pPr>
              <w:rPr>
                <w:rFonts w:ascii="Arial" w:hAnsi="Arial" w:cs="Arial"/>
                <w:sz w:val="21"/>
                <w:szCs w:val="21"/>
                <w:lang w:eastAsia="ja-JP"/>
              </w:rPr>
            </w:pPr>
          </w:p>
        </w:tc>
        <w:tc>
          <w:tcPr>
            <w:tcW w:w="2039" w:type="dxa"/>
            <w:vAlign w:val="center"/>
          </w:tcPr>
          <w:p w14:paraId="1D44CCF9" w14:textId="0AA4B693" w:rsidR="00F335F4" w:rsidRPr="001F00DA" w:rsidRDefault="00F335F4" w:rsidP="00C1258C">
            <w:pPr>
              <w:rPr>
                <w:rFonts w:cs="Arial"/>
                <w:lang w:eastAsia="ja-JP"/>
              </w:rPr>
            </w:pPr>
            <w:r w:rsidRPr="001F00DA">
              <w:rPr>
                <w:rFonts w:cs="Arial"/>
                <w:lang w:eastAsia="ja-JP"/>
              </w:rPr>
              <w:t>Task Assessment Diag. Level</w:t>
            </w:r>
          </w:p>
        </w:tc>
        <w:tc>
          <w:tcPr>
            <w:tcW w:w="2831" w:type="dxa"/>
            <w:vAlign w:val="center"/>
          </w:tcPr>
          <w:p w14:paraId="6D724935" w14:textId="35DA92F7" w:rsidR="00F335F4" w:rsidRPr="00C16AF1" w:rsidRDefault="00F335F4" w:rsidP="00C1258C">
            <w:pPr>
              <w:rPr>
                <w:rFonts w:cs="Arial"/>
                <w:sz w:val="21"/>
                <w:szCs w:val="21"/>
                <w:lang w:eastAsia="ja-JP"/>
              </w:rPr>
            </w:pPr>
            <w:r w:rsidRPr="00C16AF1">
              <w:rPr>
                <w:rFonts w:cs="Arial"/>
                <w:sz w:val="21"/>
                <w:szCs w:val="21"/>
                <w:lang w:eastAsia="ja-JP"/>
              </w:rPr>
              <w:t xml:space="preserve">Applied to the appropriate task layer to evaluate one’s task performance task level from L0 to L4 (Table 2-3). </w:t>
            </w:r>
          </w:p>
        </w:tc>
      </w:tr>
      <w:tr w:rsidR="00F335F4" w14:paraId="08169C83" w14:textId="77777777" w:rsidTr="008E4DCF">
        <w:trPr>
          <w:trHeight w:val="135"/>
        </w:trPr>
        <w:tc>
          <w:tcPr>
            <w:tcW w:w="1951" w:type="dxa"/>
            <w:vAlign w:val="center"/>
          </w:tcPr>
          <w:p w14:paraId="7BF22D1D" w14:textId="77777777" w:rsidR="00F335F4" w:rsidRPr="001F00DA" w:rsidRDefault="00F335F4" w:rsidP="00C1258C">
            <w:pPr>
              <w:jc w:val="both"/>
              <w:rPr>
                <w:rFonts w:cs="Arial"/>
                <w:lang w:eastAsia="ja-JP"/>
              </w:rPr>
            </w:pPr>
          </w:p>
          <w:p w14:paraId="14B9B410" w14:textId="4E4EE3FE" w:rsidR="00F335F4" w:rsidRPr="001F00DA" w:rsidRDefault="00F335F4" w:rsidP="00C16AF1">
            <w:pPr>
              <w:rPr>
                <w:rFonts w:cs="Arial"/>
                <w:lang w:eastAsia="ja-JP"/>
              </w:rPr>
            </w:pPr>
            <w:r w:rsidRPr="001F00DA">
              <w:rPr>
                <w:rFonts w:cs="Arial"/>
                <w:lang w:eastAsia="ja-JP"/>
              </w:rPr>
              <w:t>Level</w:t>
            </w:r>
            <w:r w:rsidR="00C16AF1" w:rsidRPr="001F00DA">
              <w:rPr>
                <w:rFonts w:cs="Arial"/>
                <w:lang w:eastAsia="ja-JP"/>
              </w:rPr>
              <w:t xml:space="preserve"> G</w:t>
            </w:r>
            <w:r w:rsidRPr="001F00DA">
              <w:rPr>
                <w:rFonts w:cs="Arial"/>
                <w:lang w:eastAsia="ja-JP"/>
              </w:rPr>
              <w:t>uiding Word</w:t>
            </w:r>
          </w:p>
          <w:p w14:paraId="3F05F7BC" w14:textId="79D03008" w:rsidR="00F335F4" w:rsidRPr="001F00DA" w:rsidRDefault="00F335F4" w:rsidP="00C1258C">
            <w:pPr>
              <w:jc w:val="both"/>
              <w:rPr>
                <w:rFonts w:cs="Arial"/>
                <w:lang w:eastAsia="ja-JP"/>
              </w:rPr>
            </w:pPr>
          </w:p>
        </w:tc>
        <w:tc>
          <w:tcPr>
            <w:tcW w:w="2966" w:type="dxa"/>
          </w:tcPr>
          <w:p w14:paraId="62FDBC6A" w14:textId="09E0D700" w:rsidR="00F335F4" w:rsidRPr="00C16AF1" w:rsidRDefault="00F335F4" w:rsidP="00C1258C">
            <w:pPr>
              <w:rPr>
                <w:rFonts w:eastAsiaTheme="majorEastAsia" w:cs="Arial"/>
                <w:sz w:val="21"/>
                <w:szCs w:val="21"/>
                <w:lang w:eastAsia="ja-JP"/>
              </w:rPr>
            </w:pPr>
            <w:r w:rsidRPr="00C16AF1">
              <w:rPr>
                <w:rFonts w:eastAsiaTheme="majorEastAsia" w:cs="Arial"/>
                <w:sz w:val="21"/>
                <w:szCs w:val="21"/>
                <w:lang w:eastAsia="ja-JP"/>
              </w:rPr>
              <w:t>Reflect experience and competency levels within SFIA</w:t>
            </w:r>
            <w:r w:rsidRPr="00C16AF1">
              <w:rPr>
                <w:rFonts w:eastAsiaTheme="majorEastAsia" w:cs="Arial"/>
                <w:sz w:val="21"/>
                <w:szCs w:val="21"/>
                <w:lang w:eastAsia="ja-JP"/>
              </w:rPr>
              <w:t>．</w:t>
            </w:r>
            <w:r w:rsidRPr="00C16AF1">
              <w:rPr>
                <w:rFonts w:eastAsiaTheme="majorEastAsia" w:cs="Arial"/>
                <w:sz w:val="21"/>
                <w:szCs w:val="21"/>
                <w:lang w:eastAsia="ja-JP"/>
              </w:rPr>
              <w:t>Each level has a guiding word: FOLLOW/ ASSIST/APPLY/ENABLE, ADVISE/INITIATIVE, INFLUENCE/SET STRATEGY, INSPIRE, MOBILISE</w:t>
            </w:r>
          </w:p>
        </w:tc>
        <w:tc>
          <w:tcPr>
            <w:tcW w:w="240" w:type="dxa"/>
            <w:vAlign w:val="center"/>
          </w:tcPr>
          <w:p w14:paraId="3B321589" w14:textId="5E190FC9" w:rsidR="00F335F4" w:rsidRPr="00C1258C" w:rsidRDefault="00F335F4" w:rsidP="00C1258C">
            <w:pPr>
              <w:rPr>
                <w:rFonts w:ascii="Arial" w:hAnsi="Arial" w:cs="Arial"/>
                <w:sz w:val="21"/>
                <w:szCs w:val="21"/>
                <w:lang w:eastAsia="ja-JP"/>
              </w:rPr>
            </w:pPr>
          </w:p>
        </w:tc>
        <w:tc>
          <w:tcPr>
            <w:tcW w:w="2039" w:type="dxa"/>
            <w:vAlign w:val="center"/>
          </w:tcPr>
          <w:p w14:paraId="7CC7CEBE" w14:textId="4621F46F" w:rsidR="00F335F4" w:rsidRPr="001F00DA" w:rsidRDefault="00F335F4" w:rsidP="00C1258C">
            <w:pPr>
              <w:rPr>
                <w:rFonts w:cs="Arial"/>
                <w:lang w:eastAsia="ja-JP"/>
              </w:rPr>
            </w:pPr>
            <w:r w:rsidRPr="001F00DA">
              <w:rPr>
                <w:rFonts w:cs="Arial"/>
                <w:lang w:eastAsia="ja-JP"/>
              </w:rPr>
              <w:t>NA</w:t>
            </w:r>
          </w:p>
        </w:tc>
        <w:tc>
          <w:tcPr>
            <w:tcW w:w="2831" w:type="dxa"/>
            <w:vAlign w:val="center"/>
          </w:tcPr>
          <w:p w14:paraId="0B70F93F" w14:textId="21A2C762" w:rsidR="00F335F4" w:rsidRPr="00C16AF1" w:rsidRDefault="00F335F4" w:rsidP="00C1258C">
            <w:pPr>
              <w:rPr>
                <w:rFonts w:cs="Arial"/>
                <w:sz w:val="21"/>
                <w:szCs w:val="21"/>
                <w:lang w:eastAsia="ja-JP"/>
              </w:rPr>
            </w:pPr>
            <w:r w:rsidRPr="00C16AF1">
              <w:rPr>
                <w:rFonts w:cs="Arial"/>
                <w:sz w:val="21"/>
                <w:szCs w:val="21"/>
                <w:lang w:eastAsia="ja-JP"/>
              </w:rPr>
              <w:t>NA</w:t>
            </w:r>
          </w:p>
        </w:tc>
      </w:tr>
    </w:tbl>
    <w:p w14:paraId="519B8359" w14:textId="2C73F97E" w:rsidR="00264A28" w:rsidRDefault="00264A28" w:rsidP="008A4B07">
      <w:pPr>
        <w:rPr>
          <w:lang w:eastAsia="ja-JP"/>
        </w:rPr>
      </w:pPr>
    </w:p>
    <w:p w14:paraId="1B44CE14" w14:textId="77777777" w:rsidR="00264A28" w:rsidRPr="008C5F1D" w:rsidRDefault="00264A28" w:rsidP="009F239D">
      <w:pPr>
        <w:rPr>
          <w:lang w:eastAsia="ja-JP"/>
        </w:rPr>
      </w:pPr>
    </w:p>
    <w:p w14:paraId="39A2A657" w14:textId="77777777" w:rsidR="00264A28" w:rsidRDefault="00264A28" w:rsidP="009F239D">
      <w:pPr>
        <w:rPr>
          <w:lang w:eastAsia="ja-JP"/>
        </w:rPr>
      </w:pPr>
    </w:p>
    <w:p w14:paraId="2FD41F9D" w14:textId="77777777" w:rsidR="00264A28" w:rsidRDefault="00264A28" w:rsidP="009F239D">
      <w:pPr>
        <w:rPr>
          <w:lang w:eastAsia="ja-JP"/>
        </w:rPr>
      </w:pPr>
    </w:p>
    <w:p w14:paraId="22A12EAB" w14:textId="77777777" w:rsidR="00117BF0" w:rsidRDefault="00117BF0" w:rsidP="009F239D">
      <w:pPr>
        <w:rPr>
          <w:lang w:eastAsia="ja-JP"/>
        </w:rPr>
      </w:pPr>
    </w:p>
    <w:p w14:paraId="1C8826F9" w14:textId="77777777" w:rsidR="00117BF0" w:rsidRDefault="00117BF0" w:rsidP="009F239D">
      <w:pPr>
        <w:rPr>
          <w:lang w:eastAsia="ja-JP"/>
        </w:rPr>
      </w:pPr>
    </w:p>
    <w:p w14:paraId="2E4BD18F" w14:textId="77777777" w:rsidR="00117BF0" w:rsidRDefault="00117BF0" w:rsidP="009F239D">
      <w:pPr>
        <w:rPr>
          <w:lang w:eastAsia="ja-JP"/>
        </w:rPr>
      </w:pPr>
    </w:p>
    <w:p w14:paraId="2DB33025" w14:textId="77777777" w:rsidR="00117BF0" w:rsidRDefault="00117BF0" w:rsidP="009F239D">
      <w:pPr>
        <w:rPr>
          <w:lang w:eastAsia="ja-JP"/>
        </w:rPr>
      </w:pPr>
    </w:p>
    <w:p w14:paraId="4E4AC313" w14:textId="77777777" w:rsidR="00117BF0" w:rsidRDefault="00117BF0" w:rsidP="009F239D">
      <w:pPr>
        <w:rPr>
          <w:lang w:eastAsia="ja-JP"/>
        </w:rPr>
      </w:pPr>
    </w:p>
    <w:p w14:paraId="252A7C42" w14:textId="77777777" w:rsidR="00117BF0" w:rsidRDefault="00117BF0" w:rsidP="009F239D">
      <w:pPr>
        <w:rPr>
          <w:lang w:eastAsia="ja-JP"/>
        </w:rPr>
      </w:pPr>
    </w:p>
    <w:p w14:paraId="69EDA6F9" w14:textId="77777777" w:rsidR="00117BF0" w:rsidRDefault="00117BF0" w:rsidP="009F239D">
      <w:pPr>
        <w:rPr>
          <w:lang w:eastAsia="ja-JP"/>
        </w:rPr>
      </w:pPr>
    </w:p>
    <w:p w14:paraId="1C11655D" w14:textId="041322D0" w:rsidR="00117BF0" w:rsidRDefault="00117BF0" w:rsidP="00117BF0">
      <w:pPr>
        <w:pStyle w:val="Heading1"/>
        <w:rPr>
          <w:lang w:eastAsia="ja-JP"/>
        </w:rPr>
      </w:pPr>
      <w:r>
        <w:rPr>
          <w:lang w:eastAsia="ja-JP"/>
        </w:rPr>
        <w:t>4</w:t>
      </w:r>
      <w:r>
        <w:rPr>
          <w:lang w:eastAsia="ja-JP"/>
        </w:rPr>
        <w:tab/>
        <w:t>SFIA &amp; iCD Comparison of Generics</w:t>
      </w:r>
      <w:r>
        <w:rPr>
          <w:lang w:eastAsia="ja-JP"/>
        </w:rPr>
        <w:tab/>
      </w:r>
    </w:p>
    <w:p w14:paraId="626A4EDD" w14:textId="4BC12F44" w:rsidR="00117BF0" w:rsidRDefault="00117BF0" w:rsidP="00117BF0">
      <w:pPr>
        <w:pStyle w:val="Heading2"/>
        <w:rPr>
          <w:lang w:eastAsia="ja-JP"/>
        </w:rPr>
      </w:pPr>
      <w:r>
        <w:rPr>
          <w:lang w:eastAsia="ja-JP"/>
        </w:rPr>
        <w:t>4</w:t>
      </w:r>
      <w:r w:rsidR="008459ED">
        <w:rPr>
          <w:lang w:eastAsia="ja-JP"/>
        </w:rPr>
        <w:t>.1</w:t>
      </w:r>
      <w:r w:rsidR="008459ED">
        <w:rPr>
          <w:lang w:eastAsia="ja-JP"/>
        </w:rPr>
        <w:tab/>
        <w:t xml:space="preserve">SFIA Generics </w:t>
      </w:r>
      <w:proofErr w:type="gramStart"/>
      <w:r w:rsidR="008459ED">
        <w:rPr>
          <w:lang w:eastAsia="ja-JP"/>
        </w:rPr>
        <w:t>vs</w:t>
      </w:r>
      <w:proofErr w:type="gramEnd"/>
      <w:r>
        <w:rPr>
          <w:lang w:eastAsia="ja-JP"/>
        </w:rPr>
        <w:t xml:space="preserve"> Task Evaluation Level</w:t>
      </w:r>
    </w:p>
    <w:p w14:paraId="6D2B2CAC" w14:textId="50AA8F9D" w:rsidR="00117BF0" w:rsidRDefault="00353A9E" w:rsidP="00AB1C48">
      <w:pPr>
        <w:pStyle w:val="Heading3"/>
        <w:rPr>
          <w:lang w:eastAsia="ja-JP"/>
        </w:rPr>
      </w:pPr>
      <w:r>
        <w:rPr>
          <w:rFonts w:hint="eastAsia"/>
          <w:lang w:eastAsia="ja-JP"/>
        </w:rPr>
        <w:t xml:space="preserve">4.1.1 SFIA </w:t>
      </w:r>
      <w:r w:rsidR="00346635">
        <w:rPr>
          <w:rFonts w:hint="eastAsia"/>
          <w:lang w:eastAsia="ja-JP"/>
        </w:rPr>
        <w:t>L</w:t>
      </w:r>
      <w:r>
        <w:rPr>
          <w:rFonts w:hint="eastAsia"/>
          <w:lang w:eastAsia="ja-JP"/>
        </w:rPr>
        <w:t>evel of R</w:t>
      </w:r>
      <w:r w:rsidR="00AB1C48">
        <w:rPr>
          <w:rFonts w:hint="eastAsia"/>
          <w:lang w:eastAsia="ja-JP"/>
        </w:rPr>
        <w:t>esponsibility</w:t>
      </w:r>
    </w:p>
    <w:p w14:paraId="6217293E" w14:textId="14822FEE" w:rsidR="00346635" w:rsidRDefault="00074969" w:rsidP="00117BF0">
      <w:pPr>
        <w:rPr>
          <w:lang w:eastAsia="ja-JP"/>
        </w:rPr>
      </w:pPr>
      <w:r>
        <w:rPr>
          <w:rFonts w:hint="eastAsia"/>
          <w:lang w:eastAsia="ja-JP"/>
        </w:rPr>
        <w:t xml:space="preserve">Each skill </w:t>
      </w:r>
      <w:r w:rsidR="00AB1C48">
        <w:rPr>
          <w:rFonts w:hint="eastAsia"/>
          <w:lang w:eastAsia="ja-JP"/>
        </w:rPr>
        <w:t>e</w:t>
      </w:r>
      <w:r>
        <w:rPr>
          <w:rFonts w:hint="eastAsia"/>
          <w:lang w:eastAsia="ja-JP"/>
        </w:rPr>
        <w:t xml:space="preserve">ntry comprises an overall definition </w:t>
      </w:r>
      <w:r w:rsidR="00353A9E">
        <w:rPr>
          <w:lang w:eastAsia="ja-JP"/>
        </w:rPr>
        <w:t>with</w:t>
      </w:r>
      <w:r>
        <w:rPr>
          <w:rFonts w:hint="eastAsia"/>
          <w:lang w:eastAsia="ja-JP"/>
        </w:rPr>
        <w:t xml:space="preserve"> descriptions of each of up to </w:t>
      </w:r>
      <w:r w:rsidR="00353A9E">
        <w:rPr>
          <w:lang w:eastAsia="ja-JP"/>
        </w:rPr>
        <w:t xml:space="preserve">the </w:t>
      </w:r>
      <w:r>
        <w:rPr>
          <w:rFonts w:hint="eastAsia"/>
          <w:lang w:eastAsia="ja-JP"/>
        </w:rPr>
        <w:t xml:space="preserve">seven </w:t>
      </w:r>
      <w:r w:rsidR="00353A9E">
        <w:rPr>
          <w:rFonts w:hint="eastAsia"/>
          <w:lang w:eastAsia="ja-JP"/>
        </w:rPr>
        <w:t>levels at which that</w:t>
      </w:r>
      <w:r w:rsidR="00A961B2">
        <w:rPr>
          <w:rFonts w:hint="eastAsia"/>
          <w:lang w:eastAsia="ja-JP"/>
        </w:rPr>
        <w:t xml:space="preserve"> skill </w:t>
      </w:r>
      <w:r w:rsidR="00353A9E">
        <w:rPr>
          <w:rFonts w:hint="eastAsia"/>
          <w:lang w:eastAsia="ja-JP"/>
        </w:rPr>
        <w:t>could</w:t>
      </w:r>
      <w:r w:rsidR="00A961B2">
        <w:rPr>
          <w:rFonts w:hint="eastAsia"/>
          <w:lang w:eastAsia="ja-JP"/>
        </w:rPr>
        <w:t xml:space="preserve"> be </w:t>
      </w:r>
      <w:r w:rsidR="00353A9E">
        <w:rPr>
          <w:lang w:eastAsia="ja-JP"/>
        </w:rPr>
        <w:t>practiced</w:t>
      </w:r>
      <w:r w:rsidR="00A961B2">
        <w:rPr>
          <w:rFonts w:hint="eastAsia"/>
          <w:lang w:eastAsia="ja-JP"/>
        </w:rPr>
        <w:t>.</w:t>
      </w:r>
      <w:r w:rsidR="00346635">
        <w:rPr>
          <w:rFonts w:hint="eastAsia"/>
          <w:lang w:eastAsia="ja-JP"/>
        </w:rPr>
        <w:t xml:space="preserve"> </w:t>
      </w:r>
      <w:r w:rsidR="00353A9E" w:rsidRPr="00304601">
        <w:rPr>
          <w:rFonts w:hint="eastAsia"/>
          <w:lang w:eastAsia="ja-JP"/>
        </w:rPr>
        <w:t>These descriptions provide</w:t>
      </w:r>
      <w:r w:rsidRPr="00304601">
        <w:rPr>
          <w:rFonts w:hint="eastAsia"/>
          <w:lang w:eastAsia="ja-JP"/>
        </w:rPr>
        <w:t xml:space="preserve"> a reference of how the skill and level combined produce a more detailed definition of what level of competency each skill is practiced at.</w:t>
      </w:r>
      <w:r w:rsidR="00346635">
        <w:rPr>
          <w:rFonts w:hint="eastAsia"/>
          <w:lang w:eastAsia="ja-JP"/>
        </w:rPr>
        <w:t xml:space="preserve"> </w:t>
      </w:r>
    </w:p>
    <w:p w14:paraId="3D10CECE" w14:textId="3AD37CB6" w:rsidR="00346635" w:rsidRDefault="00353A9E" w:rsidP="00117BF0">
      <w:pPr>
        <w:rPr>
          <w:lang w:eastAsia="ja-JP"/>
        </w:rPr>
      </w:pPr>
      <w:r w:rsidRPr="00304601">
        <w:rPr>
          <w:rFonts w:hint="eastAsia"/>
          <w:lang w:eastAsia="ja-JP"/>
        </w:rPr>
        <w:t>The seven levels of</w:t>
      </w:r>
      <w:r w:rsidR="00AB1C48" w:rsidRPr="00304601">
        <w:rPr>
          <w:rFonts w:hint="eastAsia"/>
          <w:lang w:eastAsia="ja-JP"/>
        </w:rPr>
        <w:t xml:space="preserve"> SFIA are used in two key ways</w:t>
      </w:r>
      <w:r w:rsidRPr="00304601">
        <w:rPr>
          <w:lang w:eastAsia="ja-JP"/>
        </w:rPr>
        <w:t>: t</w:t>
      </w:r>
      <w:r w:rsidR="00A961B2" w:rsidRPr="00304601">
        <w:rPr>
          <w:rFonts w:hint="eastAsia"/>
          <w:lang w:eastAsia="ja-JP"/>
        </w:rPr>
        <w:t xml:space="preserve">o provide generic levels of responsibility, </w:t>
      </w:r>
      <w:r w:rsidR="00AB1C48" w:rsidRPr="00304601">
        <w:rPr>
          <w:lang w:eastAsia="ja-JP"/>
        </w:rPr>
        <w:t>with descriptions</w:t>
      </w:r>
      <w:r w:rsidR="00A961B2" w:rsidRPr="00304601">
        <w:rPr>
          <w:rFonts w:hint="eastAsia"/>
          <w:lang w:eastAsia="ja-JP"/>
        </w:rPr>
        <w:t xml:space="preserve"> at each of the seven levels for the attributes</w:t>
      </w:r>
      <w:r w:rsidRPr="00304601">
        <w:rPr>
          <w:lang w:eastAsia="ja-JP"/>
        </w:rPr>
        <w:t xml:space="preserve"> of</w:t>
      </w:r>
      <w:r w:rsidR="00A961B2" w:rsidRPr="00304601">
        <w:rPr>
          <w:rFonts w:hint="eastAsia"/>
          <w:lang w:eastAsia="ja-JP"/>
        </w:rPr>
        <w:t xml:space="preserve"> AUTONOMY, INFLUENCE, COMPLEXITY, </w:t>
      </w:r>
      <w:r w:rsidR="00AB1C48" w:rsidRPr="00304601">
        <w:rPr>
          <w:lang w:eastAsia="ja-JP"/>
        </w:rPr>
        <w:t>and BUSINESS</w:t>
      </w:r>
      <w:r w:rsidR="00A961B2" w:rsidRPr="00304601">
        <w:rPr>
          <w:rFonts w:hint="eastAsia"/>
          <w:lang w:eastAsia="ja-JP"/>
        </w:rPr>
        <w:t xml:space="preserve"> SKILLS</w:t>
      </w:r>
      <w:r w:rsidRPr="00304601">
        <w:rPr>
          <w:lang w:eastAsia="ja-JP"/>
        </w:rPr>
        <w:t xml:space="preserve"> in order t</w:t>
      </w:r>
      <w:r w:rsidR="00AB1C48" w:rsidRPr="00304601">
        <w:rPr>
          <w:rFonts w:hint="eastAsia"/>
          <w:lang w:eastAsia="ja-JP"/>
        </w:rPr>
        <w:t>o reflect experience and competency levels within SFIA</w:t>
      </w:r>
      <w:r w:rsidR="004E7F84" w:rsidRPr="00304601">
        <w:rPr>
          <w:rFonts w:hint="eastAsia"/>
          <w:lang w:eastAsia="ja-JP"/>
        </w:rPr>
        <w:t>.</w:t>
      </w:r>
      <w:r w:rsidR="004E7F84">
        <w:rPr>
          <w:rFonts w:hint="eastAsia"/>
          <w:lang w:eastAsia="ja-JP"/>
        </w:rPr>
        <w:t xml:space="preserve"> The d</w:t>
      </w:r>
      <w:r>
        <w:rPr>
          <w:rFonts w:hint="eastAsia"/>
          <w:lang w:eastAsia="ja-JP"/>
        </w:rPr>
        <w:t>efinitions describe the behavio</w:t>
      </w:r>
      <w:r w:rsidR="004E7F84">
        <w:rPr>
          <w:rFonts w:hint="eastAsia"/>
          <w:lang w:eastAsia="ja-JP"/>
        </w:rPr>
        <w:t>rs, values, knowledge and characteristics that an individual should have in order to be identified as competent at that level</w:t>
      </w:r>
      <w:r w:rsidR="0000742E">
        <w:rPr>
          <w:rFonts w:hint="eastAsia"/>
          <w:lang w:eastAsia="ja-JP"/>
        </w:rPr>
        <w:t xml:space="preserve"> </w:t>
      </w:r>
      <w:r w:rsidR="0000742E" w:rsidRPr="0000742E">
        <w:rPr>
          <w:lang w:eastAsia="ja-JP"/>
        </w:rPr>
        <w:t>(Fig.4-1)</w:t>
      </w:r>
      <w:r w:rsidR="004E7F84">
        <w:rPr>
          <w:rFonts w:hint="eastAsia"/>
          <w:lang w:eastAsia="ja-JP"/>
        </w:rPr>
        <w:t>. Each level has a guiding word or phrase that acts as a brief indicator: FOLLOW</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1)</w:t>
      </w:r>
      <w:r w:rsidR="004E7F84">
        <w:rPr>
          <w:rFonts w:hint="eastAsia"/>
          <w:lang w:eastAsia="ja-JP"/>
        </w:rPr>
        <w:t>, ASSIST</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2)</w:t>
      </w:r>
      <w:r w:rsidR="004E7F84">
        <w:rPr>
          <w:rFonts w:hint="eastAsia"/>
          <w:lang w:eastAsia="ja-JP"/>
        </w:rPr>
        <w:t>, APPLY</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3)</w:t>
      </w:r>
      <w:r w:rsidR="004E7F84">
        <w:rPr>
          <w:rFonts w:hint="eastAsia"/>
          <w:lang w:eastAsia="ja-JP"/>
        </w:rPr>
        <w:t>, ENABLE</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4)</w:t>
      </w:r>
      <w:r w:rsidR="004E7F84">
        <w:rPr>
          <w:rFonts w:hint="eastAsia"/>
          <w:lang w:eastAsia="ja-JP"/>
        </w:rPr>
        <w:t>, ENSURE/ADVISE</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5)</w:t>
      </w:r>
      <w:r w:rsidR="004E7F84">
        <w:rPr>
          <w:rFonts w:hint="eastAsia"/>
          <w:lang w:eastAsia="ja-JP"/>
        </w:rPr>
        <w:t>, INITIATE/INFLUENCE</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6)</w:t>
      </w:r>
      <w:r w:rsidR="004E7F84">
        <w:rPr>
          <w:rFonts w:hint="eastAsia"/>
          <w:lang w:eastAsia="ja-JP"/>
        </w:rPr>
        <w:t>, SET</w:t>
      </w:r>
      <w:r w:rsidR="00AC630E">
        <w:rPr>
          <w:rFonts w:hint="eastAsia"/>
          <w:lang w:eastAsia="ja-JP"/>
        </w:rPr>
        <w:t xml:space="preserve"> </w:t>
      </w:r>
      <w:r w:rsidR="004E7F84">
        <w:rPr>
          <w:rFonts w:hint="eastAsia"/>
          <w:lang w:eastAsia="ja-JP"/>
        </w:rPr>
        <w:t>STRATEGY/INSPIRE/MOBILISE</w:t>
      </w:r>
      <w:r w:rsidR="0000742E">
        <w:rPr>
          <w:rFonts w:hint="eastAsia"/>
          <w:lang w:eastAsia="ja-JP"/>
        </w:rPr>
        <w:t xml:space="preserve"> </w:t>
      </w:r>
      <w:r w:rsidR="00AC630E">
        <w:rPr>
          <w:rFonts w:hint="eastAsia"/>
          <w:lang w:eastAsia="ja-JP"/>
        </w:rPr>
        <w:t>(L</w:t>
      </w:r>
      <w:r w:rsidR="0000742E">
        <w:rPr>
          <w:rFonts w:hint="eastAsia"/>
          <w:lang w:eastAsia="ja-JP"/>
        </w:rPr>
        <w:t xml:space="preserve">evel </w:t>
      </w:r>
      <w:r w:rsidR="00AC630E">
        <w:rPr>
          <w:rFonts w:hint="eastAsia"/>
          <w:lang w:eastAsia="ja-JP"/>
        </w:rPr>
        <w:t>7)</w:t>
      </w:r>
      <w:r w:rsidR="004E7F84">
        <w:rPr>
          <w:rFonts w:hint="eastAsia"/>
          <w:lang w:eastAsia="ja-JP"/>
        </w:rPr>
        <w:t>.</w:t>
      </w:r>
      <w:r w:rsidR="0000742E">
        <w:rPr>
          <w:rFonts w:hint="eastAsia"/>
          <w:lang w:eastAsia="ja-JP"/>
        </w:rPr>
        <w:t xml:space="preserve"> </w:t>
      </w:r>
    </w:p>
    <w:p w14:paraId="00C41D3E" w14:textId="7D4342E0" w:rsidR="009D42F9" w:rsidRDefault="00346635" w:rsidP="00117BF0">
      <w:pPr>
        <w:rPr>
          <w:lang w:eastAsia="ja-JP"/>
        </w:rPr>
      </w:pPr>
      <w:r>
        <w:rPr>
          <w:rFonts w:hint="eastAsia"/>
          <w:lang w:eastAsia="ja-JP"/>
        </w:rPr>
        <w:t xml:space="preserve">Each skill has </w:t>
      </w:r>
      <w:r w:rsidR="00353A9E">
        <w:rPr>
          <w:lang w:eastAsia="ja-JP"/>
        </w:rPr>
        <w:t>a</w:t>
      </w:r>
      <w:r>
        <w:rPr>
          <w:rFonts w:hint="eastAsia"/>
          <w:lang w:eastAsia="ja-JP"/>
        </w:rPr>
        <w:t xml:space="preserve"> pre-defined qualification level</w:t>
      </w:r>
      <w:r w:rsidR="00353A9E">
        <w:rPr>
          <w:lang w:eastAsia="ja-JP"/>
        </w:rPr>
        <w:t>, f</w:t>
      </w:r>
      <w:r w:rsidR="009D42F9">
        <w:rPr>
          <w:rFonts w:hint="eastAsia"/>
          <w:lang w:eastAsia="ja-JP"/>
        </w:rPr>
        <w:t>or example, IT governance</w:t>
      </w:r>
      <w:r w:rsidR="00B911FC">
        <w:rPr>
          <w:rFonts w:hint="eastAsia"/>
          <w:lang w:eastAsia="ja-JP"/>
        </w:rPr>
        <w:t xml:space="preserve"> </w:t>
      </w:r>
      <w:r w:rsidR="009D42F9">
        <w:rPr>
          <w:rFonts w:hint="eastAsia"/>
          <w:lang w:eastAsia="ja-JP"/>
        </w:rPr>
        <w:t xml:space="preserve">(GOVN) defined </w:t>
      </w:r>
      <w:r w:rsidR="00353A9E">
        <w:rPr>
          <w:lang w:eastAsia="ja-JP"/>
        </w:rPr>
        <w:t xml:space="preserve">at </w:t>
      </w:r>
      <w:r w:rsidR="009D42F9">
        <w:rPr>
          <w:rFonts w:hint="eastAsia"/>
          <w:lang w:eastAsia="ja-JP"/>
        </w:rPr>
        <w:t>level 5-7</w:t>
      </w:r>
      <w:r w:rsidR="00353A9E">
        <w:rPr>
          <w:lang w:eastAsia="ja-JP"/>
        </w:rPr>
        <w:t>,</w:t>
      </w:r>
      <w:r w:rsidR="009D42F9">
        <w:rPr>
          <w:rFonts w:hint="eastAsia"/>
          <w:lang w:eastAsia="ja-JP"/>
        </w:rPr>
        <w:t xml:space="preserve"> </w:t>
      </w:r>
      <w:r w:rsidR="003D524C">
        <w:rPr>
          <w:lang w:eastAsia="ja-JP"/>
        </w:rPr>
        <w:t xml:space="preserve">reflects the levels at which the skill is actually demonstrated by performance. </w:t>
      </w:r>
      <w:r w:rsidR="009D42F9" w:rsidRPr="00304601">
        <w:rPr>
          <w:rFonts w:hint="eastAsia"/>
          <w:lang w:eastAsia="ja-JP"/>
        </w:rPr>
        <w:t>Unlike</w:t>
      </w:r>
      <w:r w:rsidR="00304601">
        <w:rPr>
          <w:lang w:eastAsia="ja-JP"/>
        </w:rPr>
        <w:t xml:space="preserve"> the</w:t>
      </w:r>
      <w:r w:rsidR="009D42F9" w:rsidRPr="00304601">
        <w:rPr>
          <w:rFonts w:hint="eastAsia"/>
          <w:lang w:eastAsia="ja-JP"/>
        </w:rPr>
        <w:t xml:space="preserve"> iCD, SFIA has no level to evaluate skill performance after skill execution.</w:t>
      </w:r>
      <w:r w:rsidR="009D42F9">
        <w:rPr>
          <w:rFonts w:hint="eastAsia"/>
          <w:lang w:eastAsia="ja-JP"/>
        </w:rPr>
        <w:t xml:space="preserve"> </w:t>
      </w:r>
    </w:p>
    <w:p w14:paraId="54724BE7" w14:textId="7EA28460" w:rsidR="00117BF0" w:rsidRDefault="004E7F84" w:rsidP="00117BF0">
      <w:pPr>
        <w:rPr>
          <w:lang w:eastAsia="ja-JP"/>
        </w:rPr>
      </w:pPr>
      <w:r>
        <w:rPr>
          <w:rFonts w:hint="eastAsia"/>
          <w:lang w:eastAsia="ja-JP"/>
        </w:rPr>
        <w:t xml:space="preserve"> </w:t>
      </w:r>
      <w:r w:rsidR="00AC630E">
        <w:rPr>
          <w:noProof/>
          <w:lang w:val="en-GB" w:eastAsia="en-GB" w:bidi="ar-SA"/>
        </w:rPr>
        <mc:AlternateContent>
          <mc:Choice Requires="wps">
            <w:drawing>
              <wp:anchor distT="0" distB="0" distL="114300" distR="114300" simplePos="0" relativeHeight="251660288" behindDoc="0" locked="0" layoutInCell="1" allowOverlap="1" wp14:anchorId="25BE033A" wp14:editId="775B9AA8">
                <wp:simplePos x="0" y="0"/>
                <wp:positionH relativeFrom="column">
                  <wp:align>center</wp:align>
                </wp:positionH>
                <wp:positionV relativeFrom="paragraph">
                  <wp:posOffset>0</wp:posOffset>
                </wp:positionV>
                <wp:extent cx="5895975" cy="375285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752850"/>
                        </a:xfrm>
                        <a:prstGeom prst="rect">
                          <a:avLst/>
                        </a:prstGeom>
                        <a:solidFill>
                          <a:srgbClr val="FFFFFF"/>
                        </a:solidFill>
                        <a:ln w="9525">
                          <a:solidFill>
                            <a:srgbClr val="000000"/>
                          </a:solidFill>
                          <a:miter lim="800000"/>
                          <a:headEnd/>
                          <a:tailEnd/>
                        </a:ln>
                      </wps:spPr>
                      <wps:txbx>
                        <w:txbxContent>
                          <w:p w14:paraId="2E15A7C2" w14:textId="06310196" w:rsidR="00EC41EF" w:rsidRDefault="00EC41EF">
                            <w:r>
                              <w:rPr>
                                <w:noProof/>
                                <w:lang w:val="en-GB" w:eastAsia="en-GB" w:bidi="ar-SA"/>
                              </w:rPr>
                              <w:drawing>
                                <wp:inline distT="0" distB="0" distL="0" distR="0" wp14:anchorId="7948F960" wp14:editId="796876BF">
                                  <wp:extent cx="5750113" cy="340995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024" cy="34110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033A" id="_x0000_s1049" type="#_x0000_t202" style="position:absolute;margin-left:0;margin-top:0;width:464.25pt;height:295.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">
                <v:textbox>
                  <w:txbxContent>
                    <w:p w14:paraId="2E15A7C2" w14:textId="06310196" w:rsidR="00EC41EF" w:rsidRDefault="00EC41EF">
                      <w:r>
                        <w:rPr>
                          <w:noProof/>
                          <w:lang w:val="en-GB" w:eastAsia="en-GB" w:bidi="ar-SA"/>
                        </w:rPr>
                        <w:drawing>
                          <wp:inline distT="0" distB="0" distL="0" distR="0" wp14:anchorId="7948F960" wp14:editId="796876BF">
                            <wp:extent cx="5750113" cy="340995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024" cy="3411083"/>
                                    </a:xfrm>
                                    <a:prstGeom prst="rect">
                                      <a:avLst/>
                                    </a:prstGeom>
                                    <a:noFill/>
                                    <a:ln>
                                      <a:noFill/>
                                    </a:ln>
                                  </pic:spPr>
                                </pic:pic>
                              </a:graphicData>
                            </a:graphic>
                          </wp:inline>
                        </w:drawing>
                      </w:r>
                    </w:p>
                  </w:txbxContent>
                </v:textbox>
              </v:shape>
            </w:pict>
          </mc:Fallback>
        </mc:AlternateContent>
      </w:r>
    </w:p>
    <w:p w14:paraId="032F4DEE" w14:textId="77777777" w:rsidR="004E7F84" w:rsidRDefault="004E7F84" w:rsidP="00117BF0">
      <w:pPr>
        <w:rPr>
          <w:lang w:eastAsia="ja-JP"/>
        </w:rPr>
      </w:pPr>
    </w:p>
    <w:p w14:paraId="48CD4DA6" w14:textId="77777777" w:rsidR="004E7F84" w:rsidRDefault="004E7F84" w:rsidP="00117BF0">
      <w:pPr>
        <w:rPr>
          <w:lang w:eastAsia="ja-JP"/>
        </w:rPr>
      </w:pPr>
    </w:p>
    <w:p w14:paraId="0728A266" w14:textId="77777777" w:rsidR="004E7F84" w:rsidRPr="0000742E" w:rsidRDefault="004E7F84" w:rsidP="00117BF0">
      <w:pPr>
        <w:rPr>
          <w:lang w:eastAsia="ja-JP"/>
        </w:rPr>
      </w:pPr>
    </w:p>
    <w:p w14:paraId="3CEADA0D" w14:textId="77777777" w:rsidR="004E7F84" w:rsidRPr="00AC630E" w:rsidRDefault="004E7F84" w:rsidP="00117BF0">
      <w:pPr>
        <w:rPr>
          <w:lang w:eastAsia="ja-JP"/>
        </w:rPr>
      </w:pPr>
    </w:p>
    <w:p w14:paraId="18BC0B01" w14:textId="77777777" w:rsidR="004E7F84" w:rsidRPr="004E7F84" w:rsidRDefault="004E7F84" w:rsidP="00117BF0">
      <w:pPr>
        <w:rPr>
          <w:lang w:eastAsia="ja-JP"/>
        </w:rPr>
      </w:pPr>
    </w:p>
    <w:p w14:paraId="3FD6B81B" w14:textId="77777777" w:rsidR="00117BF0" w:rsidRDefault="00117BF0" w:rsidP="00117BF0">
      <w:pPr>
        <w:rPr>
          <w:lang w:eastAsia="ja-JP"/>
        </w:rPr>
      </w:pPr>
    </w:p>
    <w:p w14:paraId="2B61BFD2" w14:textId="77777777" w:rsidR="00117BF0" w:rsidRDefault="00117BF0" w:rsidP="00117BF0">
      <w:pPr>
        <w:rPr>
          <w:lang w:eastAsia="ja-JP"/>
        </w:rPr>
      </w:pPr>
    </w:p>
    <w:p w14:paraId="21169190" w14:textId="77777777" w:rsidR="00AC630E" w:rsidRDefault="00AC630E" w:rsidP="00117BF0">
      <w:pPr>
        <w:rPr>
          <w:lang w:eastAsia="ja-JP"/>
        </w:rPr>
      </w:pPr>
    </w:p>
    <w:p w14:paraId="79DB1262" w14:textId="77777777" w:rsidR="00AC630E" w:rsidRDefault="00AC630E" w:rsidP="00117BF0">
      <w:pPr>
        <w:rPr>
          <w:lang w:eastAsia="ja-JP"/>
        </w:rPr>
      </w:pPr>
    </w:p>
    <w:p w14:paraId="645D27F8" w14:textId="77777777" w:rsidR="00AC630E" w:rsidRDefault="00AC630E" w:rsidP="00117BF0">
      <w:pPr>
        <w:rPr>
          <w:lang w:eastAsia="ja-JP"/>
        </w:rPr>
      </w:pPr>
    </w:p>
    <w:p w14:paraId="64D3445C" w14:textId="77777777" w:rsidR="00AC630E" w:rsidRDefault="00AC630E" w:rsidP="00117BF0">
      <w:pPr>
        <w:rPr>
          <w:lang w:eastAsia="ja-JP"/>
        </w:rPr>
      </w:pPr>
    </w:p>
    <w:p w14:paraId="17F27383" w14:textId="7A98F6DE" w:rsidR="00AC630E" w:rsidRDefault="00353A9E" w:rsidP="00117BF0">
      <w:pPr>
        <w:rPr>
          <w:lang w:eastAsia="ja-JP"/>
        </w:rPr>
      </w:pPr>
      <w:r>
        <w:rPr>
          <w:rFonts w:hint="eastAsia"/>
          <w:lang w:eastAsia="ja-JP"/>
        </w:rPr>
        <w:t>Figure 4-1 SFIA Levels of R</w:t>
      </w:r>
      <w:r w:rsidR="00AC630E">
        <w:rPr>
          <w:rFonts w:hint="eastAsia"/>
          <w:lang w:eastAsia="ja-JP"/>
        </w:rPr>
        <w:t xml:space="preserve">esponsibility </w:t>
      </w:r>
    </w:p>
    <w:p w14:paraId="4B462641" w14:textId="1F162EAB" w:rsidR="00AC630E" w:rsidRDefault="00346635" w:rsidP="00B42785">
      <w:pPr>
        <w:pStyle w:val="Heading3"/>
        <w:rPr>
          <w:lang w:eastAsia="ja-JP"/>
        </w:rPr>
      </w:pPr>
      <w:r w:rsidRPr="00B42785">
        <w:rPr>
          <w:lang w:eastAsia="ja-JP"/>
        </w:rPr>
        <w:t>4.1.</w:t>
      </w:r>
      <w:r>
        <w:rPr>
          <w:lang w:eastAsia="ja-JP"/>
        </w:rPr>
        <w:t xml:space="preserve">2 </w:t>
      </w:r>
      <w:r w:rsidRPr="00B42785">
        <w:rPr>
          <w:lang w:eastAsia="ja-JP"/>
        </w:rPr>
        <w:t>iCD</w:t>
      </w:r>
      <w:r w:rsidR="00B42785">
        <w:rPr>
          <w:rFonts w:hint="eastAsia"/>
          <w:lang w:eastAsia="ja-JP"/>
        </w:rPr>
        <w:t xml:space="preserve"> </w:t>
      </w:r>
      <w:r>
        <w:rPr>
          <w:lang w:eastAsia="ja-JP"/>
        </w:rPr>
        <w:t>Task Performance</w:t>
      </w:r>
      <w:r w:rsidR="00B42785">
        <w:rPr>
          <w:rFonts w:hint="eastAsia"/>
          <w:lang w:eastAsia="ja-JP"/>
        </w:rPr>
        <w:t xml:space="preserve"> level</w:t>
      </w:r>
    </w:p>
    <w:p w14:paraId="4FA3B56A" w14:textId="20AE59A1" w:rsidR="00B42785" w:rsidRDefault="002A1357" w:rsidP="00B42785">
      <w:pPr>
        <w:rPr>
          <w:lang w:eastAsia="ja-JP"/>
        </w:rPr>
      </w:pPr>
      <w:r>
        <w:rPr>
          <w:rFonts w:hint="eastAsia"/>
          <w:lang w:eastAsia="ja-JP"/>
        </w:rPr>
        <w:t>T</w:t>
      </w:r>
      <w:r>
        <w:rPr>
          <w:lang w:eastAsia="ja-JP"/>
        </w:rPr>
        <w:t>h</w:t>
      </w:r>
      <w:r w:rsidR="00353A9E">
        <w:rPr>
          <w:rFonts w:hint="eastAsia"/>
          <w:lang w:eastAsia="ja-JP"/>
        </w:rPr>
        <w:t xml:space="preserve">e iCD's </w:t>
      </w:r>
      <w:r w:rsidR="00353A9E">
        <w:rPr>
          <w:lang w:eastAsia="ja-JP"/>
        </w:rPr>
        <w:t>T</w:t>
      </w:r>
      <w:r w:rsidR="00346635">
        <w:rPr>
          <w:lang w:eastAsia="ja-JP"/>
        </w:rPr>
        <w:t>ask</w:t>
      </w:r>
      <w:r w:rsidR="00353A9E">
        <w:rPr>
          <w:lang w:eastAsia="ja-JP"/>
        </w:rPr>
        <w:t xml:space="preserve"> P</w:t>
      </w:r>
      <w:r w:rsidR="00B42785">
        <w:rPr>
          <w:lang w:eastAsia="ja-JP"/>
        </w:rPr>
        <w:t>erformance level</w:t>
      </w:r>
      <w:r w:rsidR="0064141C">
        <w:rPr>
          <w:rFonts w:hint="eastAsia"/>
          <w:lang w:eastAsia="ja-JP"/>
        </w:rPr>
        <w:t xml:space="preserve"> (</w:t>
      </w:r>
      <w:r w:rsidR="0064141C" w:rsidRPr="0064141C">
        <w:rPr>
          <w:lang w:eastAsia="ja-JP"/>
        </w:rPr>
        <w:t>Table 4-</w:t>
      </w:r>
      <w:r w:rsidR="0064141C">
        <w:rPr>
          <w:rFonts w:hint="eastAsia"/>
          <w:lang w:eastAsia="ja-JP"/>
        </w:rPr>
        <w:t>2)</w:t>
      </w:r>
      <w:r w:rsidR="00353A9E">
        <w:rPr>
          <w:lang w:eastAsia="ja-JP"/>
        </w:rPr>
        <w:t xml:space="preserve"> </w:t>
      </w:r>
      <w:r w:rsidR="00DE45AE">
        <w:rPr>
          <w:rFonts w:hint="eastAsia"/>
          <w:lang w:eastAsia="ja-JP"/>
        </w:rPr>
        <w:t xml:space="preserve">evaluates the task performance of each </w:t>
      </w:r>
      <w:r w:rsidR="00346635">
        <w:rPr>
          <w:lang w:eastAsia="ja-JP"/>
        </w:rPr>
        <w:t>employee from</w:t>
      </w:r>
      <w:r w:rsidR="00B42785">
        <w:rPr>
          <w:lang w:eastAsia="ja-JP"/>
        </w:rPr>
        <w:t xml:space="preserve"> Level 0 to Level 4</w:t>
      </w:r>
      <w:r w:rsidR="00353A9E">
        <w:rPr>
          <w:lang w:eastAsia="ja-JP"/>
        </w:rPr>
        <w:t>,</w:t>
      </w:r>
      <w:r w:rsidR="00B42785">
        <w:rPr>
          <w:lang w:eastAsia="ja-JP"/>
        </w:rPr>
        <w:t xml:space="preserve"> </w:t>
      </w:r>
      <w:r w:rsidR="00353A9E">
        <w:rPr>
          <w:lang w:eastAsia="ja-JP"/>
        </w:rPr>
        <w:t>(</w:t>
      </w:r>
      <w:r w:rsidR="00B42785">
        <w:rPr>
          <w:lang w:eastAsia="ja-JP"/>
        </w:rPr>
        <w:t>as shown in Table 3</w:t>
      </w:r>
      <w:r w:rsidR="00353A9E">
        <w:rPr>
          <w:lang w:eastAsia="ja-JP"/>
        </w:rPr>
        <w:t>); this assigned task</w:t>
      </w:r>
      <w:r w:rsidR="00B42785">
        <w:rPr>
          <w:lang w:eastAsia="ja-JP"/>
        </w:rPr>
        <w:t xml:space="preserve"> performance </w:t>
      </w:r>
      <w:r w:rsidR="00353A9E">
        <w:rPr>
          <w:lang w:eastAsia="ja-JP"/>
        </w:rPr>
        <w:t xml:space="preserve">level is evaluated </w:t>
      </w:r>
      <w:r w:rsidR="00AB1D22">
        <w:rPr>
          <w:rFonts w:hint="eastAsia"/>
          <w:lang w:eastAsia="ja-JP"/>
        </w:rPr>
        <w:t xml:space="preserve">quarterly, half </w:t>
      </w:r>
      <w:r w:rsidR="00AB1D22">
        <w:rPr>
          <w:lang w:eastAsia="ja-JP"/>
        </w:rPr>
        <w:t>year</w:t>
      </w:r>
      <w:r w:rsidR="00353A9E">
        <w:rPr>
          <w:lang w:eastAsia="ja-JP"/>
        </w:rPr>
        <w:t>ly,</w:t>
      </w:r>
      <w:r w:rsidR="00AB1D22">
        <w:rPr>
          <w:lang w:eastAsia="ja-JP"/>
        </w:rPr>
        <w:t xml:space="preserve"> or</w:t>
      </w:r>
      <w:r w:rsidR="00AB1D22">
        <w:rPr>
          <w:rFonts w:hint="eastAsia"/>
          <w:lang w:eastAsia="ja-JP"/>
        </w:rPr>
        <w:t xml:space="preserve"> at the end of a </w:t>
      </w:r>
      <w:r w:rsidR="00B42785">
        <w:rPr>
          <w:lang w:eastAsia="ja-JP"/>
        </w:rPr>
        <w:t>fiscal year</w:t>
      </w:r>
      <w:r w:rsidR="00B42785" w:rsidRPr="005A5FED">
        <w:rPr>
          <w:lang w:eastAsia="ja-JP"/>
        </w:rPr>
        <w:t>. Organization members</w:t>
      </w:r>
      <w:r w:rsidR="00B42785">
        <w:rPr>
          <w:lang w:eastAsia="ja-JP"/>
        </w:rPr>
        <w:t xml:space="preserve"> evaluate their task performance typically at the third level</w:t>
      </w:r>
      <w:r w:rsidR="00AB1D22">
        <w:rPr>
          <w:rFonts w:hint="eastAsia"/>
          <w:lang w:eastAsia="ja-JP"/>
        </w:rPr>
        <w:t xml:space="preserve"> (Minor </w:t>
      </w:r>
      <w:r w:rsidR="00353A9E">
        <w:rPr>
          <w:lang w:eastAsia="ja-JP"/>
        </w:rPr>
        <w:t xml:space="preserve">Task </w:t>
      </w:r>
      <w:r w:rsidR="00AB1D22">
        <w:rPr>
          <w:rFonts w:hint="eastAsia"/>
          <w:lang w:eastAsia="ja-JP"/>
        </w:rPr>
        <w:t>Category)</w:t>
      </w:r>
      <w:r w:rsidR="00B42785">
        <w:rPr>
          <w:lang w:eastAsia="ja-JP"/>
        </w:rPr>
        <w:t xml:space="preserve"> of </w:t>
      </w:r>
      <w:r w:rsidR="00353A9E">
        <w:rPr>
          <w:lang w:eastAsia="ja-JP"/>
        </w:rPr>
        <w:t>an assigned task</w:t>
      </w:r>
      <w:r w:rsidR="00B42785">
        <w:rPr>
          <w:lang w:eastAsia="ja-JP"/>
        </w:rPr>
        <w:t xml:space="preserve">. This evaluation directly </w:t>
      </w:r>
      <w:r w:rsidR="00AB1D22">
        <w:rPr>
          <w:rFonts w:hint="eastAsia"/>
          <w:lang w:eastAsia="ja-JP"/>
        </w:rPr>
        <w:t>impacts</w:t>
      </w:r>
      <w:r w:rsidR="00B42785">
        <w:rPr>
          <w:lang w:eastAsia="ja-JP"/>
        </w:rPr>
        <w:t xml:space="preserve"> </w:t>
      </w:r>
      <w:r w:rsidR="00353A9E">
        <w:rPr>
          <w:lang w:eastAsia="ja-JP"/>
        </w:rPr>
        <w:t>an individual's</w:t>
      </w:r>
      <w:r w:rsidR="00B42785">
        <w:rPr>
          <w:lang w:eastAsia="ja-JP"/>
        </w:rPr>
        <w:t xml:space="preserve"> evaluation of </w:t>
      </w:r>
      <w:r w:rsidR="00353A9E">
        <w:rPr>
          <w:lang w:eastAsia="ja-JP"/>
        </w:rPr>
        <w:t xml:space="preserve">the current fiscal year; </w:t>
      </w:r>
      <w:r w:rsidR="00B42785">
        <w:rPr>
          <w:lang w:eastAsia="ja-JP"/>
        </w:rPr>
        <w:t xml:space="preserve">salaries and promotions </w:t>
      </w:r>
      <w:r w:rsidR="00353A9E">
        <w:rPr>
          <w:lang w:eastAsia="ja-JP"/>
        </w:rPr>
        <w:t xml:space="preserve">may also be </w:t>
      </w:r>
      <w:r w:rsidR="00B911FC">
        <w:rPr>
          <w:rFonts w:hint="eastAsia"/>
          <w:lang w:eastAsia="ja-JP"/>
        </w:rPr>
        <w:t>link</w:t>
      </w:r>
      <w:r w:rsidR="00353A9E">
        <w:rPr>
          <w:lang w:eastAsia="ja-JP"/>
        </w:rPr>
        <w:t>ed</w:t>
      </w:r>
      <w:r w:rsidR="00B911FC">
        <w:rPr>
          <w:rFonts w:hint="eastAsia"/>
          <w:lang w:eastAsia="ja-JP"/>
        </w:rPr>
        <w:t xml:space="preserve"> to</w:t>
      </w:r>
      <w:r w:rsidR="00353A9E">
        <w:rPr>
          <w:lang w:eastAsia="ja-JP"/>
        </w:rPr>
        <w:t xml:space="preserve"> the evaluation result.</w:t>
      </w:r>
      <w:r w:rsidR="00B42785">
        <w:rPr>
          <w:lang w:eastAsia="ja-JP"/>
        </w:rPr>
        <w:t xml:space="preserve"> </w:t>
      </w:r>
    </w:p>
    <w:p w14:paraId="5D367842" w14:textId="56737088" w:rsidR="00AC630E" w:rsidRPr="005A5FED" w:rsidRDefault="00B42785" w:rsidP="00B42785">
      <w:pPr>
        <w:rPr>
          <w:lang w:eastAsia="ja-JP"/>
        </w:rPr>
      </w:pPr>
      <w:r w:rsidRPr="005A5FED">
        <w:rPr>
          <w:lang w:eastAsia="ja-JP"/>
        </w:rPr>
        <w:t>The task evaluation typically occurs on a fiscal year basis. This means for a specific task, even though the performance evaluation is very high in some year, it might be very low in the next year. This is possible, for example, due to a project member change, or some serious communication problem occurring in the next year, or an unexpected system problem causing a lack of project members. Similarly, the same task performance of the same organization member might fluctuate over years.</w:t>
      </w:r>
    </w:p>
    <w:p w14:paraId="504DD1A7" w14:textId="71E15FDA" w:rsidR="00B911FC" w:rsidRDefault="005A5FED" w:rsidP="00B42785">
      <w:pPr>
        <w:rPr>
          <w:lang w:eastAsia="ja-JP"/>
        </w:rPr>
      </w:pPr>
      <w:r>
        <w:rPr>
          <w:lang w:eastAsia="ja-JP"/>
        </w:rPr>
        <w:t xml:space="preserve">The </w:t>
      </w:r>
      <w:r w:rsidR="00B911FC" w:rsidRPr="005A5FED">
        <w:rPr>
          <w:lang w:eastAsia="ja-JP"/>
        </w:rPr>
        <w:t>SFIA</w:t>
      </w:r>
      <w:r w:rsidR="00FD20F5" w:rsidRPr="005A5FED">
        <w:rPr>
          <w:lang w:eastAsia="ja-JP"/>
        </w:rPr>
        <w:t xml:space="preserve"> Levels of R</w:t>
      </w:r>
      <w:r w:rsidR="00B911FC" w:rsidRPr="005A5FED">
        <w:rPr>
          <w:lang w:eastAsia="ja-JP"/>
        </w:rPr>
        <w:t>esponsibility</w:t>
      </w:r>
      <w:r w:rsidR="005E0069">
        <w:rPr>
          <w:lang w:eastAsia="ja-JP"/>
        </w:rPr>
        <w:t xml:space="preserve"> address all 7 levels; the SFIA Skill levels only address those at which the skill can be practiced.</w:t>
      </w:r>
      <w:r w:rsidR="00FD20F5" w:rsidRPr="005A5FED">
        <w:rPr>
          <w:lang w:eastAsia="ja-JP"/>
        </w:rPr>
        <w:t xml:space="preserve"> </w:t>
      </w:r>
      <w:r w:rsidR="00FD20F5" w:rsidRPr="005A5FED">
        <w:rPr>
          <w:rFonts w:hint="eastAsia"/>
          <w:lang w:eastAsia="ja-JP"/>
        </w:rPr>
        <w:t xml:space="preserve">iCD has no prerequisite task level </w:t>
      </w:r>
      <w:r w:rsidR="00B911FC" w:rsidRPr="005A5FED">
        <w:rPr>
          <w:rFonts w:hint="eastAsia"/>
          <w:lang w:eastAsia="ja-JP"/>
        </w:rPr>
        <w:t xml:space="preserve">and anyone can conduct any task. </w:t>
      </w:r>
      <w:r w:rsidR="0064141C" w:rsidRPr="005A5FED">
        <w:rPr>
          <w:rFonts w:hint="eastAsia"/>
          <w:lang w:eastAsia="ja-JP"/>
        </w:rPr>
        <w:t>However, some tasks are more diffi</w:t>
      </w:r>
      <w:r w:rsidR="00384661" w:rsidRPr="005A5FED">
        <w:rPr>
          <w:rFonts w:hint="eastAsia"/>
          <w:lang w:eastAsia="ja-JP"/>
        </w:rPr>
        <w:t>cult to conduct than others, f</w:t>
      </w:r>
      <w:r w:rsidR="0064141C" w:rsidRPr="005A5FED">
        <w:rPr>
          <w:rFonts w:hint="eastAsia"/>
          <w:lang w:eastAsia="ja-JP"/>
        </w:rPr>
        <w:t xml:space="preserve">or example, </w:t>
      </w:r>
      <w:r w:rsidR="00384661" w:rsidRPr="005A5FED">
        <w:rPr>
          <w:lang w:eastAsia="ja-JP"/>
        </w:rPr>
        <w:t>'</w:t>
      </w:r>
      <w:r w:rsidR="0064141C" w:rsidRPr="005A5FED">
        <w:rPr>
          <w:lang w:eastAsia="ja-JP"/>
        </w:rPr>
        <w:t>Business operations strategy formulation</w:t>
      </w:r>
      <w:r w:rsidR="00384661" w:rsidRPr="005A5FED">
        <w:rPr>
          <w:lang w:eastAsia="ja-JP"/>
        </w:rPr>
        <w:t>'</w:t>
      </w:r>
      <w:r w:rsidR="0064141C" w:rsidRPr="005A5FED">
        <w:rPr>
          <w:rFonts w:hint="eastAsia"/>
          <w:lang w:eastAsia="ja-JP"/>
        </w:rPr>
        <w:t xml:space="preserve"> is </w:t>
      </w:r>
      <w:r w:rsidR="0064141C" w:rsidRPr="005A5FED">
        <w:rPr>
          <w:lang w:eastAsia="ja-JP"/>
        </w:rPr>
        <w:t>apparently</w:t>
      </w:r>
      <w:r w:rsidR="0064141C" w:rsidRPr="005A5FED">
        <w:rPr>
          <w:rFonts w:hint="eastAsia"/>
          <w:lang w:eastAsia="ja-JP"/>
        </w:rPr>
        <w:t xml:space="preserve"> difficult for a freshman to conduct, but</w:t>
      </w:r>
      <w:r w:rsidR="00384661" w:rsidRPr="005A5FED">
        <w:rPr>
          <w:lang w:eastAsia="ja-JP"/>
        </w:rPr>
        <w:t xml:space="preserve"> the</w:t>
      </w:r>
      <w:r w:rsidR="0064141C" w:rsidRPr="005A5FED">
        <w:rPr>
          <w:rFonts w:hint="eastAsia"/>
          <w:lang w:eastAsia="ja-JP"/>
        </w:rPr>
        <w:t xml:space="preserve"> iCD assume</w:t>
      </w:r>
      <w:r w:rsidR="00384661" w:rsidRPr="005A5FED">
        <w:rPr>
          <w:lang w:eastAsia="ja-JP"/>
        </w:rPr>
        <w:t>s</w:t>
      </w:r>
      <w:r w:rsidR="0064141C" w:rsidRPr="005A5FED">
        <w:rPr>
          <w:rFonts w:hint="eastAsia"/>
          <w:lang w:eastAsia="ja-JP"/>
        </w:rPr>
        <w:t xml:space="preserve"> this task might be assigned to this freshman whatever the performance level might be.</w:t>
      </w:r>
      <w:r w:rsidR="0064141C">
        <w:rPr>
          <w:rFonts w:hint="eastAsia"/>
          <w:lang w:eastAsia="ja-JP"/>
        </w:rPr>
        <w:t xml:space="preserve"> </w:t>
      </w:r>
    </w:p>
    <w:p w14:paraId="1D990F39" w14:textId="17AC2034" w:rsidR="00B42785" w:rsidRPr="00B42785" w:rsidRDefault="00B911FC" w:rsidP="0064141C">
      <w:pPr>
        <w:rPr>
          <w:rFonts w:eastAsia="ＭＳ 明朝" w:cs="Times New Roman"/>
          <w:kern w:val="2"/>
          <w:lang w:eastAsia="ja-JP" w:bidi="ar-SA"/>
        </w:rPr>
      </w:pPr>
      <w:r>
        <w:rPr>
          <w:rFonts w:hint="eastAsia"/>
          <w:lang w:eastAsia="ja-JP"/>
        </w:rPr>
        <w:t xml:space="preserve"> </w:t>
      </w:r>
      <w:r w:rsidR="00B42785" w:rsidRPr="00B42785">
        <w:rPr>
          <w:rFonts w:eastAsia="ＭＳ 明朝" w:cs="Times New Roman"/>
          <w:kern w:val="2"/>
          <w:lang w:eastAsia="ja-JP" w:bidi="ar-SA"/>
        </w:rPr>
        <w:t xml:space="preserve">Table </w:t>
      </w:r>
      <w:r w:rsidR="002A1357">
        <w:rPr>
          <w:rFonts w:eastAsia="ＭＳ 明朝" w:cs="Times New Roman" w:hint="eastAsia"/>
          <w:kern w:val="2"/>
          <w:lang w:eastAsia="ja-JP" w:bidi="ar-SA"/>
        </w:rPr>
        <w:t>4-</w:t>
      </w:r>
      <w:r w:rsidR="0064141C">
        <w:rPr>
          <w:rFonts w:eastAsia="ＭＳ 明朝" w:cs="Times New Roman" w:hint="eastAsia"/>
          <w:kern w:val="2"/>
          <w:lang w:eastAsia="ja-JP" w:bidi="ar-SA"/>
        </w:rPr>
        <w:t>2</w:t>
      </w:r>
      <w:r w:rsidR="00B42785" w:rsidRPr="00B42785">
        <w:rPr>
          <w:rFonts w:eastAsia="ＭＳ 明朝" w:cs="Times New Roman"/>
          <w:kern w:val="2"/>
          <w:lang w:eastAsia="ja-JP" w:bidi="ar-SA"/>
        </w:rPr>
        <w:t>. Task Evaluation Level</w:t>
      </w:r>
    </w:p>
    <w:p w14:paraId="432C8028" w14:textId="77777777" w:rsidR="00B42785" w:rsidRPr="00B42785" w:rsidRDefault="00B42785" w:rsidP="00B42785">
      <w:pPr>
        <w:widowControl w:val="0"/>
        <w:spacing w:after="0" w:line="240" w:lineRule="auto"/>
        <w:rPr>
          <w:rFonts w:ascii="Times New Roman" w:eastAsia="ＭＳ 明朝" w:hAnsi="Times New Roman" w:cs="Times New Roman"/>
          <w:kern w:val="2"/>
          <w:sz w:val="16"/>
          <w:szCs w:val="16"/>
          <w:lang w:eastAsia="ja-JP" w:bidi="ar-SA"/>
        </w:rPr>
      </w:pPr>
    </w:p>
    <w:tbl>
      <w:tblPr>
        <w:tblStyle w:val="13"/>
        <w:tblW w:w="8874" w:type="dxa"/>
        <w:tblLook w:val="04A0" w:firstRow="1" w:lastRow="0" w:firstColumn="1" w:lastColumn="0" w:noHBand="0" w:noVBand="1"/>
      </w:tblPr>
      <w:tblGrid>
        <w:gridCol w:w="1795"/>
        <w:gridCol w:w="7079"/>
      </w:tblGrid>
      <w:tr w:rsidR="00B42785" w:rsidRPr="00B42785" w14:paraId="1E7CB04F" w14:textId="77777777" w:rsidTr="002A1357">
        <w:trPr>
          <w:trHeight w:val="734"/>
        </w:trPr>
        <w:tc>
          <w:tcPr>
            <w:tcW w:w="1795" w:type="dxa"/>
            <w:shd w:val="clear" w:color="auto" w:fill="D6E3BC" w:themeFill="accent3" w:themeFillTint="66"/>
            <w:vAlign w:val="center"/>
            <w:hideMark/>
          </w:tcPr>
          <w:p w14:paraId="13E9CC3C" w14:textId="77777777" w:rsidR="00B42785" w:rsidRPr="002A1357" w:rsidRDefault="00B42785" w:rsidP="00B42785">
            <w:pPr>
              <w:ind w:leftChars="16" w:left="36" w:hanging="1"/>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lang w:eastAsia="ja-JP"/>
              </w:rPr>
              <w:t>Level</w:t>
            </w:r>
          </w:p>
        </w:tc>
        <w:tc>
          <w:tcPr>
            <w:tcW w:w="7079" w:type="dxa"/>
            <w:shd w:val="clear" w:color="auto" w:fill="D6E3BC" w:themeFill="accent3" w:themeFillTint="66"/>
            <w:vAlign w:val="center"/>
            <w:hideMark/>
          </w:tcPr>
          <w:p w14:paraId="0B4CDB10" w14:textId="77777777" w:rsidR="00B42785" w:rsidRPr="002A1357" w:rsidRDefault="00B42785" w:rsidP="002A1357">
            <w:pPr>
              <w:ind w:leftChars="16" w:left="35" w:firstLineChars="16" w:firstLine="34"/>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lang w:eastAsia="ja-JP"/>
              </w:rPr>
              <w:t>Evaluation</w:t>
            </w:r>
            <w:r w:rsidRPr="002A1357">
              <w:rPr>
                <w:rFonts w:ascii="Times New Roman" w:eastAsia="ＭＳ 明朝" w:hAnsi="Times New Roman" w:cs="Times New Roman"/>
                <w:sz w:val="21"/>
                <w:szCs w:val="21"/>
              </w:rPr>
              <w:t xml:space="preserve"> Criteria</w:t>
            </w:r>
          </w:p>
        </w:tc>
      </w:tr>
      <w:tr w:rsidR="00B42785" w:rsidRPr="00B42785" w14:paraId="5FF9DABD" w14:textId="77777777" w:rsidTr="002A1357">
        <w:trPr>
          <w:trHeight w:val="510"/>
        </w:trPr>
        <w:tc>
          <w:tcPr>
            <w:tcW w:w="1795" w:type="dxa"/>
            <w:vAlign w:val="center"/>
            <w:hideMark/>
          </w:tcPr>
          <w:p w14:paraId="308482B8" w14:textId="77777777" w:rsidR="00B42785" w:rsidRPr="002A1357" w:rsidRDefault="00B42785" w:rsidP="00B42785">
            <w:pPr>
              <w:ind w:leftChars="16" w:left="36" w:hanging="1"/>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lang w:eastAsia="ja-JP"/>
              </w:rPr>
              <w:t xml:space="preserve">Level </w:t>
            </w:r>
            <w:r w:rsidRPr="002A1357">
              <w:rPr>
                <w:rFonts w:ascii="Times New Roman" w:eastAsia="ＭＳ 明朝" w:hAnsi="Times New Roman" w:cs="Times New Roman"/>
                <w:sz w:val="21"/>
                <w:szCs w:val="21"/>
              </w:rPr>
              <w:t>0</w:t>
            </w:r>
          </w:p>
        </w:tc>
        <w:tc>
          <w:tcPr>
            <w:tcW w:w="7079" w:type="dxa"/>
            <w:vAlign w:val="center"/>
            <w:hideMark/>
          </w:tcPr>
          <w:p w14:paraId="66979346" w14:textId="77777777" w:rsidR="00B42785" w:rsidRPr="002A1357" w:rsidRDefault="00B42785" w:rsidP="002A1357">
            <w:pPr>
              <w:ind w:leftChars="16" w:left="35" w:firstLineChars="16" w:firstLine="34"/>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 xml:space="preserve">No knowledge or experience </w:t>
            </w:r>
          </w:p>
        </w:tc>
      </w:tr>
      <w:tr w:rsidR="00B42785" w:rsidRPr="00B42785" w14:paraId="46D9E800" w14:textId="77777777" w:rsidTr="002A1357">
        <w:trPr>
          <w:trHeight w:val="510"/>
        </w:trPr>
        <w:tc>
          <w:tcPr>
            <w:tcW w:w="1795" w:type="dxa"/>
            <w:vAlign w:val="center"/>
            <w:hideMark/>
          </w:tcPr>
          <w:p w14:paraId="0F497D99" w14:textId="77777777" w:rsidR="00B42785" w:rsidRPr="002A1357" w:rsidRDefault="00B42785" w:rsidP="00B42785">
            <w:pPr>
              <w:ind w:leftChars="16" w:left="36" w:hanging="1"/>
              <w:jc w:val="center"/>
              <w:rPr>
                <w:rFonts w:ascii="Times New Roman" w:eastAsia="ＭＳ 明朝" w:hAnsi="Times New Roman" w:cs="Times New Roman"/>
                <w:b/>
                <w:sz w:val="21"/>
                <w:szCs w:val="21"/>
              </w:rPr>
            </w:pPr>
            <w:r w:rsidRPr="002A1357">
              <w:rPr>
                <w:rFonts w:ascii="Times New Roman" w:eastAsia="ＭＳ 明朝" w:hAnsi="Times New Roman" w:cs="Times New Roman"/>
                <w:sz w:val="21"/>
                <w:szCs w:val="21"/>
              </w:rPr>
              <w:t>Level 1</w:t>
            </w:r>
          </w:p>
        </w:tc>
        <w:tc>
          <w:tcPr>
            <w:tcW w:w="7079" w:type="dxa"/>
            <w:vAlign w:val="center"/>
            <w:hideMark/>
          </w:tcPr>
          <w:p w14:paraId="11641081" w14:textId="77777777" w:rsidR="00B42785" w:rsidRPr="002A1357" w:rsidRDefault="00B42785" w:rsidP="002A1357">
            <w:pPr>
              <w:ind w:leftChars="16" w:left="35" w:firstLineChars="16" w:firstLine="34"/>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 xml:space="preserve">Has knowledge based on training </w:t>
            </w:r>
          </w:p>
        </w:tc>
      </w:tr>
      <w:tr w:rsidR="00B42785" w:rsidRPr="00B42785" w14:paraId="7E74E7AD" w14:textId="77777777" w:rsidTr="002A1357">
        <w:trPr>
          <w:trHeight w:val="619"/>
        </w:trPr>
        <w:tc>
          <w:tcPr>
            <w:tcW w:w="1795" w:type="dxa"/>
            <w:vAlign w:val="center"/>
            <w:hideMark/>
          </w:tcPr>
          <w:p w14:paraId="30A61840" w14:textId="77777777" w:rsidR="00B42785" w:rsidRPr="002A1357" w:rsidRDefault="00B42785" w:rsidP="00B42785">
            <w:pPr>
              <w:ind w:leftChars="16" w:left="36" w:hanging="1"/>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Level 2</w:t>
            </w:r>
          </w:p>
        </w:tc>
        <w:tc>
          <w:tcPr>
            <w:tcW w:w="7079" w:type="dxa"/>
            <w:vAlign w:val="center"/>
            <w:hideMark/>
          </w:tcPr>
          <w:p w14:paraId="6EFD1754" w14:textId="77777777" w:rsidR="00B42785" w:rsidRPr="002A1357" w:rsidRDefault="00B42785" w:rsidP="002A1357">
            <w:pPr>
              <w:ind w:leftChars="16" w:left="35" w:firstLineChars="16" w:firstLine="34"/>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 xml:space="preserve">Can carry out with support or has such experience </w:t>
            </w:r>
          </w:p>
        </w:tc>
      </w:tr>
      <w:tr w:rsidR="00B42785" w:rsidRPr="00B42785" w14:paraId="3A4D02C9" w14:textId="77777777" w:rsidTr="002A1357">
        <w:trPr>
          <w:trHeight w:val="586"/>
        </w:trPr>
        <w:tc>
          <w:tcPr>
            <w:tcW w:w="1795" w:type="dxa"/>
            <w:vAlign w:val="center"/>
            <w:hideMark/>
          </w:tcPr>
          <w:p w14:paraId="65E8C2EB" w14:textId="77777777" w:rsidR="00B42785" w:rsidRPr="002A1357" w:rsidRDefault="00B42785" w:rsidP="00B42785">
            <w:pPr>
              <w:ind w:leftChars="16" w:left="36" w:hanging="1"/>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Level 3</w:t>
            </w:r>
          </w:p>
        </w:tc>
        <w:tc>
          <w:tcPr>
            <w:tcW w:w="7079" w:type="dxa"/>
            <w:vAlign w:val="center"/>
            <w:hideMark/>
          </w:tcPr>
          <w:p w14:paraId="2D8AA0F1" w14:textId="77777777" w:rsidR="00B42785" w:rsidRPr="002A1357" w:rsidRDefault="00B42785" w:rsidP="002A1357">
            <w:pPr>
              <w:ind w:leftChars="16" w:left="35" w:firstLineChars="16" w:firstLine="34"/>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 xml:space="preserve">Can carry out independently or has such </w:t>
            </w:r>
            <w:r w:rsidRPr="002A1357">
              <w:rPr>
                <w:rFonts w:ascii="Times New Roman" w:eastAsia="ＭＳ 明朝" w:hAnsi="Times New Roman" w:cs="Times New Roman" w:hint="eastAsia"/>
                <w:sz w:val="21"/>
                <w:szCs w:val="21"/>
                <w:lang w:eastAsia="ja-JP"/>
              </w:rPr>
              <w:t>e</w:t>
            </w:r>
            <w:r w:rsidRPr="002A1357">
              <w:rPr>
                <w:rFonts w:ascii="Times New Roman" w:eastAsia="ＭＳ 明朝" w:hAnsi="Times New Roman" w:cs="Times New Roman"/>
                <w:sz w:val="21"/>
                <w:szCs w:val="21"/>
              </w:rPr>
              <w:t xml:space="preserve">xperience </w:t>
            </w:r>
          </w:p>
        </w:tc>
      </w:tr>
      <w:tr w:rsidR="00B42785" w:rsidRPr="00B42785" w14:paraId="2066A8CB" w14:textId="77777777" w:rsidTr="002A1357">
        <w:trPr>
          <w:trHeight w:val="527"/>
        </w:trPr>
        <w:tc>
          <w:tcPr>
            <w:tcW w:w="1795" w:type="dxa"/>
            <w:vAlign w:val="center"/>
            <w:hideMark/>
          </w:tcPr>
          <w:p w14:paraId="3770AC91" w14:textId="77777777" w:rsidR="00B42785" w:rsidRPr="002A1357" w:rsidRDefault="00B42785" w:rsidP="00B42785">
            <w:pPr>
              <w:ind w:leftChars="16" w:left="36" w:hanging="1"/>
              <w:jc w:val="center"/>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Level 4</w:t>
            </w:r>
          </w:p>
        </w:tc>
        <w:tc>
          <w:tcPr>
            <w:tcW w:w="7079" w:type="dxa"/>
            <w:vAlign w:val="center"/>
            <w:hideMark/>
          </w:tcPr>
          <w:p w14:paraId="7898FE74" w14:textId="77777777" w:rsidR="00B42785" w:rsidRPr="002A1357" w:rsidRDefault="00B42785" w:rsidP="002A1357">
            <w:pPr>
              <w:ind w:leftChars="16" w:left="35" w:firstLineChars="16" w:firstLine="34"/>
              <w:rPr>
                <w:rFonts w:ascii="Times New Roman" w:eastAsia="ＭＳ 明朝" w:hAnsi="Times New Roman" w:cs="Times New Roman"/>
                <w:sz w:val="21"/>
                <w:szCs w:val="21"/>
              </w:rPr>
            </w:pPr>
            <w:r w:rsidRPr="002A1357">
              <w:rPr>
                <w:rFonts w:ascii="Times New Roman" w:eastAsia="ＭＳ 明朝" w:hAnsi="Times New Roman" w:cs="Times New Roman"/>
                <w:sz w:val="21"/>
                <w:szCs w:val="21"/>
              </w:rPr>
              <w:t>Can instruct others or has such experience</w:t>
            </w:r>
          </w:p>
        </w:tc>
      </w:tr>
    </w:tbl>
    <w:p w14:paraId="1D6648F1" w14:textId="77777777" w:rsidR="00B42785" w:rsidRPr="00B42785" w:rsidRDefault="00B42785" w:rsidP="00B42785">
      <w:pPr>
        <w:widowControl w:val="0"/>
        <w:spacing w:after="0" w:line="240" w:lineRule="auto"/>
        <w:ind w:left="1" w:right="-20"/>
        <w:rPr>
          <w:rFonts w:ascii="Times New Roman" w:hAnsi="Times New Roman" w:cs="Times New Roman"/>
          <w:i/>
          <w:spacing w:val="1"/>
          <w:sz w:val="20"/>
          <w:szCs w:val="20"/>
          <w:lang w:eastAsia="ja-JP" w:bidi="ar-SA"/>
        </w:rPr>
      </w:pPr>
    </w:p>
    <w:p w14:paraId="2583AB66" w14:textId="77777777" w:rsidR="00B42785" w:rsidRDefault="00B42785" w:rsidP="00B42785">
      <w:pPr>
        <w:rPr>
          <w:lang w:eastAsia="ja-JP"/>
        </w:rPr>
      </w:pPr>
    </w:p>
    <w:p w14:paraId="47533B9A" w14:textId="77777777" w:rsidR="00B42785" w:rsidRDefault="00B42785" w:rsidP="00B42785">
      <w:pPr>
        <w:rPr>
          <w:lang w:eastAsia="ja-JP"/>
        </w:rPr>
      </w:pPr>
    </w:p>
    <w:p w14:paraId="5D2B84BC" w14:textId="519A3360" w:rsidR="00117BF0" w:rsidRDefault="00117BF0" w:rsidP="00117BF0">
      <w:pPr>
        <w:pStyle w:val="Heading2"/>
        <w:rPr>
          <w:lang w:eastAsia="ja-JP"/>
        </w:rPr>
      </w:pPr>
      <w:r>
        <w:rPr>
          <w:lang w:eastAsia="ja-JP"/>
        </w:rPr>
        <w:t>4.2</w:t>
      </w:r>
      <w:r>
        <w:rPr>
          <w:lang w:eastAsia="ja-JP"/>
        </w:rPr>
        <w:tab/>
      </w:r>
      <w:r w:rsidR="00F102DA">
        <w:rPr>
          <w:rFonts w:hint="eastAsia"/>
          <w:lang w:eastAsia="ja-JP"/>
        </w:rPr>
        <w:t>iCD Criteria for levels of Skill Mastery</w:t>
      </w:r>
    </w:p>
    <w:p w14:paraId="25D22D70" w14:textId="36AEB806" w:rsidR="002A1357" w:rsidRDefault="00855583" w:rsidP="002A1357">
      <w:pPr>
        <w:rPr>
          <w:lang w:eastAsia="ja-JP"/>
        </w:rPr>
      </w:pPr>
      <w:r>
        <w:rPr>
          <w:lang w:eastAsia="ja-JP"/>
        </w:rPr>
        <w:t>Skill Mastery</w:t>
      </w:r>
      <w:r w:rsidR="002A1357">
        <w:rPr>
          <w:lang w:eastAsia="ja-JP"/>
        </w:rPr>
        <w:t xml:space="preserve"> cons</w:t>
      </w:r>
      <w:r>
        <w:rPr>
          <w:lang w:eastAsia="ja-JP"/>
        </w:rPr>
        <w:t xml:space="preserve">ists of seven levels from </w:t>
      </w:r>
      <w:r w:rsidR="00384661">
        <w:rPr>
          <w:lang w:eastAsia="ja-JP"/>
        </w:rPr>
        <w:t xml:space="preserve">1 to </w:t>
      </w:r>
      <w:r w:rsidR="002A1357">
        <w:rPr>
          <w:lang w:eastAsia="ja-JP"/>
        </w:rPr>
        <w:t xml:space="preserve">7 </w:t>
      </w:r>
      <w:r w:rsidR="00F102DA">
        <w:rPr>
          <w:rFonts w:hint="eastAsia"/>
          <w:lang w:eastAsia="ja-JP"/>
        </w:rPr>
        <w:t>(</w:t>
      </w:r>
      <w:r w:rsidR="002A1357">
        <w:rPr>
          <w:lang w:eastAsia="ja-JP"/>
        </w:rPr>
        <w:t>Table 4</w:t>
      </w:r>
      <w:r w:rsidR="009F3757">
        <w:rPr>
          <w:rFonts w:hint="eastAsia"/>
          <w:lang w:eastAsia="ja-JP"/>
        </w:rPr>
        <w:t>-3)</w:t>
      </w:r>
      <w:r>
        <w:rPr>
          <w:lang w:eastAsia="ja-JP"/>
        </w:rPr>
        <w:t>.  D</w:t>
      </w:r>
      <w:r w:rsidR="002A1357">
        <w:rPr>
          <w:lang w:eastAsia="ja-JP"/>
        </w:rPr>
        <w:t>efinition</w:t>
      </w:r>
      <w:r>
        <w:rPr>
          <w:lang w:eastAsia="ja-JP"/>
        </w:rPr>
        <w:t>s</w:t>
      </w:r>
      <w:r w:rsidR="002A1357">
        <w:rPr>
          <w:lang w:eastAsia="ja-JP"/>
        </w:rPr>
        <w:t xml:space="preserve"> for level</w:t>
      </w:r>
      <w:r>
        <w:rPr>
          <w:lang w:eastAsia="ja-JP"/>
        </w:rPr>
        <w:t>s 1 to 4 differs</w:t>
      </w:r>
      <w:r w:rsidR="002A1357">
        <w:rPr>
          <w:lang w:eastAsia="ja-JP"/>
        </w:rPr>
        <w:t xml:space="preserve"> </w:t>
      </w:r>
      <w:r>
        <w:rPr>
          <w:lang w:eastAsia="ja-JP"/>
        </w:rPr>
        <w:t>for Technology, Methodology, and Related K</w:t>
      </w:r>
      <w:r w:rsidR="002A1357">
        <w:rPr>
          <w:lang w:eastAsia="ja-JP"/>
        </w:rPr>
        <w:t xml:space="preserve">nowledge in </w:t>
      </w:r>
      <w:r>
        <w:rPr>
          <w:lang w:eastAsia="ja-JP"/>
        </w:rPr>
        <w:t xml:space="preserve">the </w:t>
      </w:r>
      <w:r w:rsidR="002A1357">
        <w:rPr>
          <w:lang w:eastAsia="ja-JP"/>
        </w:rPr>
        <w:t xml:space="preserve">skill category in </w:t>
      </w:r>
      <w:r>
        <w:rPr>
          <w:lang w:eastAsia="ja-JP"/>
        </w:rPr>
        <w:t xml:space="preserve">order to clarify </w:t>
      </w:r>
      <w:r w:rsidR="00384661">
        <w:rPr>
          <w:lang w:eastAsia="ja-JP"/>
        </w:rPr>
        <w:t xml:space="preserve">the </w:t>
      </w:r>
      <w:r>
        <w:rPr>
          <w:lang w:eastAsia="ja-JP"/>
        </w:rPr>
        <w:t xml:space="preserve">differences in </w:t>
      </w:r>
      <w:r w:rsidR="002A1357">
        <w:rPr>
          <w:lang w:eastAsia="ja-JP"/>
        </w:rPr>
        <w:t>skill characteristics.</w:t>
      </w:r>
    </w:p>
    <w:p w14:paraId="759E8979" w14:textId="19CB8EC1" w:rsidR="00B42785" w:rsidRDefault="002A1357" w:rsidP="002A1357">
      <w:pPr>
        <w:rPr>
          <w:lang w:eastAsia="ja-JP"/>
        </w:rPr>
      </w:pPr>
      <w:r w:rsidRPr="0062712E">
        <w:rPr>
          <w:lang w:eastAsia="ja-JP"/>
        </w:rPr>
        <w:t>The definition for level</w:t>
      </w:r>
      <w:r w:rsidR="00855583" w:rsidRPr="0062712E">
        <w:rPr>
          <w:lang w:eastAsia="ja-JP"/>
        </w:rPr>
        <w:t>s</w:t>
      </w:r>
      <w:r w:rsidRPr="0062712E">
        <w:rPr>
          <w:lang w:eastAsia="ja-JP"/>
        </w:rPr>
        <w:t xml:space="preserve"> 5 to 7 is </w:t>
      </w:r>
      <w:r w:rsidR="00384661">
        <w:rPr>
          <w:lang w:eastAsia="ja-JP"/>
        </w:rPr>
        <w:t>identical</w:t>
      </w:r>
      <w:r w:rsidRPr="0062712E">
        <w:rPr>
          <w:lang w:eastAsia="ja-JP"/>
        </w:rPr>
        <w:t xml:space="preserve"> across the skill</w:t>
      </w:r>
      <w:r w:rsidR="00384661">
        <w:rPr>
          <w:lang w:eastAsia="ja-JP"/>
        </w:rPr>
        <w:t>s categories</w:t>
      </w:r>
      <w:r w:rsidRPr="0062712E">
        <w:rPr>
          <w:lang w:eastAsia="ja-JP"/>
        </w:rPr>
        <w:t xml:space="preserve"> </w:t>
      </w:r>
      <w:r w:rsidR="00855583" w:rsidRPr="0062712E">
        <w:rPr>
          <w:lang w:eastAsia="ja-JP"/>
        </w:rPr>
        <w:t>because</w:t>
      </w:r>
      <w:r w:rsidRPr="0062712E">
        <w:rPr>
          <w:lang w:eastAsia="ja-JP"/>
        </w:rPr>
        <w:t xml:space="preserve"> the skill maturity level above level 5 represents </w:t>
      </w:r>
      <w:r w:rsidR="00855583" w:rsidRPr="0062712E">
        <w:rPr>
          <w:lang w:eastAsia="ja-JP"/>
        </w:rPr>
        <w:t>a</w:t>
      </w:r>
      <w:r w:rsidRPr="0062712E">
        <w:rPr>
          <w:lang w:eastAsia="ja-JP"/>
        </w:rPr>
        <w:t xml:space="preserve"> high-level contribution to society as a professional </w:t>
      </w:r>
      <w:r w:rsidR="00384661">
        <w:rPr>
          <w:lang w:eastAsia="ja-JP"/>
        </w:rPr>
        <w:t>with</w:t>
      </w:r>
      <w:r w:rsidRPr="0062712E">
        <w:rPr>
          <w:lang w:eastAsia="ja-JP"/>
        </w:rPr>
        <w:t xml:space="preserve">in any skill category. </w:t>
      </w:r>
      <w:r w:rsidRPr="009F6CAF">
        <w:rPr>
          <w:lang w:eastAsia="ja-JP"/>
        </w:rPr>
        <w:t>This means the skill maturity level goes u</w:t>
      </w:r>
      <w:r w:rsidR="00855583" w:rsidRPr="009F6CAF">
        <w:rPr>
          <w:lang w:eastAsia="ja-JP"/>
        </w:rPr>
        <w:t>p over level 5 to level 7 for an individual's career</w:t>
      </w:r>
      <w:r w:rsidRPr="009F6CAF">
        <w:rPr>
          <w:lang w:eastAsia="ja-JP"/>
        </w:rPr>
        <w:t xml:space="preserve"> by continuous skill </w:t>
      </w:r>
      <w:r w:rsidR="00855583" w:rsidRPr="009F6CAF">
        <w:rPr>
          <w:lang w:eastAsia="ja-JP"/>
        </w:rPr>
        <w:t>development</w:t>
      </w:r>
      <w:r w:rsidRPr="009F6CAF">
        <w:rPr>
          <w:lang w:eastAsia="ja-JP"/>
        </w:rPr>
        <w:t xml:space="preserve">. As a practical skill level </w:t>
      </w:r>
      <w:r w:rsidR="00855583" w:rsidRPr="009F6CAF">
        <w:rPr>
          <w:lang w:eastAsia="ja-JP"/>
        </w:rPr>
        <w:t xml:space="preserve">in order </w:t>
      </w:r>
      <w:r w:rsidRPr="009F6CAF">
        <w:rPr>
          <w:lang w:eastAsia="ja-JP"/>
        </w:rPr>
        <w:t xml:space="preserve">to perform corresponding tasks, maturity level 4 is </w:t>
      </w:r>
      <w:r w:rsidR="00855583" w:rsidRPr="009F6CAF">
        <w:rPr>
          <w:lang w:eastAsia="ja-JP"/>
        </w:rPr>
        <w:t>sufficient</w:t>
      </w:r>
      <w:r w:rsidRPr="009F6CAF">
        <w:rPr>
          <w:lang w:eastAsia="ja-JP"/>
        </w:rPr>
        <w:t>. However, the skill maturity level evaluates a</w:t>
      </w:r>
      <w:r w:rsidR="00855583" w:rsidRPr="009F6CAF">
        <w:rPr>
          <w:lang w:eastAsia="ja-JP"/>
        </w:rPr>
        <w:t>n individual</w:t>
      </w:r>
      <w:r w:rsidRPr="009F6CAF">
        <w:rPr>
          <w:lang w:eastAsia="ja-JP"/>
        </w:rPr>
        <w:t xml:space="preserve">’s professional </w:t>
      </w:r>
      <w:r w:rsidR="00855583" w:rsidRPr="009F6CAF">
        <w:rPr>
          <w:lang w:eastAsia="ja-JP"/>
        </w:rPr>
        <w:t>commitment</w:t>
      </w:r>
      <w:r w:rsidRPr="009F6CAF">
        <w:rPr>
          <w:lang w:eastAsia="ja-JP"/>
        </w:rPr>
        <w:t xml:space="preserve"> and contribution. The skill maturity level does not cover IT </w:t>
      </w:r>
      <w:r w:rsidR="00855583" w:rsidRPr="009F6CAF">
        <w:rPr>
          <w:lang w:eastAsia="ja-JP"/>
        </w:rPr>
        <w:t>soft</w:t>
      </w:r>
      <w:r w:rsidRPr="009F6CAF">
        <w:rPr>
          <w:lang w:eastAsia="ja-JP"/>
        </w:rPr>
        <w:t xml:space="preserve"> skill</w:t>
      </w:r>
      <w:r w:rsidR="00855583" w:rsidRPr="009F6CAF">
        <w:rPr>
          <w:lang w:eastAsia="ja-JP"/>
        </w:rPr>
        <w:t>s</w:t>
      </w:r>
      <w:r w:rsidRPr="009F6CAF">
        <w:rPr>
          <w:lang w:eastAsia="ja-JP"/>
        </w:rPr>
        <w:t>. An IT human skill is enough to judge if a member has a skill or not rather than leveling.</w:t>
      </w:r>
    </w:p>
    <w:p w14:paraId="760899DA" w14:textId="015F68DB" w:rsidR="00F102DA" w:rsidRDefault="00F102DA" w:rsidP="002A1357">
      <w:pPr>
        <w:rPr>
          <w:lang w:eastAsia="ja-JP"/>
        </w:rPr>
      </w:pPr>
      <w:r>
        <w:rPr>
          <w:rFonts w:hint="eastAsia"/>
          <w:lang w:eastAsia="ja-JP"/>
        </w:rPr>
        <w:t xml:space="preserve">SFIA has no corresponding </w:t>
      </w:r>
      <w:r w:rsidR="009F3757">
        <w:rPr>
          <w:lang w:eastAsia="ja-JP"/>
        </w:rPr>
        <w:t xml:space="preserve">level </w:t>
      </w:r>
      <w:r>
        <w:rPr>
          <w:rFonts w:hint="eastAsia"/>
          <w:lang w:eastAsia="ja-JP"/>
        </w:rPr>
        <w:t xml:space="preserve">to </w:t>
      </w:r>
      <w:r w:rsidR="009F3757">
        <w:rPr>
          <w:lang w:eastAsia="ja-JP"/>
        </w:rPr>
        <w:t xml:space="preserve">the </w:t>
      </w:r>
      <w:r w:rsidRPr="00F102DA">
        <w:rPr>
          <w:lang w:eastAsia="ja-JP"/>
        </w:rPr>
        <w:t>iCD Criteria for levels of Skill Mastery</w:t>
      </w:r>
      <w:r>
        <w:rPr>
          <w:rFonts w:hint="eastAsia"/>
          <w:lang w:eastAsia="ja-JP"/>
        </w:rPr>
        <w:t>.</w:t>
      </w:r>
    </w:p>
    <w:p w14:paraId="1424B5C4" w14:textId="0130ABCD" w:rsidR="002A1357" w:rsidRPr="00F102DA" w:rsidRDefault="002A1357" w:rsidP="002A1357">
      <w:pPr>
        <w:widowControl w:val="0"/>
        <w:spacing w:beforeLines="100" w:before="240" w:afterLines="100" w:after="240" w:line="240" w:lineRule="auto"/>
        <w:ind w:leftChars="100" w:left="220"/>
        <w:rPr>
          <w:rFonts w:eastAsia="ＭＳ 明朝" w:cs="Arial"/>
          <w:lang w:eastAsia="ja-JP"/>
        </w:rPr>
      </w:pPr>
      <w:r w:rsidRPr="00F102DA">
        <w:rPr>
          <w:rFonts w:eastAsia="ＭＳ 明朝" w:cs="Arial"/>
        </w:rPr>
        <w:t xml:space="preserve">Table </w:t>
      </w:r>
      <w:r w:rsidRPr="00F102DA">
        <w:rPr>
          <w:rFonts w:eastAsia="ＭＳ 明朝" w:cs="Arial"/>
          <w:lang w:eastAsia="ja-JP"/>
        </w:rPr>
        <w:t>4-</w:t>
      </w:r>
      <w:r w:rsidR="00F102DA" w:rsidRPr="00F102DA">
        <w:rPr>
          <w:rFonts w:eastAsia="ＭＳ 明朝" w:cs="Arial"/>
          <w:lang w:eastAsia="ja-JP"/>
        </w:rPr>
        <w:t xml:space="preserve">3 </w:t>
      </w:r>
      <w:r w:rsidR="00F102DA" w:rsidRPr="00F102DA">
        <w:rPr>
          <w:rFonts w:eastAsia="ＭＳ 明朝" w:cs="Arial"/>
        </w:rPr>
        <w:t>Criteria</w:t>
      </w:r>
      <w:r w:rsidRPr="00F102DA">
        <w:rPr>
          <w:rFonts w:eastAsia="ＭＳ 明朝" w:cs="Arial"/>
        </w:rPr>
        <w:t xml:space="preserve"> for Levels of Skill Mastery</w:t>
      </w:r>
    </w:p>
    <w:tbl>
      <w:tblPr>
        <w:tblW w:w="9610" w:type="dxa"/>
        <w:jc w:val="center"/>
        <w:tblLayout w:type="fixed"/>
        <w:tblCellMar>
          <w:left w:w="99" w:type="dxa"/>
          <w:right w:w="99" w:type="dxa"/>
        </w:tblCellMar>
        <w:tblLook w:val="04A0" w:firstRow="1" w:lastRow="0" w:firstColumn="1" w:lastColumn="0" w:noHBand="0" w:noVBand="1"/>
      </w:tblPr>
      <w:tblGrid>
        <w:gridCol w:w="936"/>
        <w:gridCol w:w="2891"/>
        <w:gridCol w:w="2891"/>
        <w:gridCol w:w="2892"/>
      </w:tblGrid>
      <w:tr w:rsidR="002A1357" w:rsidRPr="002A1357" w14:paraId="4842F798" w14:textId="77777777" w:rsidTr="0000742E">
        <w:trPr>
          <w:trHeight w:val="510"/>
          <w:jc w:val="center"/>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E61C"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7</w:t>
            </w:r>
          </w:p>
        </w:tc>
        <w:tc>
          <w:tcPr>
            <w:tcW w:w="8674" w:type="dxa"/>
            <w:gridSpan w:val="3"/>
            <w:tcBorders>
              <w:top w:val="single" w:sz="4" w:space="0" w:color="auto"/>
              <w:left w:val="nil"/>
              <w:bottom w:val="single" w:sz="4" w:space="0" w:color="auto"/>
              <w:right w:val="single" w:sz="4" w:space="0" w:color="auto"/>
            </w:tcBorders>
            <w:shd w:val="clear" w:color="000000" w:fill="B6DDE8"/>
            <w:noWrap/>
            <w:vAlign w:val="center"/>
            <w:hideMark/>
          </w:tcPr>
          <w:p w14:paraId="3051AC12" w14:textId="77777777" w:rsidR="002A1357" w:rsidRPr="002A1357" w:rsidRDefault="002A1357" w:rsidP="002A1357">
            <w:pPr>
              <w:widowControl w:val="0"/>
              <w:spacing w:after="0" w:line="320" w:lineRule="atLeast"/>
              <w:ind w:leftChars="100" w:left="220" w:firstLineChars="100" w:firstLine="160"/>
              <w:jc w:val="center"/>
              <w:rPr>
                <w:rFonts w:ascii="Arial" w:eastAsia="ＭＳ 明朝" w:hAnsi="Arial" w:cs="Arial"/>
                <w:color w:val="000000"/>
                <w:sz w:val="16"/>
                <w:szCs w:val="16"/>
              </w:rPr>
            </w:pPr>
            <w:r w:rsidRPr="002A1357">
              <w:rPr>
                <w:rFonts w:ascii="Arial" w:eastAsia="ＭＳ 明朝" w:hAnsi="Arial" w:cs="Arial"/>
                <w:color w:val="000000"/>
                <w:sz w:val="16"/>
                <w:szCs w:val="16"/>
              </w:rPr>
              <w:t xml:space="preserve">Skills at the level of an industry leader who has influence on the market  </w:t>
            </w:r>
          </w:p>
        </w:tc>
      </w:tr>
      <w:tr w:rsidR="002A1357" w:rsidRPr="002A1357" w14:paraId="2F350014" w14:textId="77777777" w:rsidTr="0000742E">
        <w:trPr>
          <w:trHeight w:val="510"/>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C215FE1"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6</w:t>
            </w:r>
          </w:p>
        </w:tc>
        <w:tc>
          <w:tcPr>
            <w:tcW w:w="8674" w:type="dxa"/>
            <w:gridSpan w:val="3"/>
            <w:tcBorders>
              <w:top w:val="single" w:sz="4" w:space="0" w:color="auto"/>
              <w:left w:val="nil"/>
              <w:bottom w:val="single" w:sz="4" w:space="0" w:color="auto"/>
              <w:right w:val="single" w:sz="4" w:space="0" w:color="auto"/>
            </w:tcBorders>
            <w:shd w:val="clear" w:color="000000" w:fill="B6DDE8"/>
            <w:noWrap/>
            <w:vAlign w:val="center"/>
            <w:hideMark/>
          </w:tcPr>
          <w:p w14:paraId="37681687" w14:textId="77777777" w:rsidR="002A1357" w:rsidRPr="002A1357" w:rsidRDefault="002A1357" w:rsidP="002A1357">
            <w:pPr>
              <w:widowControl w:val="0"/>
              <w:spacing w:after="0" w:line="320" w:lineRule="atLeast"/>
              <w:ind w:leftChars="100" w:left="220" w:firstLineChars="100" w:firstLine="160"/>
              <w:jc w:val="center"/>
              <w:rPr>
                <w:rFonts w:ascii="Arial" w:eastAsia="ＭＳ 明朝" w:hAnsi="Arial" w:cs="Arial"/>
                <w:color w:val="000000"/>
                <w:sz w:val="16"/>
                <w:szCs w:val="16"/>
              </w:rPr>
            </w:pPr>
            <w:r w:rsidRPr="002A1357">
              <w:rPr>
                <w:rFonts w:ascii="Arial" w:eastAsia="ＭＳ 明朝" w:hAnsi="Arial" w:cs="Arial"/>
                <w:color w:val="000000"/>
                <w:sz w:val="16"/>
                <w:szCs w:val="16"/>
              </w:rPr>
              <w:t xml:space="preserve">Skills at the level of a recognized contributor to the industry </w:t>
            </w:r>
          </w:p>
        </w:tc>
      </w:tr>
      <w:tr w:rsidR="002A1357" w:rsidRPr="002A1357" w14:paraId="256A871F" w14:textId="77777777" w:rsidTr="0000742E">
        <w:trPr>
          <w:trHeight w:val="510"/>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1F50BA3D"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5</w:t>
            </w:r>
          </w:p>
        </w:tc>
        <w:tc>
          <w:tcPr>
            <w:tcW w:w="8674" w:type="dxa"/>
            <w:gridSpan w:val="3"/>
            <w:tcBorders>
              <w:top w:val="single" w:sz="4" w:space="0" w:color="auto"/>
              <w:left w:val="nil"/>
              <w:bottom w:val="single" w:sz="4" w:space="0" w:color="auto"/>
              <w:right w:val="single" w:sz="4" w:space="0" w:color="auto"/>
            </w:tcBorders>
            <w:shd w:val="clear" w:color="000000" w:fill="B6DDE8"/>
            <w:noWrap/>
            <w:vAlign w:val="center"/>
            <w:hideMark/>
          </w:tcPr>
          <w:p w14:paraId="770567C2" w14:textId="77777777" w:rsidR="002A1357" w:rsidRPr="002A1357" w:rsidRDefault="002A1357" w:rsidP="002A1357">
            <w:pPr>
              <w:widowControl w:val="0"/>
              <w:spacing w:after="0" w:line="320" w:lineRule="atLeast"/>
              <w:ind w:leftChars="100" w:left="220" w:firstLineChars="100" w:firstLine="160"/>
              <w:jc w:val="center"/>
              <w:rPr>
                <w:rFonts w:ascii="Arial" w:eastAsia="ＭＳ 明朝" w:hAnsi="Arial" w:cs="Arial"/>
                <w:color w:val="000000"/>
                <w:sz w:val="16"/>
                <w:szCs w:val="16"/>
              </w:rPr>
            </w:pPr>
            <w:r w:rsidRPr="002A1357">
              <w:rPr>
                <w:rFonts w:ascii="Arial" w:eastAsia="ＭＳ 明朝" w:hAnsi="Arial" w:cs="Arial"/>
                <w:color w:val="000000"/>
                <w:sz w:val="16"/>
                <w:szCs w:val="16"/>
              </w:rPr>
              <w:t xml:space="preserve">Skills at the level of a recognized contributor within affiliated associations and organizations  </w:t>
            </w:r>
          </w:p>
        </w:tc>
      </w:tr>
      <w:tr w:rsidR="002A1357" w:rsidRPr="002A1357" w14:paraId="7BEA54F7" w14:textId="77777777" w:rsidTr="0000742E">
        <w:trPr>
          <w:trHeight w:val="567"/>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02CE7DAB"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4</w:t>
            </w:r>
          </w:p>
        </w:tc>
        <w:tc>
          <w:tcPr>
            <w:tcW w:w="2891" w:type="dxa"/>
            <w:tcBorders>
              <w:top w:val="nil"/>
              <w:left w:val="nil"/>
              <w:bottom w:val="single" w:sz="4" w:space="0" w:color="auto"/>
              <w:right w:val="single" w:sz="4" w:space="0" w:color="auto"/>
            </w:tcBorders>
            <w:shd w:val="clear" w:color="000000" w:fill="FFCCFF"/>
            <w:vAlign w:val="center"/>
            <w:hideMark/>
          </w:tcPr>
          <w:p w14:paraId="46B7AE96"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Level at which one is able to produce optimal solutions that take into account non-functional requirements, step outside of established tactics, and pass the advanced information technology examinations</w:t>
            </w:r>
          </w:p>
        </w:tc>
        <w:tc>
          <w:tcPr>
            <w:tcW w:w="2891" w:type="dxa"/>
            <w:tcBorders>
              <w:top w:val="nil"/>
              <w:left w:val="nil"/>
              <w:bottom w:val="single" w:sz="4" w:space="0" w:color="auto"/>
              <w:right w:val="single" w:sz="4" w:space="0" w:color="auto"/>
            </w:tcBorders>
            <w:shd w:val="clear" w:color="000000" w:fill="FFCC99"/>
            <w:vAlign w:val="center"/>
            <w:hideMark/>
          </w:tcPr>
          <w:p w14:paraId="0FB18372"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Has mastered and can select the most suitable methods, and can freely apply the methods according to the situation</w:t>
            </w:r>
          </w:p>
        </w:tc>
        <w:tc>
          <w:tcPr>
            <w:tcW w:w="2892" w:type="dxa"/>
            <w:tcBorders>
              <w:top w:val="nil"/>
              <w:left w:val="nil"/>
              <w:bottom w:val="single" w:sz="4" w:space="0" w:color="auto"/>
              <w:right w:val="single" w:sz="4" w:space="0" w:color="auto"/>
            </w:tcBorders>
            <w:shd w:val="clear" w:color="000000" w:fill="FFFF99"/>
            <w:vAlign w:val="center"/>
            <w:hideMark/>
          </w:tcPr>
          <w:p w14:paraId="280C5374"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Is able to discuss what needs to be done with senior management within the industry or business they are involved in </w:t>
            </w:r>
          </w:p>
        </w:tc>
      </w:tr>
      <w:tr w:rsidR="002A1357" w:rsidRPr="002A1357" w14:paraId="583D5C13" w14:textId="77777777" w:rsidTr="0000742E">
        <w:trPr>
          <w:trHeight w:val="567"/>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67CA810A"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3</w:t>
            </w:r>
          </w:p>
        </w:tc>
        <w:tc>
          <w:tcPr>
            <w:tcW w:w="2891" w:type="dxa"/>
            <w:tcBorders>
              <w:top w:val="nil"/>
              <w:left w:val="nil"/>
              <w:bottom w:val="single" w:sz="4" w:space="0" w:color="auto"/>
              <w:right w:val="single" w:sz="4" w:space="0" w:color="auto"/>
            </w:tcBorders>
            <w:shd w:val="clear" w:color="000000" w:fill="FFCCFF"/>
            <w:vAlign w:val="center"/>
            <w:hideMark/>
          </w:tcPr>
          <w:p w14:paraId="5EC53978"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Is able to create functional requirements and to work independently under limited circumstances</w:t>
            </w:r>
          </w:p>
        </w:tc>
        <w:tc>
          <w:tcPr>
            <w:tcW w:w="2891" w:type="dxa"/>
            <w:tcBorders>
              <w:top w:val="nil"/>
              <w:left w:val="nil"/>
              <w:bottom w:val="single" w:sz="4" w:space="0" w:color="auto"/>
              <w:right w:val="single" w:sz="4" w:space="0" w:color="auto"/>
            </w:tcBorders>
            <w:shd w:val="clear" w:color="000000" w:fill="FFCC99"/>
            <w:vAlign w:val="center"/>
            <w:hideMark/>
          </w:tcPr>
          <w:p w14:paraId="4F3A8C75"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Is able to apply the proper method according to the problem, and has utilized the methods on-site and drawn conclusions </w:t>
            </w:r>
          </w:p>
        </w:tc>
        <w:tc>
          <w:tcPr>
            <w:tcW w:w="2892" w:type="dxa"/>
            <w:tcBorders>
              <w:top w:val="nil"/>
              <w:left w:val="nil"/>
              <w:bottom w:val="single" w:sz="4" w:space="0" w:color="auto"/>
              <w:right w:val="single" w:sz="4" w:space="0" w:color="auto"/>
            </w:tcBorders>
            <w:shd w:val="clear" w:color="000000" w:fill="FFFF99"/>
            <w:vAlign w:val="center"/>
            <w:hideMark/>
          </w:tcPr>
          <w:p w14:paraId="142B3282"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Has proposed solutions to the IT-related problem points in the industry and businesses they are involved in </w:t>
            </w:r>
          </w:p>
        </w:tc>
      </w:tr>
      <w:tr w:rsidR="002A1357" w:rsidRPr="002A1357" w14:paraId="539FE64E" w14:textId="77777777" w:rsidTr="00855583">
        <w:trPr>
          <w:trHeight w:val="786"/>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45021D3E"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2</w:t>
            </w:r>
          </w:p>
        </w:tc>
        <w:tc>
          <w:tcPr>
            <w:tcW w:w="2891" w:type="dxa"/>
            <w:tcBorders>
              <w:top w:val="nil"/>
              <w:left w:val="nil"/>
              <w:bottom w:val="single" w:sz="4" w:space="0" w:color="auto"/>
              <w:right w:val="single" w:sz="4" w:space="0" w:color="auto"/>
            </w:tcBorders>
            <w:shd w:val="clear" w:color="000000" w:fill="FFCCFF"/>
            <w:vAlign w:val="center"/>
            <w:hideMark/>
          </w:tcPr>
          <w:p w14:paraId="7D28B347"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Has implementation experience, and is able to use and apply the technology if instructions are available </w:t>
            </w:r>
          </w:p>
        </w:tc>
        <w:tc>
          <w:tcPr>
            <w:tcW w:w="2891" w:type="dxa"/>
            <w:tcBorders>
              <w:top w:val="nil"/>
              <w:left w:val="nil"/>
              <w:bottom w:val="single" w:sz="4" w:space="0" w:color="auto"/>
              <w:right w:val="single" w:sz="4" w:space="0" w:color="auto"/>
            </w:tcBorders>
            <w:shd w:val="clear" w:color="000000" w:fill="FFCC99"/>
            <w:vAlign w:val="center"/>
            <w:hideMark/>
          </w:tcPr>
          <w:p w14:paraId="1D72B03E"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Is able to perform analysis using the method, or is able to use the methodology under guidance </w:t>
            </w:r>
          </w:p>
        </w:tc>
        <w:tc>
          <w:tcPr>
            <w:tcW w:w="2892" w:type="dxa"/>
            <w:tcBorders>
              <w:top w:val="nil"/>
              <w:left w:val="nil"/>
              <w:bottom w:val="single" w:sz="4" w:space="0" w:color="auto"/>
              <w:right w:val="single" w:sz="4" w:space="0" w:color="auto"/>
            </w:tcBorders>
            <w:shd w:val="clear" w:color="000000" w:fill="FFFF99"/>
            <w:vAlign w:val="center"/>
            <w:hideMark/>
          </w:tcPr>
          <w:p w14:paraId="53E00154"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Understands the IT-related problem points in the industry and businesses they are involved in</w:t>
            </w:r>
          </w:p>
        </w:tc>
      </w:tr>
      <w:tr w:rsidR="002A1357" w:rsidRPr="002A1357" w14:paraId="7EFAEE18" w14:textId="77777777" w:rsidTr="0000742E">
        <w:trPr>
          <w:trHeight w:val="567"/>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385322AA"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Level 1</w:t>
            </w:r>
          </w:p>
        </w:tc>
        <w:tc>
          <w:tcPr>
            <w:tcW w:w="2891" w:type="dxa"/>
            <w:tcBorders>
              <w:top w:val="nil"/>
              <w:left w:val="nil"/>
              <w:bottom w:val="single" w:sz="4" w:space="0" w:color="auto"/>
              <w:right w:val="single" w:sz="4" w:space="0" w:color="auto"/>
            </w:tcBorders>
            <w:shd w:val="clear" w:color="000000" w:fill="FFCCFF"/>
            <w:vAlign w:val="center"/>
            <w:hideMark/>
          </w:tcPr>
          <w:p w14:paraId="6865B5E9"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Has knowledge, and understands lectures and presentations </w:t>
            </w:r>
            <w:r w:rsidRPr="002A1357">
              <w:rPr>
                <w:rFonts w:ascii="Arial" w:eastAsia="ＭＳ 明朝" w:hAnsi="Arial" w:cs="Arial"/>
                <w:color w:val="000000"/>
                <w:sz w:val="16"/>
                <w:szCs w:val="16"/>
              </w:rPr>
              <w:t>about</w:t>
            </w:r>
            <w:r w:rsidRPr="002A1357">
              <w:rPr>
                <w:rFonts w:ascii="Arial" w:eastAsia="ＭＳ 明朝" w:hAnsi="Arial" w:cs="Arial" w:hint="eastAsia"/>
                <w:color w:val="000000"/>
                <w:sz w:val="16"/>
                <w:szCs w:val="16"/>
                <w:lang w:eastAsia="ja-JP"/>
              </w:rPr>
              <w:t xml:space="preserve">　</w:t>
            </w:r>
            <w:r w:rsidRPr="002A1357">
              <w:rPr>
                <w:rFonts w:ascii="Arial" w:eastAsia="ＭＳ 明朝" w:hAnsi="Arial" w:cs="Arial"/>
                <w:sz w:val="16"/>
                <w:szCs w:val="16"/>
              </w:rPr>
              <w:t xml:space="preserve">technical content  </w:t>
            </w:r>
          </w:p>
        </w:tc>
        <w:tc>
          <w:tcPr>
            <w:tcW w:w="2891" w:type="dxa"/>
            <w:tcBorders>
              <w:top w:val="nil"/>
              <w:left w:val="nil"/>
              <w:bottom w:val="single" w:sz="4" w:space="0" w:color="auto"/>
              <w:right w:val="single" w:sz="4" w:space="0" w:color="auto"/>
            </w:tcBorders>
            <w:shd w:val="clear" w:color="000000" w:fill="FFCC99"/>
            <w:vAlign w:val="center"/>
            <w:hideMark/>
          </w:tcPr>
          <w:p w14:paraId="2100A9E7"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Understands lectures and presentations about the method, understands and can explain what it is, and understands textbooks about</w:t>
            </w:r>
            <w:r w:rsidRPr="002A1357">
              <w:rPr>
                <w:rFonts w:ascii="Arial" w:eastAsia="ＭＳ 明朝" w:hAnsi="Arial" w:cs="Arial" w:hint="eastAsia"/>
                <w:sz w:val="16"/>
                <w:szCs w:val="16"/>
                <w:lang w:eastAsia="ja-JP"/>
              </w:rPr>
              <w:t xml:space="preserve">　</w:t>
            </w:r>
            <w:r w:rsidRPr="002A1357">
              <w:rPr>
                <w:rFonts w:ascii="Arial" w:eastAsia="ＭＳ 明朝" w:hAnsi="Arial" w:cs="Arial"/>
                <w:sz w:val="16"/>
                <w:szCs w:val="16"/>
              </w:rPr>
              <w:t xml:space="preserve"> it </w:t>
            </w:r>
          </w:p>
        </w:tc>
        <w:tc>
          <w:tcPr>
            <w:tcW w:w="2892" w:type="dxa"/>
            <w:tcBorders>
              <w:top w:val="nil"/>
              <w:left w:val="nil"/>
              <w:bottom w:val="single" w:sz="4" w:space="0" w:color="auto"/>
              <w:right w:val="single" w:sz="4" w:space="0" w:color="auto"/>
            </w:tcBorders>
            <w:shd w:val="clear" w:color="000000" w:fill="FFFF99"/>
            <w:vAlign w:val="center"/>
            <w:hideMark/>
          </w:tcPr>
          <w:p w14:paraId="3182B8DE"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 xml:space="preserve">Understands and can explain what kind of industry and business they are involved in, and understands public information such as securities reports  </w:t>
            </w:r>
          </w:p>
        </w:tc>
      </w:tr>
      <w:tr w:rsidR="002A1357" w:rsidRPr="002A1357" w14:paraId="40351719" w14:textId="77777777" w:rsidTr="0000742E">
        <w:trPr>
          <w:trHeight w:val="567"/>
          <w:jc w:val="center"/>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14:paraId="7B8CF990" w14:textId="77777777" w:rsidR="002A1357" w:rsidRPr="002A1357" w:rsidRDefault="002A1357" w:rsidP="002A1357">
            <w:pPr>
              <w:spacing w:after="0" w:line="240" w:lineRule="auto"/>
              <w:jc w:val="center"/>
              <w:rPr>
                <w:rFonts w:ascii="Arial" w:eastAsia="ＭＳ 明朝" w:hAnsi="Arial" w:cs="Arial"/>
                <w:color w:val="000000"/>
                <w:sz w:val="16"/>
                <w:szCs w:val="16"/>
              </w:rPr>
            </w:pPr>
            <w:r w:rsidRPr="002A1357">
              <w:rPr>
                <w:rFonts w:ascii="Arial" w:eastAsia="ＭＳ 明朝" w:hAnsi="Arial" w:cs="Arial"/>
                <w:color w:val="000000"/>
                <w:sz w:val="16"/>
                <w:szCs w:val="16"/>
              </w:rPr>
              <w:t>Skill Category</w:t>
            </w:r>
          </w:p>
        </w:tc>
        <w:tc>
          <w:tcPr>
            <w:tcW w:w="2891" w:type="dxa"/>
            <w:tcBorders>
              <w:top w:val="nil"/>
              <w:left w:val="nil"/>
              <w:bottom w:val="single" w:sz="4" w:space="0" w:color="auto"/>
              <w:right w:val="single" w:sz="4" w:space="0" w:color="auto"/>
            </w:tcBorders>
            <w:shd w:val="clear" w:color="000000" w:fill="FFCCFF"/>
            <w:noWrap/>
            <w:vAlign w:val="center"/>
            <w:hideMark/>
          </w:tcPr>
          <w:p w14:paraId="6A4F0A43"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Technology</w:t>
            </w:r>
          </w:p>
        </w:tc>
        <w:tc>
          <w:tcPr>
            <w:tcW w:w="2891" w:type="dxa"/>
            <w:tcBorders>
              <w:top w:val="nil"/>
              <w:left w:val="nil"/>
              <w:bottom w:val="single" w:sz="4" w:space="0" w:color="auto"/>
              <w:right w:val="single" w:sz="4" w:space="0" w:color="auto"/>
            </w:tcBorders>
            <w:shd w:val="clear" w:color="000000" w:fill="FFCC99"/>
            <w:noWrap/>
            <w:vAlign w:val="center"/>
            <w:hideMark/>
          </w:tcPr>
          <w:p w14:paraId="75499D67"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Methodology</w:t>
            </w:r>
          </w:p>
        </w:tc>
        <w:tc>
          <w:tcPr>
            <w:tcW w:w="2892" w:type="dxa"/>
            <w:tcBorders>
              <w:top w:val="nil"/>
              <w:left w:val="nil"/>
              <w:bottom w:val="single" w:sz="4" w:space="0" w:color="auto"/>
              <w:right w:val="single" w:sz="4" w:space="0" w:color="auto"/>
            </w:tcBorders>
            <w:shd w:val="clear" w:color="000000" w:fill="FFFF99"/>
            <w:noWrap/>
            <w:vAlign w:val="center"/>
            <w:hideMark/>
          </w:tcPr>
          <w:p w14:paraId="24287C4B" w14:textId="77777777" w:rsidR="002A1357" w:rsidRPr="002A1357" w:rsidRDefault="002A1357" w:rsidP="002A1357">
            <w:pPr>
              <w:spacing w:after="0" w:line="240" w:lineRule="auto"/>
              <w:jc w:val="center"/>
              <w:rPr>
                <w:rFonts w:ascii="Arial" w:eastAsia="ＭＳ 明朝" w:hAnsi="Arial" w:cs="Arial"/>
                <w:sz w:val="16"/>
                <w:szCs w:val="16"/>
              </w:rPr>
            </w:pPr>
            <w:r w:rsidRPr="002A1357">
              <w:rPr>
                <w:rFonts w:ascii="Arial" w:eastAsia="ＭＳ 明朝" w:hAnsi="Arial" w:cs="Arial"/>
                <w:sz w:val="16"/>
                <w:szCs w:val="16"/>
              </w:rPr>
              <w:t>Related Knowledge</w:t>
            </w:r>
          </w:p>
        </w:tc>
      </w:tr>
    </w:tbl>
    <w:p w14:paraId="4FC3E95B" w14:textId="77777777" w:rsidR="002A1357" w:rsidRPr="002A1357" w:rsidRDefault="002A1357" w:rsidP="002A1357">
      <w:pPr>
        <w:widowControl w:val="0"/>
        <w:spacing w:after="0" w:line="320" w:lineRule="atLeast"/>
        <w:jc w:val="both"/>
        <w:rPr>
          <w:rFonts w:ascii="Arial" w:eastAsia="ＭＳ 明朝" w:hAnsi="Arial" w:cs="Arial"/>
          <w:sz w:val="20"/>
          <w:szCs w:val="20"/>
        </w:rPr>
      </w:pPr>
    </w:p>
    <w:p w14:paraId="6A229ACD" w14:textId="77777777" w:rsidR="002A1357" w:rsidRDefault="002A1357" w:rsidP="002A1357">
      <w:pPr>
        <w:rPr>
          <w:lang w:eastAsia="ja-JP"/>
        </w:rPr>
      </w:pPr>
    </w:p>
    <w:p w14:paraId="304DF796" w14:textId="77777777" w:rsidR="00942150" w:rsidRDefault="00942150" w:rsidP="002A1357">
      <w:pPr>
        <w:rPr>
          <w:lang w:eastAsia="ja-JP"/>
        </w:rPr>
      </w:pPr>
    </w:p>
    <w:p w14:paraId="3A20042B" w14:textId="77777777" w:rsidR="00942150" w:rsidRDefault="00942150" w:rsidP="002A1357">
      <w:pPr>
        <w:rPr>
          <w:lang w:eastAsia="ja-JP"/>
        </w:rPr>
      </w:pPr>
    </w:p>
    <w:p w14:paraId="4D608E23" w14:textId="55BB5F44" w:rsidR="00E70DC1" w:rsidRDefault="00E70DC1">
      <w:pPr>
        <w:rPr>
          <w:lang w:eastAsia="ja-JP"/>
        </w:rPr>
      </w:pPr>
      <w:r>
        <w:rPr>
          <w:lang w:eastAsia="ja-JP"/>
        </w:rPr>
        <w:lastRenderedPageBreak/>
        <w:br w:type="page"/>
      </w:r>
    </w:p>
    <w:p w14:paraId="5C90FC32" w14:textId="69505DD8" w:rsidR="00DC3F6C" w:rsidRDefault="00E70DC1" w:rsidP="002A1357">
      <w:pPr>
        <w:rPr>
          <w:lang w:eastAsia="ja-JP"/>
        </w:rPr>
      </w:pPr>
      <w:r w:rsidRPr="00E70DC1">
        <w:rPr>
          <w:noProof/>
          <w:lang w:val="en-GB" w:eastAsia="en-GB" w:bidi="ar-SA"/>
        </w:rPr>
        <w:lastRenderedPageBreak/>
        <mc:AlternateContent>
          <mc:Choice Requires="wps">
            <w:drawing>
              <wp:anchor distT="0" distB="0" distL="114300" distR="114300" simplePos="0" relativeHeight="251685376" behindDoc="0" locked="0" layoutInCell="1" allowOverlap="1" wp14:anchorId="4309B0CE" wp14:editId="6A144F6E">
                <wp:simplePos x="0" y="0"/>
                <wp:positionH relativeFrom="column">
                  <wp:posOffset>-95250</wp:posOffset>
                </wp:positionH>
                <wp:positionV relativeFrom="paragraph">
                  <wp:posOffset>-466725</wp:posOffset>
                </wp:positionV>
                <wp:extent cx="3525520" cy="568960"/>
                <wp:effectExtent l="0" t="0" r="0" b="254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3525520" cy="568960"/>
                        </a:xfrm>
                        <a:prstGeom prst="rect">
                          <a:avLst/>
                        </a:prstGeom>
                        <a:noFill/>
                        <a:ln w="6350">
                          <a:noFill/>
                        </a:ln>
                      </wps:spPr>
                      <wps:txbx>
                        <w:txbxContent>
                          <w:p w14:paraId="31ACE621" w14:textId="77777777" w:rsidR="00EC41EF" w:rsidRPr="00E70DC1" w:rsidRDefault="00EC41EF" w:rsidP="00E70DC1">
                            <w:pPr>
                              <w:pStyle w:val="Heading1"/>
                              <w:rPr>
                                <w:lang w:eastAsia="ja-JP"/>
                              </w:rPr>
                            </w:pPr>
                            <w:r>
                              <w:rPr>
                                <w:rFonts w:hint="eastAsia"/>
                                <w:lang w:eastAsia="ja-JP"/>
                              </w:rPr>
                              <w:t>5</w:t>
                            </w:r>
                            <w:r w:rsidRPr="00B17154">
                              <w:rPr>
                                <w:lang w:eastAsia="ja-JP"/>
                              </w:rPr>
                              <w:tab/>
                            </w:r>
                            <w:r>
                              <w:rPr>
                                <w:rFonts w:hint="eastAsia"/>
                                <w:lang w:eastAsia="ja-JP"/>
                              </w:rPr>
                              <w:t xml:space="preserve">Summary of </w:t>
                            </w:r>
                            <w:r w:rsidRPr="00B17154">
                              <w:rPr>
                                <w:lang w:eastAsia="ja-JP"/>
                              </w:rPr>
                              <w:t>SFIA &amp; iCD Comparison</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09B0CE" id="_x30c6__x30ad__x30b9__x30c8__x0020__x30dc__x30c3__x30af__x30b9__x0020_30" o:spid="_x0000_s1050" type="#_x0000_t202" style="position:absolute;margin-left:-7.5pt;margin-top:-36.7pt;width:277.6pt;height:44.8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" filled="f" stroked="f" strokeweight=".5pt">
                <v:textbox style="mso-fit-shape-to-text:t" inset="5.85pt,.7pt,5.85pt,.7pt">
                  <w:txbxContent>
                    <w:p w14:paraId="31ACE621" w14:textId="77777777" w:rsidR="00EC41EF" w:rsidRPr="00E70DC1" w:rsidRDefault="00EC41EF" w:rsidP="00E70DC1">
                      <w:pPr>
                        <w:pStyle w:val="Heading1"/>
                        <w:rPr>
                          <w:lang w:eastAsia="ja-JP"/>
                        </w:rPr>
                      </w:pPr>
                      <w:r>
                        <w:rPr>
                          <w:rFonts w:hint="eastAsia"/>
                          <w:lang w:eastAsia="ja-JP"/>
                        </w:rPr>
                        <w:t>5</w:t>
                      </w:r>
                      <w:r w:rsidRPr="00B17154">
                        <w:rPr>
                          <w:lang w:eastAsia="ja-JP"/>
                        </w:rPr>
                        <w:tab/>
                      </w:r>
                      <w:r>
                        <w:rPr>
                          <w:rFonts w:hint="eastAsia"/>
                          <w:lang w:eastAsia="ja-JP"/>
                        </w:rPr>
                        <w:t xml:space="preserve">Summary of </w:t>
                      </w:r>
                      <w:r w:rsidRPr="00B17154">
                        <w:rPr>
                          <w:lang w:eastAsia="ja-JP"/>
                        </w:rPr>
                        <w:t>SFIA &amp; iCD Comparison</w:t>
                      </w: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1682304" behindDoc="0" locked="0" layoutInCell="1" allowOverlap="1" wp14:anchorId="3B3DF9DE" wp14:editId="5E20CB0F">
                <wp:simplePos x="0" y="0"/>
                <wp:positionH relativeFrom="column">
                  <wp:posOffset>-796925</wp:posOffset>
                </wp:positionH>
                <wp:positionV relativeFrom="paragraph">
                  <wp:posOffset>4951095</wp:posOffset>
                </wp:positionV>
                <wp:extent cx="4330700" cy="3082925"/>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0" cy="3082925"/>
                        </a:xfrm>
                        <a:prstGeom prst="rect">
                          <a:avLst/>
                        </a:prstGeom>
                        <a:noFill/>
                        <a:ln w="9525">
                          <a:noFill/>
                          <a:miter lim="800000"/>
                          <a:headEnd/>
                          <a:tailEnd/>
                        </a:ln>
                      </wps:spPr>
                      <wps:txbx>
                        <w:txbxContent>
                          <w:p w14:paraId="6FA718BE" w14:textId="3B37FBAD" w:rsidR="00EC41EF" w:rsidRPr="008F477A" w:rsidRDefault="00F344E5" w:rsidP="00E70DC1">
                            <w:pPr>
                              <w:pStyle w:val="1"/>
                              <w:ind w:left="520" w:hanging="300"/>
                            </w:pPr>
                            <w:r>
                              <w:t>The i-CD is the p</w:t>
                            </w:r>
                            <w:r w:rsidR="00EC41EF" w:rsidRPr="008F477A">
                              <w:t xml:space="preserve">roperty of </w:t>
                            </w:r>
                            <w:r>
                              <w:t xml:space="preserve">the </w:t>
                            </w:r>
                            <w:r w:rsidR="00EC41EF" w:rsidRPr="008F477A">
                              <w:t>IPA</w:t>
                            </w:r>
                            <w:r>
                              <w:t xml:space="preserve"> </w:t>
                            </w:r>
                            <w:r w:rsidR="00EC41EF" w:rsidRPr="008F477A">
                              <w:t>(Information-technology Promotion Agency, Japan)</w:t>
                            </w:r>
                          </w:p>
                          <w:p w14:paraId="786D3139" w14:textId="104D3FF6" w:rsidR="00EC41EF" w:rsidRPr="008F477A" w:rsidRDefault="00EC41EF" w:rsidP="00E70DC1">
                            <w:pPr>
                              <w:pStyle w:val="1"/>
                              <w:ind w:left="520" w:hanging="300"/>
                            </w:pPr>
                            <w:r w:rsidRPr="008F477A">
                              <w:t xml:space="preserve">In Japan, </w:t>
                            </w:r>
                            <w:r w:rsidR="00F344E5">
                              <w:t xml:space="preserve">the </w:t>
                            </w:r>
                            <w:r w:rsidRPr="008F477A">
                              <w:t>IPA announced iCD trial version in Jul/2014</w:t>
                            </w:r>
                            <w:r w:rsidR="00F344E5">
                              <w:t>; iCD2015 in Jul/2015</w:t>
                            </w:r>
                            <w:r w:rsidRPr="008F477A">
                              <w:t xml:space="preserve">. English version iCD </w:t>
                            </w:r>
                            <w:r w:rsidR="00F344E5">
                              <w:t>available</w:t>
                            </w:r>
                            <w:r w:rsidRPr="008F477A">
                              <w:t xml:space="preserve"> one year after.  </w:t>
                            </w:r>
                          </w:p>
                          <w:p w14:paraId="10064FD2" w14:textId="7E9B7051" w:rsidR="00EC41EF" w:rsidRPr="008F477A" w:rsidRDefault="00EC41EF" w:rsidP="00E70DC1">
                            <w:pPr>
                              <w:pStyle w:val="1"/>
                              <w:ind w:left="520" w:hanging="300"/>
                            </w:pPr>
                            <w:r w:rsidRPr="008F477A">
                              <w:t>Used by 1000 companies in Japan, 27</w:t>
                            </w:r>
                            <w:r w:rsidR="00F344E5">
                              <w:t xml:space="preserve"> </w:t>
                            </w:r>
                            <w:r w:rsidRPr="008F477A">
                              <w:t>countries globally</w:t>
                            </w:r>
                          </w:p>
                          <w:p w14:paraId="5D30E55B" w14:textId="2C30DD38" w:rsidR="00EC41EF" w:rsidRPr="008F477A" w:rsidRDefault="00EC41EF" w:rsidP="00E70DC1">
                            <w:pPr>
                              <w:pStyle w:val="1"/>
                              <w:ind w:left="520" w:hanging="300"/>
                            </w:pPr>
                            <w:r w:rsidRPr="008F477A">
                              <w:t>Translated in</w:t>
                            </w:r>
                            <w:r w:rsidR="00F344E5">
                              <w:t>to</w:t>
                            </w:r>
                            <w:r w:rsidRPr="008F477A">
                              <w:t xml:space="preserve"> English</w:t>
                            </w:r>
                          </w:p>
                          <w:p w14:paraId="37DBCB7F" w14:textId="77777777" w:rsidR="00EC41EF" w:rsidRPr="008F477A" w:rsidRDefault="00EC41EF" w:rsidP="00E70DC1">
                            <w:pPr>
                              <w:pStyle w:val="1"/>
                              <w:ind w:left="520" w:hanging="300"/>
                            </w:pPr>
                            <w:r w:rsidRPr="008F477A">
                              <w:t>Updated annually</w:t>
                            </w:r>
                          </w:p>
                          <w:p w14:paraId="061A8F26" w14:textId="69A388AE" w:rsidR="00EC41EF" w:rsidRPr="008F477A" w:rsidRDefault="00F344E5" w:rsidP="00E70DC1">
                            <w:pPr>
                              <w:pStyle w:val="1"/>
                              <w:ind w:left="520" w:hanging="300"/>
                            </w:pPr>
                            <w:r>
                              <w:t xml:space="preserve">The </w:t>
                            </w:r>
                            <w:r w:rsidR="00EC41EF" w:rsidRPr="008F477A">
                              <w:t>iCD consists of Task Dictionary and Skill Dictionary</w:t>
                            </w:r>
                          </w:p>
                          <w:p w14:paraId="43F24746" w14:textId="41BF6529" w:rsidR="00EC41EF" w:rsidRPr="008F477A" w:rsidRDefault="00EC41EF" w:rsidP="00E70DC1">
                            <w:pPr>
                              <w:pStyle w:val="1"/>
                              <w:ind w:left="520" w:hanging="300"/>
                            </w:pPr>
                            <w:r w:rsidRPr="008F477A">
                              <w:t>Task Dictionary correspond</w:t>
                            </w:r>
                            <w:r w:rsidR="00F344E5">
                              <w:t>s</w:t>
                            </w:r>
                            <w:r w:rsidRPr="008F477A">
                              <w:t xml:space="preserve"> to SFIA V2</w:t>
                            </w:r>
                          </w:p>
                          <w:p w14:paraId="40A5112F" w14:textId="77777777" w:rsidR="00EC41EF" w:rsidRPr="008F477A" w:rsidRDefault="00EC41EF" w:rsidP="00E70DC1">
                            <w:pPr>
                              <w:pStyle w:val="1"/>
                              <w:ind w:left="520" w:hanging="300"/>
                            </w:pPr>
                            <w:r w:rsidRPr="008F477A">
                              <w:t>Task Dictionary is a four-layer structure (48, 200, 570, 2200)</w:t>
                            </w:r>
                          </w:p>
                          <w:p w14:paraId="1791203A" w14:textId="39F5D9A5" w:rsidR="00EC41EF" w:rsidRPr="008F477A" w:rsidRDefault="00EC41EF" w:rsidP="00E70DC1">
                            <w:pPr>
                              <w:pStyle w:val="1"/>
                              <w:ind w:left="520" w:hanging="300"/>
                            </w:pPr>
                            <w:r w:rsidRPr="008F477A">
                              <w:t>Skill Dictio</w:t>
                            </w:r>
                            <w:r w:rsidR="00F344E5">
                              <w:t xml:space="preserve">nary is a four-layer structure </w:t>
                            </w:r>
                            <w:r w:rsidRPr="008F477A">
                              <w:t>(5, 84, 460,10000)</w:t>
                            </w:r>
                          </w:p>
                          <w:p w14:paraId="358E16FB" w14:textId="56F52E2E" w:rsidR="00EC41EF" w:rsidRPr="008F477A" w:rsidRDefault="00F344E5" w:rsidP="00E70DC1">
                            <w:pPr>
                              <w:pStyle w:val="1"/>
                              <w:ind w:left="520" w:hanging="300"/>
                            </w:pPr>
                            <w:r>
                              <w:t xml:space="preserve">A </w:t>
                            </w:r>
                            <w:r w:rsidR="00EC41EF" w:rsidRPr="008F477A">
                              <w:t>Task × Skill</w:t>
                            </w:r>
                            <w:r>
                              <w:rPr>
                                <w:rFonts w:hint="eastAsia"/>
                              </w:rPr>
                              <w:t xml:space="preserve"> m</w:t>
                            </w:r>
                            <w:r w:rsidR="00EC41EF" w:rsidRPr="008F477A">
                              <w:t xml:space="preserve">atrix links </w:t>
                            </w:r>
                            <w:r>
                              <w:t xml:space="preserve">the </w:t>
                            </w:r>
                            <w:r w:rsidR="00EC41EF" w:rsidRPr="008F477A">
                              <w:t>two dictionaries</w:t>
                            </w:r>
                          </w:p>
                          <w:p w14:paraId="271460B8" w14:textId="77777777" w:rsidR="00EC41EF" w:rsidRPr="008F477A" w:rsidRDefault="00EC41EF" w:rsidP="00E70DC1">
                            <w:pPr>
                              <w:pStyle w:val="1"/>
                              <w:ind w:left="520" w:hanging="300"/>
                            </w:pPr>
                            <w:r w:rsidRPr="008F477A">
                              <w:t>Both dictionaries have additional supporting tables.</w:t>
                            </w:r>
                          </w:p>
                          <w:p w14:paraId="53CF3BE6" w14:textId="77777777" w:rsidR="00EC41EF" w:rsidRDefault="00EC41EF" w:rsidP="00E70DC1">
                            <w:pPr>
                              <w:ind w:left="720"/>
                            </w:pPr>
                          </w:p>
                          <w:p w14:paraId="5039C437" w14:textId="77777777" w:rsidR="00EC41EF" w:rsidRDefault="00EC41EF" w:rsidP="00E70DC1">
                            <w:pPr>
                              <w:ind w:left="720"/>
                            </w:pPr>
                          </w:p>
                          <w:p w14:paraId="53294DC4" w14:textId="77777777" w:rsidR="00EC41EF" w:rsidRDefault="00EC41EF" w:rsidP="00E70DC1">
                            <w:pPr>
                              <w:ind w:left="720"/>
                            </w:pPr>
                          </w:p>
                          <w:p w14:paraId="72994598" w14:textId="77777777" w:rsidR="00EC41EF" w:rsidRDefault="00EC41EF" w:rsidP="00E70DC1">
                            <w:pPr>
                              <w:ind w:left="720"/>
                            </w:pPr>
                          </w:p>
                          <w:p w14:paraId="7D0FDFE9" w14:textId="77777777" w:rsidR="00EC41EF" w:rsidRDefault="00EC41EF" w:rsidP="00E70DC1">
                            <w:pPr>
                              <w:ind w:left="720"/>
                            </w:pPr>
                          </w:p>
                          <w:p w14:paraId="650DEC0C" w14:textId="77777777" w:rsidR="00EC41EF" w:rsidRDefault="00EC41EF" w:rsidP="00E70DC1">
                            <w:pPr>
                              <w:ind w:left="720"/>
                            </w:pPr>
                          </w:p>
                          <w:p w14:paraId="622572AE" w14:textId="77777777" w:rsidR="00EC41EF" w:rsidRDefault="00EC41EF" w:rsidP="00E70DC1">
                            <w:pPr>
                              <w:ind w:left="720"/>
                            </w:pPr>
                          </w:p>
                          <w:p w14:paraId="51AD73BF" w14:textId="77777777" w:rsidR="00EC41EF" w:rsidRDefault="00EC41EF" w:rsidP="00E70DC1">
                            <w:pPr>
                              <w:ind w:left="720"/>
                            </w:pPr>
                          </w:p>
                          <w:p w14:paraId="063E4DDE" w14:textId="77777777" w:rsidR="00EC41EF" w:rsidRDefault="00EC41EF" w:rsidP="00E70DC1">
                            <w:pPr>
                              <w:ind w:left="720"/>
                            </w:pPr>
                          </w:p>
                          <w:p w14:paraId="1F3DEB35" w14:textId="77777777" w:rsidR="00EC41EF" w:rsidRDefault="00EC41EF" w:rsidP="00E70DC1">
                            <w:pPr>
                              <w:ind w:left="720"/>
                            </w:pPr>
                          </w:p>
                          <w:p w14:paraId="25751484" w14:textId="77777777" w:rsidR="00EC41EF" w:rsidRDefault="00EC41EF" w:rsidP="00E70DC1">
                            <w:pPr>
                              <w:ind w:left="720"/>
                            </w:pPr>
                          </w:p>
                          <w:p w14:paraId="17A0D1A4" w14:textId="77777777" w:rsidR="00EC41EF" w:rsidRDefault="00EC41EF" w:rsidP="00E70DC1">
                            <w:pPr>
                              <w:ind w:left="720"/>
                            </w:pPr>
                          </w:p>
                          <w:p w14:paraId="0F973136" w14:textId="77777777" w:rsidR="00EC41EF" w:rsidRDefault="00EC41EF" w:rsidP="00E70DC1">
                            <w:pPr>
                              <w:ind w:left="720"/>
                            </w:pPr>
                          </w:p>
                          <w:p w14:paraId="364793AC" w14:textId="77777777" w:rsidR="00EC41EF" w:rsidRDefault="00EC41EF" w:rsidP="00E70DC1">
                            <w:pPr>
                              <w:ind w:left="720"/>
                            </w:pPr>
                          </w:p>
                          <w:p w14:paraId="72F90A05" w14:textId="77777777" w:rsidR="00EC41EF" w:rsidRDefault="00EC41EF" w:rsidP="00E70DC1">
                            <w:pPr>
                              <w:ind w:left="720"/>
                            </w:pPr>
                          </w:p>
                          <w:p w14:paraId="5702482B" w14:textId="77777777" w:rsidR="00EC41EF" w:rsidRDefault="00EC41EF" w:rsidP="00E70DC1">
                            <w:pPr>
                              <w:ind w:left="720"/>
                            </w:pPr>
                          </w:p>
                          <w:p w14:paraId="0D977842" w14:textId="77777777" w:rsidR="00EC41EF" w:rsidRDefault="00EC41EF" w:rsidP="00E70DC1">
                            <w:pPr>
                              <w:ind w:left="720"/>
                            </w:pPr>
                          </w:p>
                          <w:p w14:paraId="06ED3F44" w14:textId="77777777" w:rsidR="00EC41EF" w:rsidRDefault="00EC41EF" w:rsidP="00E70DC1">
                            <w:pPr>
                              <w:ind w:left="720"/>
                            </w:pPr>
                          </w:p>
                          <w:p w14:paraId="56A0CB86" w14:textId="77777777" w:rsidR="00EC41EF" w:rsidRDefault="00EC41EF" w:rsidP="00E70DC1">
                            <w:pPr>
                              <w:ind w:left="720"/>
                            </w:pPr>
                          </w:p>
                          <w:p w14:paraId="71ACB9E1" w14:textId="77777777" w:rsidR="00EC41EF" w:rsidRDefault="00EC41EF" w:rsidP="00E70DC1">
                            <w:pPr>
                              <w:ind w:left="720"/>
                            </w:pPr>
                          </w:p>
                          <w:p w14:paraId="0A63E3A7" w14:textId="77777777" w:rsidR="00EC41EF" w:rsidRDefault="00EC41EF" w:rsidP="00E70DC1">
                            <w:pPr>
                              <w:ind w:left="720"/>
                            </w:pPr>
                          </w:p>
                          <w:p w14:paraId="35213B56" w14:textId="77777777" w:rsidR="00EC41EF" w:rsidRDefault="00EC41EF" w:rsidP="00E70DC1">
                            <w:pPr>
                              <w:ind w:left="720"/>
                            </w:pPr>
                          </w:p>
                          <w:p w14:paraId="56EE1886" w14:textId="77777777" w:rsidR="00EC41EF" w:rsidRDefault="00EC41EF" w:rsidP="00E70DC1">
                            <w:pPr>
                              <w:ind w:left="720"/>
                            </w:pPr>
                          </w:p>
                          <w:p w14:paraId="072FB50F" w14:textId="77777777" w:rsidR="00EC41EF" w:rsidRDefault="00EC41EF" w:rsidP="00E70DC1">
                            <w:pPr>
                              <w:ind w:left="720"/>
                            </w:pPr>
                          </w:p>
                          <w:p w14:paraId="4C41B4E6" w14:textId="77777777" w:rsidR="00EC41EF" w:rsidRDefault="00EC41EF" w:rsidP="00E70DC1">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DF9DE" id="_x0000_s1051" type="#_x0000_t202" style="position:absolute;margin-left:-62.75pt;margin-top:389.85pt;width:341pt;height:242.75pt;rotation:90;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" filled="f" stroked="f">
                <v:textbox>
                  <w:txbxContent>
                    <w:p w14:paraId="6FA718BE" w14:textId="3B37FBAD" w:rsidR="00EC41EF" w:rsidRPr="008F477A" w:rsidRDefault="00F344E5" w:rsidP="00E70DC1">
                      <w:pPr>
                        <w:pStyle w:val="1"/>
                        <w:ind w:left="520" w:hanging="300"/>
                      </w:pPr>
                      <w:r>
                        <w:t>The i-CD is the p</w:t>
                      </w:r>
                      <w:r w:rsidR="00EC41EF" w:rsidRPr="008F477A">
                        <w:t xml:space="preserve">roperty of </w:t>
                      </w:r>
                      <w:r>
                        <w:t xml:space="preserve">the </w:t>
                      </w:r>
                      <w:r w:rsidR="00EC41EF" w:rsidRPr="008F477A">
                        <w:t>IPA</w:t>
                      </w:r>
                      <w:r>
                        <w:t xml:space="preserve"> </w:t>
                      </w:r>
                      <w:r w:rsidR="00EC41EF" w:rsidRPr="008F477A">
                        <w:t>(Information-technology Promotion Agency, Japan)</w:t>
                      </w:r>
                    </w:p>
                    <w:p w14:paraId="786D3139" w14:textId="104D3FF6" w:rsidR="00EC41EF" w:rsidRPr="008F477A" w:rsidRDefault="00EC41EF" w:rsidP="00E70DC1">
                      <w:pPr>
                        <w:pStyle w:val="1"/>
                        <w:ind w:left="520" w:hanging="300"/>
                      </w:pPr>
                      <w:r w:rsidRPr="008F477A">
                        <w:t xml:space="preserve">In Japan, </w:t>
                      </w:r>
                      <w:r w:rsidR="00F344E5">
                        <w:t xml:space="preserve">the </w:t>
                      </w:r>
                      <w:r w:rsidRPr="008F477A">
                        <w:t>IPA announced iCD trial version in Jul/2014</w:t>
                      </w:r>
                      <w:r w:rsidR="00F344E5">
                        <w:t>; iCD2015 in Jul/2015</w:t>
                      </w:r>
                      <w:r w:rsidRPr="008F477A">
                        <w:t xml:space="preserve">. English version iCD </w:t>
                      </w:r>
                      <w:r w:rsidR="00F344E5">
                        <w:t>available</w:t>
                      </w:r>
                      <w:r w:rsidRPr="008F477A">
                        <w:t xml:space="preserve"> one year after.  </w:t>
                      </w:r>
                    </w:p>
                    <w:p w14:paraId="10064FD2" w14:textId="7E9B7051" w:rsidR="00EC41EF" w:rsidRPr="008F477A" w:rsidRDefault="00EC41EF" w:rsidP="00E70DC1">
                      <w:pPr>
                        <w:pStyle w:val="1"/>
                        <w:ind w:left="520" w:hanging="300"/>
                      </w:pPr>
                      <w:r w:rsidRPr="008F477A">
                        <w:t>Used by 1000 companies in Japan, 27</w:t>
                      </w:r>
                      <w:r w:rsidR="00F344E5">
                        <w:t xml:space="preserve"> </w:t>
                      </w:r>
                      <w:r w:rsidRPr="008F477A">
                        <w:t>countries globally</w:t>
                      </w:r>
                    </w:p>
                    <w:p w14:paraId="5D30E55B" w14:textId="2C30DD38" w:rsidR="00EC41EF" w:rsidRPr="008F477A" w:rsidRDefault="00EC41EF" w:rsidP="00E70DC1">
                      <w:pPr>
                        <w:pStyle w:val="1"/>
                        <w:ind w:left="520" w:hanging="300"/>
                      </w:pPr>
                      <w:r w:rsidRPr="008F477A">
                        <w:t>Translated in</w:t>
                      </w:r>
                      <w:r w:rsidR="00F344E5">
                        <w:t>to</w:t>
                      </w:r>
                      <w:r w:rsidRPr="008F477A">
                        <w:t xml:space="preserve"> English</w:t>
                      </w:r>
                    </w:p>
                    <w:p w14:paraId="37DBCB7F" w14:textId="77777777" w:rsidR="00EC41EF" w:rsidRPr="008F477A" w:rsidRDefault="00EC41EF" w:rsidP="00E70DC1">
                      <w:pPr>
                        <w:pStyle w:val="1"/>
                        <w:ind w:left="520" w:hanging="300"/>
                      </w:pPr>
                      <w:r w:rsidRPr="008F477A">
                        <w:t>Updated annually</w:t>
                      </w:r>
                    </w:p>
                    <w:p w14:paraId="061A8F26" w14:textId="69A388AE" w:rsidR="00EC41EF" w:rsidRPr="008F477A" w:rsidRDefault="00F344E5" w:rsidP="00E70DC1">
                      <w:pPr>
                        <w:pStyle w:val="1"/>
                        <w:ind w:left="520" w:hanging="300"/>
                      </w:pPr>
                      <w:r>
                        <w:t xml:space="preserve">The </w:t>
                      </w:r>
                      <w:r w:rsidR="00EC41EF" w:rsidRPr="008F477A">
                        <w:t>iCD consists of Task Dictionary and Skill Dictionary</w:t>
                      </w:r>
                    </w:p>
                    <w:p w14:paraId="43F24746" w14:textId="41BF6529" w:rsidR="00EC41EF" w:rsidRPr="008F477A" w:rsidRDefault="00EC41EF" w:rsidP="00E70DC1">
                      <w:pPr>
                        <w:pStyle w:val="1"/>
                        <w:ind w:left="520" w:hanging="300"/>
                      </w:pPr>
                      <w:r w:rsidRPr="008F477A">
                        <w:t>Task Dictionary correspond</w:t>
                      </w:r>
                      <w:r w:rsidR="00F344E5">
                        <w:t>s</w:t>
                      </w:r>
                      <w:r w:rsidRPr="008F477A">
                        <w:t xml:space="preserve"> to SFIA V2</w:t>
                      </w:r>
                    </w:p>
                    <w:p w14:paraId="40A5112F" w14:textId="77777777" w:rsidR="00EC41EF" w:rsidRPr="008F477A" w:rsidRDefault="00EC41EF" w:rsidP="00E70DC1">
                      <w:pPr>
                        <w:pStyle w:val="1"/>
                        <w:ind w:left="520" w:hanging="300"/>
                      </w:pPr>
                      <w:r w:rsidRPr="008F477A">
                        <w:t>Task Dictionary is a four-layer structure (48, 200, 570, 2200)</w:t>
                      </w:r>
                    </w:p>
                    <w:p w14:paraId="1791203A" w14:textId="39F5D9A5" w:rsidR="00EC41EF" w:rsidRPr="008F477A" w:rsidRDefault="00EC41EF" w:rsidP="00E70DC1">
                      <w:pPr>
                        <w:pStyle w:val="1"/>
                        <w:ind w:left="520" w:hanging="300"/>
                      </w:pPr>
                      <w:r w:rsidRPr="008F477A">
                        <w:t>Skill Dictio</w:t>
                      </w:r>
                      <w:r w:rsidR="00F344E5">
                        <w:t xml:space="preserve">nary is a four-layer structure </w:t>
                      </w:r>
                      <w:r w:rsidRPr="008F477A">
                        <w:t>(5, 84, 460,10000)</w:t>
                      </w:r>
                    </w:p>
                    <w:p w14:paraId="358E16FB" w14:textId="56F52E2E" w:rsidR="00EC41EF" w:rsidRPr="008F477A" w:rsidRDefault="00F344E5" w:rsidP="00E70DC1">
                      <w:pPr>
                        <w:pStyle w:val="1"/>
                        <w:ind w:left="520" w:hanging="300"/>
                      </w:pPr>
                      <w:r>
                        <w:t xml:space="preserve">A </w:t>
                      </w:r>
                      <w:r w:rsidR="00EC41EF" w:rsidRPr="008F477A">
                        <w:t>Task × Skill</w:t>
                      </w:r>
                      <w:r>
                        <w:rPr>
                          <w:rFonts w:hint="eastAsia"/>
                        </w:rPr>
                        <w:t xml:space="preserve"> m</w:t>
                      </w:r>
                      <w:r w:rsidR="00EC41EF" w:rsidRPr="008F477A">
                        <w:t xml:space="preserve">atrix links </w:t>
                      </w:r>
                      <w:r>
                        <w:t xml:space="preserve">the </w:t>
                      </w:r>
                      <w:r w:rsidR="00EC41EF" w:rsidRPr="008F477A">
                        <w:t>two dictionaries</w:t>
                      </w:r>
                    </w:p>
                    <w:p w14:paraId="271460B8" w14:textId="77777777" w:rsidR="00EC41EF" w:rsidRPr="008F477A" w:rsidRDefault="00EC41EF" w:rsidP="00E70DC1">
                      <w:pPr>
                        <w:pStyle w:val="1"/>
                        <w:ind w:left="520" w:hanging="300"/>
                      </w:pPr>
                      <w:r w:rsidRPr="008F477A">
                        <w:t>Both dictionaries have additional supporting tables.</w:t>
                      </w:r>
                    </w:p>
                    <w:p w14:paraId="53CF3BE6" w14:textId="77777777" w:rsidR="00EC41EF" w:rsidRDefault="00EC41EF" w:rsidP="00E70DC1">
                      <w:pPr>
                        <w:ind w:left="720"/>
                      </w:pPr>
                    </w:p>
                    <w:p w14:paraId="5039C437" w14:textId="77777777" w:rsidR="00EC41EF" w:rsidRDefault="00EC41EF" w:rsidP="00E70DC1">
                      <w:pPr>
                        <w:ind w:left="720"/>
                      </w:pPr>
                    </w:p>
                    <w:p w14:paraId="53294DC4" w14:textId="77777777" w:rsidR="00EC41EF" w:rsidRDefault="00EC41EF" w:rsidP="00E70DC1">
                      <w:pPr>
                        <w:ind w:left="720"/>
                      </w:pPr>
                    </w:p>
                    <w:p w14:paraId="72994598" w14:textId="77777777" w:rsidR="00EC41EF" w:rsidRDefault="00EC41EF" w:rsidP="00E70DC1">
                      <w:pPr>
                        <w:ind w:left="720"/>
                      </w:pPr>
                    </w:p>
                    <w:p w14:paraId="7D0FDFE9" w14:textId="77777777" w:rsidR="00EC41EF" w:rsidRDefault="00EC41EF" w:rsidP="00E70DC1">
                      <w:pPr>
                        <w:ind w:left="720"/>
                      </w:pPr>
                    </w:p>
                    <w:p w14:paraId="650DEC0C" w14:textId="77777777" w:rsidR="00EC41EF" w:rsidRDefault="00EC41EF" w:rsidP="00E70DC1">
                      <w:pPr>
                        <w:ind w:left="720"/>
                      </w:pPr>
                    </w:p>
                    <w:p w14:paraId="622572AE" w14:textId="77777777" w:rsidR="00EC41EF" w:rsidRDefault="00EC41EF" w:rsidP="00E70DC1">
                      <w:pPr>
                        <w:ind w:left="720"/>
                      </w:pPr>
                    </w:p>
                    <w:p w14:paraId="51AD73BF" w14:textId="77777777" w:rsidR="00EC41EF" w:rsidRDefault="00EC41EF" w:rsidP="00E70DC1">
                      <w:pPr>
                        <w:ind w:left="720"/>
                      </w:pPr>
                    </w:p>
                    <w:p w14:paraId="063E4DDE" w14:textId="77777777" w:rsidR="00EC41EF" w:rsidRDefault="00EC41EF" w:rsidP="00E70DC1">
                      <w:pPr>
                        <w:ind w:left="720"/>
                      </w:pPr>
                    </w:p>
                    <w:p w14:paraId="1F3DEB35" w14:textId="77777777" w:rsidR="00EC41EF" w:rsidRDefault="00EC41EF" w:rsidP="00E70DC1">
                      <w:pPr>
                        <w:ind w:left="720"/>
                      </w:pPr>
                    </w:p>
                    <w:p w14:paraId="25751484" w14:textId="77777777" w:rsidR="00EC41EF" w:rsidRDefault="00EC41EF" w:rsidP="00E70DC1">
                      <w:pPr>
                        <w:ind w:left="720"/>
                      </w:pPr>
                    </w:p>
                    <w:p w14:paraId="17A0D1A4" w14:textId="77777777" w:rsidR="00EC41EF" w:rsidRDefault="00EC41EF" w:rsidP="00E70DC1">
                      <w:pPr>
                        <w:ind w:left="720"/>
                      </w:pPr>
                    </w:p>
                    <w:p w14:paraId="0F973136" w14:textId="77777777" w:rsidR="00EC41EF" w:rsidRDefault="00EC41EF" w:rsidP="00E70DC1">
                      <w:pPr>
                        <w:ind w:left="720"/>
                      </w:pPr>
                    </w:p>
                    <w:p w14:paraId="364793AC" w14:textId="77777777" w:rsidR="00EC41EF" w:rsidRDefault="00EC41EF" w:rsidP="00E70DC1">
                      <w:pPr>
                        <w:ind w:left="720"/>
                      </w:pPr>
                    </w:p>
                    <w:p w14:paraId="72F90A05" w14:textId="77777777" w:rsidR="00EC41EF" w:rsidRDefault="00EC41EF" w:rsidP="00E70DC1">
                      <w:pPr>
                        <w:ind w:left="720"/>
                      </w:pPr>
                    </w:p>
                    <w:p w14:paraId="5702482B" w14:textId="77777777" w:rsidR="00EC41EF" w:rsidRDefault="00EC41EF" w:rsidP="00E70DC1">
                      <w:pPr>
                        <w:ind w:left="720"/>
                      </w:pPr>
                    </w:p>
                    <w:p w14:paraId="0D977842" w14:textId="77777777" w:rsidR="00EC41EF" w:rsidRDefault="00EC41EF" w:rsidP="00E70DC1">
                      <w:pPr>
                        <w:ind w:left="720"/>
                      </w:pPr>
                    </w:p>
                    <w:p w14:paraId="06ED3F44" w14:textId="77777777" w:rsidR="00EC41EF" w:rsidRDefault="00EC41EF" w:rsidP="00E70DC1">
                      <w:pPr>
                        <w:ind w:left="720"/>
                      </w:pPr>
                    </w:p>
                    <w:p w14:paraId="56A0CB86" w14:textId="77777777" w:rsidR="00EC41EF" w:rsidRDefault="00EC41EF" w:rsidP="00E70DC1">
                      <w:pPr>
                        <w:ind w:left="720"/>
                      </w:pPr>
                    </w:p>
                    <w:p w14:paraId="71ACB9E1" w14:textId="77777777" w:rsidR="00EC41EF" w:rsidRDefault="00EC41EF" w:rsidP="00E70DC1">
                      <w:pPr>
                        <w:ind w:left="720"/>
                      </w:pPr>
                    </w:p>
                    <w:p w14:paraId="0A63E3A7" w14:textId="77777777" w:rsidR="00EC41EF" w:rsidRDefault="00EC41EF" w:rsidP="00E70DC1">
                      <w:pPr>
                        <w:ind w:left="720"/>
                      </w:pPr>
                    </w:p>
                    <w:p w14:paraId="35213B56" w14:textId="77777777" w:rsidR="00EC41EF" w:rsidRDefault="00EC41EF" w:rsidP="00E70DC1">
                      <w:pPr>
                        <w:ind w:left="720"/>
                      </w:pPr>
                    </w:p>
                    <w:p w14:paraId="56EE1886" w14:textId="77777777" w:rsidR="00EC41EF" w:rsidRDefault="00EC41EF" w:rsidP="00E70DC1">
                      <w:pPr>
                        <w:ind w:left="720"/>
                      </w:pPr>
                    </w:p>
                    <w:p w14:paraId="072FB50F" w14:textId="77777777" w:rsidR="00EC41EF" w:rsidRDefault="00EC41EF" w:rsidP="00E70DC1">
                      <w:pPr>
                        <w:ind w:left="720"/>
                      </w:pPr>
                    </w:p>
                    <w:p w14:paraId="4C41B4E6" w14:textId="77777777" w:rsidR="00EC41EF" w:rsidRDefault="00EC41EF" w:rsidP="00E70DC1">
                      <w:pPr>
                        <w:ind w:left="720"/>
                      </w:pP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1670016" behindDoc="0" locked="0" layoutInCell="1" allowOverlap="1" wp14:anchorId="4B4664A6" wp14:editId="2B1AF164">
                <wp:simplePos x="0" y="0"/>
                <wp:positionH relativeFrom="column">
                  <wp:posOffset>-923925</wp:posOffset>
                </wp:positionH>
                <wp:positionV relativeFrom="paragraph">
                  <wp:posOffset>704850</wp:posOffset>
                </wp:positionV>
                <wp:extent cx="4457700" cy="321945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57700" cy="3219450"/>
                        </a:xfrm>
                        <a:prstGeom prst="rect">
                          <a:avLst/>
                        </a:prstGeom>
                        <a:noFill/>
                        <a:ln w="9525">
                          <a:noFill/>
                          <a:miter lim="800000"/>
                          <a:headEnd/>
                          <a:tailEnd/>
                        </a:ln>
                      </wps:spPr>
                      <wps:txbx>
                        <w:txbxContent>
                          <w:p w14:paraId="67629D35" w14:textId="4DD32722" w:rsidR="00EC41EF" w:rsidRPr="008F477A" w:rsidRDefault="00EC41EF" w:rsidP="00E70DC1">
                            <w:pPr>
                              <w:pStyle w:val="1"/>
                              <w:ind w:left="520" w:hanging="300"/>
                            </w:pPr>
                            <w:r w:rsidRPr="008F477A">
                              <w:t>SFIA Foundation develops, ma</w:t>
                            </w:r>
                            <w:r w:rsidR="00F344E5">
                              <w:t xml:space="preserve">intains and makes available </w:t>
                            </w:r>
                            <w:r w:rsidRPr="008F477A">
                              <w:t>SFIA.</w:t>
                            </w:r>
                          </w:p>
                          <w:p w14:paraId="4D35DE35" w14:textId="3891109A" w:rsidR="00EC41EF" w:rsidRPr="008F477A" w:rsidRDefault="00EC41EF" w:rsidP="00E70DC1">
                            <w:pPr>
                              <w:pStyle w:val="1"/>
                              <w:ind w:left="520" w:hanging="300"/>
                            </w:pPr>
                            <w:r w:rsidRPr="008F477A">
                              <w:t xml:space="preserve">The collaboration within UK companies in the 1980s and 90s resulted </w:t>
                            </w:r>
                            <w:r w:rsidR="00F344E5">
                              <w:t xml:space="preserve">in </w:t>
                            </w:r>
                            <w:r w:rsidRPr="008F477A">
                              <w:t>SFIA Framework being published/adopted from the year 2000.</w:t>
                            </w:r>
                          </w:p>
                          <w:p w14:paraId="269A7CEF" w14:textId="12560F17" w:rsidR="00EC41EF" w:rsidRPr="008F477A" w:rsidRDefault="00F344E5" w:rsidP="00E70DC1">
                            <w:pPr>
                              <w:pStyle w:val="1"/>
                              <w:ind w:left="520" w:hanging="300"/>
                            </w:pPr>
                            <w:r>
                              <w:t xml:space="preserve">SFIA has </w:t>
                            </w:r>
                            <w:r w:rsidR="00EC41EF" w:rsidRPr="008F477A">
                              <w:t xml:space="preserve">20000 users </w:t>
                            </w:r>
                            <w:r>
                              <w:t xml:space="preserve">worldwide </w:t>
                            </w:r>
                            <w:r w:rsidR="00EC41EF" w:rsidRPr="008F477A">
                              <w:t>in around 180 countries.</w:t>
                            </w:r>
                          </w:p>
                          <w:p w14:paraId="0FB7A2F6" w14:textId="0A8DA396" w:rsidR="00EC41EF" w:rsidRPr="008F477A" w:rsidRDefault="00EC41EF" w:rsidP="00E70DC1">
                            <w:pPr>
                              <w:pStyle w:val="1"/>
                              <w:ind w:left="520" w:hanging="300"/>
                            </w:pPr>
                            <w:r w:rsidRPr="008F477A">
                              <w:t>Available in 6 languages</w:t>
                            </w:r>
                            <w:r w:rsidR="00F344E5">
                              <w:t xml:space="preserve"> </w:t>
                            </w:r>
                            <w:r w:rsidRPr="008F477A">
                              <w:t>(English, Spanish, Japanese, etc.)</w:t>
                            </w:r>
                          </w:p>
                          <w:p w14:paraId="12F36B72" w14:textId="293A286D" w:rsidR="00EC41EF" w:rsidRPr="008F477A" w:rsidRDefault="00F344E5" w:rsidP="00E70DC1">
                            <w:pPr>
                              <w:pStyle w:val="1"/>
                              <w:ind w:left="520" w:hanging="300"/>
                            </w:pPr>
                            <w:r>
                              <w:t>Updated e</w:t>
                            </w:r>
                            <w:r w:rsidR="00EC41EF" w:rsidRPr="008F477A">
                              <w:t>very 2-3 years</w:t>
                            </w:r>
                          </w:p>
                          <w:p w14:paraId="1F6DB11C" w14:textId="77777777" w:rsidR="00EC41EF" w:rsidRPr="008F477A" w:rsidRDefault="00EC41EF" w:rsidP="00E70DC1">
                            <w:pPr>
                              <w:pStyle w:val="1"/>
                              <w:ind w:left="520" w:hanging="300"/>
                            </w:pPr>
                            <w:r w:rsidRPr="008F477A">
                              <w:t>SFIA Framework consists from Skills/Levels Description/Levels of Responsibility/Levels Guiding Word entities.</w:t>
                            </w:r>
                          </w:p>
                          <w:p w14:paraId="4E303798" w14:textId="77777777" w:rsidR="00EC41EF" w:rsidRPr="008F477A" w:rsidRDefault="00EC41EF" w:rsidP="00E70DC1">
                            <w:pPr>
                              <w:pStyle w:val="1"/>
                              <w:ind w:left="520" w:hanging="300"/>
                            </w:pPr>
                            <w:r w:rsidRPr="008F477A">
                              <w:t>SFIA Framework is a 7 level framework with 4 generic responsibilities and 97 professional skills aligned to the 7 levels.</w:t>
                            </w:r>
                          </w:p>
                          <w:p w14:paraId="2AD19371" w14:textId="77777777" w:rsidR="00EC41EF" w:rsidRDefault="00EC41EF" w:rsidP="00E70DC1">
                            <w:pPr>
                              <w:pStyle w:val="1"/>
                              <w:ind w:left="520" w:hanging="300"/>
                            </w:pPr>
                            <w:r w:rsidRPr="008F477A">
                              <w:t>The generic responsibilities and professional skills are used together.</w:t>
                            </w:r>
                          </w:p>
                          <w:p w14:paraId="45122BFE" w14:textId="4E722366" w:rsidR="00EC41EF" w:rsidRDefault="00F344E5" w:rsidP="00E70DC1">
                            <w:pPr>
                              <w:pStyle w:val="1"/>
                              <w:ind w:left="520" w:hanging="300"/>
                            </w:pPr>
                            <w:r>
                              <w:t>A r</w:t>
                            </w:r>
                            <w:r w:rsidR="00EC41EF" w:rsidRPr="008F477A">
                              <w:t>ef</w:t>
                            </w:r>
                            <w:r w:rsidR="00EC41EF">
                              <w:t xml:space="preserve">erence </w:t>
                            </w:r>
                            <w:r>
                              <w:t>g</w:t>
                            </w:r>
                            <w:r w:rsidR="00EC41EF" w:rsidRPr="008F477A">
                              <w:t>uide provides the detailed description of Skills and Responsibilities</w:t>
                            </w:r>
                          </w:p>
                          <w:p w14:paraId="652E9639" w14:textId="77777777" w:rsidR="00EC41EF" w:rsidRDefault="00EC41EF" w:rsidP="00E70DC1">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64A6" id="_x0000_s1052" type="#_x0000_t202" style="position:absolute;margin-left:-72.75pt;margin-top:55.5pt;width:351pt;height:253.5pt;rotation:90;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" filled="f" stroked="f">
                <v:textbox>
                  <w:txbxContent>
                    <w:p w14:paraId="67629D35" w14:textId="4DD32722" w:rsidR="00EC41EF" w:rsidRPr="008F477A" w:rsidRDefault="00EC41EF" w:rsidP="00E70DC1">
                      <w:pPr>
                        <w:pStyle w:val="1"/>
                        <w:ind w:left="520" w:hanging="300"/>
                      </w:pPr>
                      <w:r w:rsidRPr="008F477A">
                        <w:t>SFIA Foundation develops, ma</w:t>
                      </w:r>
                      <w:r w:rsidR="00F344E5">
                        <w:t xml:space="preserve">intains and makes available </w:t>
                      </w:r>
                      <w:r w:rsidRPr="008F477A">
                        <w:t>SFIA.</w:t>
                      </w:r>
                    </w:p>
                    <w:p w14:paraId="4D35DE35" w14:textId="3891109A" w:rsidR="00EC41EF" w:rsidRPr="008F477A" w:rsidRDefault="00EC41EF" w:rsidP="00E70DC1">
                      <w:pPr>
                        <w:pStyle w:val="1"/>
                        <w:ind w:left="520" w:hanging="300"/>
                      </w:pPr>
                      <w:r w:rsidRPr="008F477A">
                        <w:t xml:space="preserve">The collaboration within UK companies in the 1980s and 90s resulted </w:t>
                      </w:r>
                      <w:r w:rsidR="00F344E5">
                        <w:t xml:space="preserve">in </w:t>
                      </w:r>
                      <w:r w:rsidRPr="008F477A">
                        <w:t>SFIA Framework being published/adopted from the year 2000.</w:t>
                      </w:r>
                    </w:p>
                    <w:p w14:paraId="269A7CEF" w14:textId="12560F17" w:rsidR="00EC41EF" w:rsidRPr="008F477A" w:rsidRDefault="00F344E5" w:rsidP="00E70DC1">
                      <w:pPr>
                        <w:pStyle w:val="1"/>
                        <w:ind w:left="520" w:hanging="300"/>
                      </w:pPr>
                      <w:r>
                        <w:t xml:space="preserve">SFIA has </w:t>
                      </w:r>
                      <w:r w:rsidR="00EC41EF" w:rsidRPr="008F477A">
                        <w:t xml:space="preserve">20000 users </w:t>
                      </w:r>
                      <w:r>
                        <w:t xml:space="preserve">worldwide </w:t>
                      </w:r>
                      <w:r w:rsidR="00EC41EF" w:rsidRPr="008F477A">
                        <w:t>in around 180 countries.</w:t>
                      </w:r>
                    </w:p>
                    <w:p w14:paraId="0FB7A2F6" w14:textId="0A8DA396" w:rsidR="00EC41EF" w:rsidRPr="008F477A" w:rsidRDefault="00EC41EF" w:rsidP="00E70DC1">
                      <w:pPr>
                        <w:pStyle w:val="1"/>
                        <w:ind w:left="520" w:hanging="300"/>
                      </w:pPr>
                      <w:r w:rsidRPr="008F477A">
                        <w:t>Available in 6 languages</w:t>
                      </w:r>
                      <w:r w:rsidR="00F344E5">
                        <w:t xml:space="preserve"> </w:t>
                      </w:r>
                      <w:r w:rsidRPr="008F477A">
                        <w:t>(English, Spanish, Japanese, etc.)</w:t>
                      </w:r>
                    </w:p>
                    <w:p w14:paraId="12F36B72" w14:textId="293A286D" w:rsidR="00EC41EF" w:rsidRPr="008F477A" w:rsidRDefault="00F344E5" w:rsidP="00E70DC1">
                      <w:pPr>
                        <w:pStyle w:val="1"/>
                        <w:ind w:left="520" w:hanging="300"/>
                      </w:pPr>
                      <w:r>
                        <w:t>Updated e</w:t>
                      </w:r>
                      <w:r w:rsidR="00EC41EF" w:rsidRPr="008F477A">
                        <w:t>very 2-3 years</w:t>
                      </w:r>
                    </w:p>
                    <w:p w14:paraId="1F6DB11C" w14:textId="77777777" w:rsidR="00EC41EF" w:rsidRPr="008F477A" w:rsidRDefault="00EC41EF" w:rsidP="00E70DC1">
                      <w:pPr>
                        <w:pStyle w:val="1"/>
                        <w:ind w:left="520" w:hanging="300"/>
                      </w:pPr>
                      <w:r w:rsidRPr="008F477A">
                        <w:t>SFIA Framework consists from Skills/Levels Description/Levels of Responsibility/Levels Guiding Word entities.</w:t>
                      </w:r>
                    </w:p>
                    <w:p w14:paraId="4E303798" w14:textId="77777777" w:rsidR="00EC41EF" w:rsidRPr="008F477A" w:rsidRDefault="00EC41EF" w:rsidP="00E70DC1">
                      <w:pPr>
                        <w:pStyle w:val="1"/>
                        <w:ind w:left="520" w:hanging="300"/>
                      </w:pPr>
                      <w:r w:rsidRPr="008F477A">
                        <w:t>SFIA Framework is a 7 level framework with 4 generic responsibilities and 97 professional skills aligned to the 7 levels.</w:t>
                      </w:r>
                    </w:p>
                    <w:p w14:paraId="2AD19371" w14:textId="77777777" w:rsidR="00EC41EF" w:rsidRDefault="00EC41EF" w:rsidP="00E70DC1">
                      <w:pPr>
                        <w:pStyle w:val="1"/>
                        <w:ind w:left="520" w:hanging="300"/>
                      </w:pPr>
                      <w:r w:rsidRPr="008F477A">
                        <w:t>The generic responsibilities and professional skills are used together.</w:t>
                      </w:r>
                    </w:p>
                    <w:p w14:paraId="45122BFE" w14:textId="4E722366" w:rsidR="00EC41EF" w:rsidRDefault="00F344E5" w:rsidP="00E70DC1">
                      <w:pPr>
                        <w:pStyle w:val="1"/>
                        <w:ind w:left="520" w:hanging="300"/>
                      </w:pPr>
                      <w:r>
                        <w:t>A r</w:t>
                      </w:r>
                      <w:r w:rsidR="00EC41EF" w:rsidRPr="008F477A">
                        <w:t>ef</w:t>
                      </w:r>
                      <w:r w:rsidR="00EC41EF">
                        <w:t xml:space="preserve">erence </w:t>
                      </w:r>
                      <w:r>
                        <w:t>g</w:t>
                      </w:r>
                      <w:r w:rsidR="00EC41EF" w:rsidRPr="008F477A">
                        <w:t>uide provides the detailed description of Skills and Responsibilities</w:t>
                      </w:r>
                    </w:p>
                    <w:p w14:paraId="652E9639" w14:textId="77777777" w:rsidR="00EC41EF" w:rsidRDefault="00EC41EF" w:rsidP="00E70DC1">
                      <w:pPr>
                        <w:ind w:left="720"/>
                      </w:pPr>
                    </w:p>
                  </w:txbxContent>
                </v:textbox>
                <w10:wrap type="square"/>
              </v:shape>
            </w:pict>
          </mc:Fallback>
        </mc:AlternateContent>
      </w:r>
      <w:r w:rsidRPr="00E70DC1">
        <w:rPr>
          <w:noProof/>
          <w:lang w:val="en-GB" w:eastAsia="en-GB" w:bidi="ar-SA"/>
        </w:rPr>
        <w:drawing>
          <wp:inline distT="0" distB="0" distL="0" distR="0" wp14:anchorId="5723D5B0" wp14:editId="43AB553B">
            <wp:extent cx="8287280" cy="6327775"/>
            <wp:effectExtent l="7937" t="0" r="7938" b="7937"/>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8287280" cy="6327775"/>
                    </a:xfrm>
                    <a:prstGeom prst="rect">
                      <a:avLst/>
                    </a:prstGeom>
                  </pic:spPr>
                </pic:pic>
              </a:graphicData>
            </a:graphic>
          </wp:inline>
        </w:drawing>
      </w:r>
    </w:p>
    <w:sectPr w:rsidR="00DC3F6C" w:rsidSect="00F344E5">
      <w:headerReference w:type="even" r:id="rId40"/>
      <w:headerReference w:type="default" r:id="rId41"/>
      <w:footerReference w:type="default" r:id="rId42"/>
      <w:headerReference w:type="first" r:id="rId43"/>
      <w:pgSz w:w="12240" w:h="15840"/>
      <w:pgMar w:top="1440" w:right="1440" w:bottom="1440" w:left="1440" w:header="720" w:footer="720" w:gutter="0"/>
      <w:cols w:space="24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89C3F" w14:textId="77777777" w:rsidR="00C46BA1" w:rsidRDefault="00C46BA1" w:rsidP="00945855">
      <w:pPr>
        <w:spacing w:after="0" w:line="240" w:lineRule="auto"/>
      </w:pPr>
      <w:r>
        <w:separator/>
      </w:r>
    </w:p>
  </w:endnote>
  <w:endnote w:type="continuationSeparator" w:id="0">
    <w:p w14:paraId="308406F7" w14:textId="77777777" w:rsidR="00C46BA1" w:rsidRDefault="00C46BA1" w:rsidP="0094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IPA Pゴシック">
    <w:altName w:val="MS UI Gothic"/>
    <w:charset w:val="80"/>
    <w:family w:val="modern"/>
    <w:pitch w:val="variable"/>
    <w:sig w:usb0="E00002FF" w:usb1="2AC7EDFA" w:usb2="00000012" w:usb3="00000000" w:csb0="00020001"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Ｐゴシック">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メイリオ">
    <w:charset w:val="80"/>
    <w:family w:val="auto"/>
    <w:pitch w:val="variable"/>
    <w:sig w:usb0="E00002FF" w:usb1="6AC7FFFF" w:usb2="08000012" w:usb3="00000000" w:csb0="0002009F" w:csb1="00000000"/>
  </w:font>
  <w:font w:name="IPAexゴシック">
    <w:charset w:val="80"/>
    <w:family w:val="modern"/>
    <w:pitch w:val="variable"/>
    <w:sig w:usb0="E00002FF" w:usb1="3AC7EDFA" w:usb2="00000012" w:usb3="00000000" w:csb0="0002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220856468"/>
      <w:docPartObj>
        <w:docPartGallery w:val="Page Numbers (Bottom of Page)"/>
        <w:docPartUnique/>
      </w:docPartObj>
    </w:sdtPr>
    <w:sdtContent>
      <w:p w14:paraId="72155D4F" w14:textId="567F8B4E" w:rsidR="00EC41EF" w:rsidRDefault="00EC41EF">
        <w:pPr>
          <w:pStyle w:val="Footer"/>
          <w:jc w:val="center"/>
        </w:pPr>
        <w:r>
          <w:fldChar w:fldCharType="begin"/>
        </w:r>
        <w:r>
          <w:instrText>PAGE   \* MERGEFORMAT</w:instrText>
        </w:r>
        <w:r>
          <w:fldChar w:fldCharType="separate"/>
        </w:r>
        <w:r w:rsidR="008447D5" w:rsidRPr="008447D5">
          <w:rPr>
            <w:noProof/>
            <w:lang w:val="ja-JP" w:eastAsia="ja-JP"/>
          </w:rPr>
          <w:t>6</w:t>
        </w:r>
        <w:r>
          <w:fldChar w:fldCharType="end"/>
        </w:r>
      </w:p>
    </w:sdtContent>
  </w:sdt>
  <w:p w14:paraId="359D61AF" w14:textId="77777777" w:rsidR="00EC41EF" w:rsidRDefault="00EC41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911893550"/>
      <w:docPartObj>
        <w:docPartGallery w:val="Page Numbers (Bottom of Page)"/>
        <w:docPartUnique/>
      </w:docPartObj>
    </w:sdtPr>
    <w:sdtContent>
      <w:p w14:paraId="45FE8320" w14:textId="6EDE8E68" w:rsidR="00EC41EF" w:rsidRDefault="00EC41EF">
        <w:pPr>
          <w:pStyle w:val="Footer"/>
          <w:jc w:val="center"/>
        </w:pPr>
        <w:r>
          <w:fldChar w:fldCharType="begin"/>
        </w:r>
        <w:r>
          <w:instrText>PAGE   \* MERGEFORMAT</w:instrText>
        </w:r>
        <w:r>
          <w:fldChar w:fldCharType="separate"/>
        </w:r>
        <w:r w:rsidR="008447D5" w:rsidRPr="008447D5">
          <w:rPr>
            <w:noProof/>
            <w:lang w:val="ja-JP" w:eastAsia="ja-JP"/>
          </w:rPr>
          <w:t>21</w:t>
        </w:r>
        <w:r>
          <w:fldChar w:fldCharType="end"/>
        </w:r>
      </w:p>
    </w:sdtContent>
  </w:sdt>
  <w:p w14:paraId="4FF93CC3" w14:textId="77777777" w:rsidR="00EC41EF" w:rsidRDefault="00EC41EF">
    <w:pPr>
      <w:pStyle w:val="Footer"/>
      <w:rPr>
        <w:lang w:eastAsia="ja-JP"/>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E40C8" w14:textId="77777777" w:rsidR="00C46BA1" w:rsidRDefault="00C46BA1" w:rsidP="00945855">
      <w:pPr>
        <w:spacing w:after="0" w:line="240" w:lineRule="auto"/>
      </w:pPr>
      <w:r>
        <w:separator/>
      </w:r>
    </w:p>
  </w:footnote>
  <w:footnote w:type="continuationSeparator" w:id="0">
    <w:p w14:paraId="1D36DC0D" w14:textId="77777777" w:rsidR="00C46BA1" w:rsidRDefault="00C46BA1" w:rsidP="009458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568F70" w14:textId="5A48FA0F" w:rsidR="00EC41EF" w:rsidRDefault="00EC41EF">
    <w:pPr>
      <w:pStyle w:val="Header"/>
    </w:pPr>
    <w:r>
      <w:rPr>
        <w:noProof/>
      </w:rPr>
      <w:pict w14:anchorId="737E95E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3"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D97379" w14:textId="77777777" w:rsidR="00EC41EF" w:rsidRDefault="00EC41EF">
    <w:pPr>
      <w:pStyle w:val="Header"/>
      <w:rPr>
        <w:lang w:eastAsia="ja-JP"/>
      </w:rPr>
    </w:pPr>
  </w:p>
  <w:p w14:paraId="06ADEB64" w14:textId="29C4D2ED" w:rsidR="00EC41EF" w:rsidRDefault="00EC41EF">
    <w:pPr>
      <w:pStyle w:val="Header"/>
    </w:pPr>
    <w:r>
      <w:rPr>
        <w:noProof/>
      </w:rPr>
      <w:pict w14:anchorId="65CDF88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4"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B68EF7" w14:textId="5B9F6B95" w:rsidR="00EC41EF" w:rsidRDefault="00EC41EF">
    <w:pPr>
      <w:pStyle w:val="Header"/>
    </w:pPr>
    <w:r>
      <w:rPr>
        <w:noProof/>
      </w:rPr>
      <w:pict w14:anchorId="5FEE7F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2"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BD3B4D" w14:textId="5D29405F" w:rsidR="00EC41EF" w:rsidRDefault="00EC41EF">
    <w:pPr>
      <w:pStyle w:val="Header"/>
    </w:pPr>
    <w:r>
      <w:rPr>
        <w:noProof/>
      </w:rPr>
      <w:pict w14:anchorId="102100D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6" o:spid="_x0000_s2053"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580833" w14:textId="603C14DD" w:rsidR="00EC41EF" w:rsidRPr="00945855" w:rsidRDefault="00EC41EF" w:rsidP="00945855">
    <w:pPr>
      <w:pStyle w:val="Header"/>
      <w:tabs>
        <w:tab w:val="clear" w:pos="4680"/>
      </w:tabs>
      <w:rPr>
        <w:rFonts w:ascii="Times New Roman" w:hAnsi="Times New Roman" w:cs="Times New Roman"/>
        <w:sz w:val="20"/>
        <w:szCs w:val="20"/>
      </w:rPr>
    </w:pPr>
    <w:r>
      <w:rPr>
        <w:noProof/>
      </w:rPr>
      <w:pict w14:anchorId="0BCD5B8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7" o:spid="_x0000_s2054"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9142E4" w14:textId="6407F8D2" w:rsidR="00EC41EF" w:rsidRDefault="00EC41EF">
    <w:pPr>
      <w:pStyle w:val="Header"/>
    </w:pPr>
    <w:r>
      <w:rPr>
        <w:noProof/>
      </w:rPr>
      <w:pict w14:anchorId="3D7F9F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7435" o:spid="_x0000_s2052"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143FA"/>
    <w:multiLevelType w:val="hybridMultilevel"/>
    <w:tmpl w:val="04CEBA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8F159C"/>
    <w:multiLevelType w:val="hybridMultilevel"/>
    <w:tmpl w:val="6E4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33922"/>
    <w:multiLevelType w:val="hybridMultilevel"/>
    <w:tmpl w:val="4552F2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870FAD"/>
    <w:multiLevelType w:val="hybridMultilevel"/>
    <w:tmpl w:val="B9F69EA2"/>
    <w:lvl w:ilvl="0" w:tplc="27A408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D722F4"/>
    <w:multiLevelType w:val="hybridMultilevel"/>
    <w:tmpl w:val="E9085CDE"/>
    <w:lvl w:ilvl="0" w:tplc="9B7A2BB2">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5">
    <w:nsid w:val="1A7B2926"/>
    <w:multiLevelType w:val="hybridMultilevel"/>
    <w:tmpl w:val="95B238D8"/>
    <w:lvl w:ilvl="0" w:tplc="9B7A2BB2">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6">
    <w:nsid w:val="21877A73"/>
    <w:multiLevelType w:val="hybridMultilevel"/>
    <w:tmpl w:val="E786C2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51B3B0C"/>
    <w:multiLevelType w:val="hybridMultilevel"/>
    <w:tmpl w:val="06648D14"/>
    <w:lvl w:ilvl="0" w:tplc="DD605912">
      <w:start w:val="1"/>
      <w:numFmt w:val="bullet"/>
      <w:lvlText w:val=""/>
      <w:lvlJc w:val="left"/>
      <w:pPr>
        <w:tabs>
          <w:tab w:val="num" w:pos="720"/>
        </w:tabs>
        <w:ind w:left="720" w:hanging="360"/>
      </w:pPr>
      <w:rPr>
        <w:rFonts w:ascii="Wingdings" w:hAnsi="Wingdings" w:hint="default"/>
      </w:rPr>
    </w:lvl>
    <w:lvl w:ilvl="1" w:tplc="628E448E" w:tentative="1">
      <w:start w:val="1"/>
      <w:numFmt w:val="bullet"/>
      <w:lvlText w:val=""/>
      <w:lvlJc w:val="left"/>
      <w:pPr>
        <w:tabs>
          <w:tab w:val="num" w:pos="1440"/>
        </w:tabs>
        <w:ind w:left="1440" w:hanging="360"/>
      </w:pPr>
      <w:rPr>
        <w:rFonts w:ascii="Wingdings" w:hAnsi="Wingdings" w:hint="default"/>
      </w:rPr>
    </w:lvl>
    <w:lvl w:ilvl="2" w:tplc="46D6D24C" w:tentative="1">
      <w:start w:val="1"/>
      <w:numFmt w:val="bullet"/>
      <w:lvlText w:val=""/>
      <w:lvlJc w:val="left"/>
      <w:pPr>
        <w:tabs>
          <w:tab w:val="num" w:pos="2160"/>
        </w:tabs>
        <w:ind w:left="2160" w:hanging="360"/>
      </w:pPr>
      <w:rPr>
        <w:rFonts w:ascii="Wingdings" w:hAnsi="Wingdings" w:hint="default"/>
      </w:rPr>
    </w:lvl>
    <w:lvl w:ilvl="3" w:tplc="533693C2" w:tentative="1">
      <w:start w:val="1"/>
      <w:numFmt w:val="bullet"/>
      <w:lvlText w:val=""/>
      <w:lvlJc w:val="left"/>
      <w:pPr>
        <w:tabs>
          <w:tab w:val="num" w:pos="2880"/>
        </w:tabs>
        <w:ind w:left="2880" w:hanging="360"/>
      </w:pPr>
      <w:rPr>
        <w:rFonts w:ascii="Wingdings" w:hAnsi="Wingdings" w:hint="default"/>
      </w:rPr>
    </w:lvl>
    <w:lvl w:ilvl="4" w:tplc="FD02E7D6" w:tentative="1">
      <w:start w:val="1"/>
      <w:numFmt w:val="bullet"/>
      <w:lvlText w:val=""/>
      <w:lvlJc w:val="left"/>
      <w:pPr>
        <w:tabs>
          <w:tab w:val="num" w:pos="3600"/>
        </w:tabs>
        <w:ind w:left="3600" w:hanging="360"/>
      </w:pPr>
      <w:rPr>
        <w:rFonts w:ascii="Wingdings" w:hAnsi="Wingdings" w:hint="default"/>
      </w:rPr>
    </w:lvl>
    <w:lvl w:ilvl="5" w:tplc="B7D6FE18" w:tentative="1">
      <w:start w:val="1"/>
      <w:numFmt w:val="bullet"/>
      <w:lvlText w:val=""/>
      <w:lvlJc w:val="left"/>
      <w:pPr>
        <w:tabs>
          <w:tab w:val="num" w:pos="4320"/>
        </w:tabs>
        <w:ind w:left="4320" w:hanging="360"/>
      </w:pPr>
      <w:rPr>
        <w:rFonts w:ascii="Wingdings" w:hAnsi="Wingdings" w:hint="default"/>
      </w:rPr>
    </w:lvl>
    <w:lvl w:ilvl="6" w:tplc="94505A9C" w:tentative="1">
      <w:start w:val="1"/>
      <w:numFmt w:val="bullet"/>
      <w:lvlText w:val=""/>
      <w:lvlJc w:val="left"/>
      <w:pPr>
        <w:tabs>
          <w:tab w:val="num" w:pos="5040"/>
        </w:tabs>
        <w:ind w:left="5040" w:hanging="360"/>
      </w:pPr>
      <w:rPr>
        <w:rFonts w:ascii="Wingdings" w:hAnsi="Wingdings" w:hint="default"/>
      </w:rPr>
    </w:lvl>
    <w:lvl w:ilvl="7" w:tplc="943E7BEA" w:tentative="1">
      <w:start w:val="1"/>
      <w:numFmt w:val="bullet"/>
      <w:lvlText w:val=""/>
      <w:lvlJc w:val="left"/>
      <w:pPr>
        <w:tabs>
          <w:tab w:val="num" w:pos="5760"/>
        </w:tabs>
        <w:ind w:left="5760" w:hanging="360"/>
      </w:pPr>
      <w:rPr>
        <w:rFonts w:ascii="Wingdings" w:hAnsi="Wingdings" w:hint="default"/>
      </w:rPr>
    </w:lvl>
    <w:lvl w:ilvl="8" w:tplc="3990CA54" w:tentative="1">
      <w:start w:val="1"/>
      <w:numFmt w:val="bullet"/>
      <w:lvlText w:val=""/>
      <w:lvlJc w:val="left"/>
      <w:pPr>
        <w:tabs>
          <w:tab w:val="num" w:pos="6480"/>
        </w:tabs>
        <w:ind w:left="6480" w:hanging="360"/>
      </w:pPr>
      <w:rPr>
        <w:rFonts w:ascii="Wingdings" w:hAnsi="Wingdings" w:hint="default"/>
      </w:rPr>
    </w:lvl>
  </w:abstractNum>
  <w:abstractNum w:abstractNumId="8">
    <w:nsid w:val="26F9606E"/>
    <w:multiLevelType w:val="hybridMultilevel"/>
    <w:tmpl w:val="2B1EA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93704E"/>
    <w:multiLevelType w:val="hybridMultilevel"/>
    <w:tmpl w:val="9138AE04"/>
    <w:lvl w:ilvl="0" w:tplc="047436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92943FE"/>
    <w:multiLevelType w:val="hybridMultilevel"/>
    <w:tmpl w:val="5B32EFC4"/>
    <w:lvl w:ilvl="0" w:tplc="9B7A2BB2">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1">
    <w:nsid w:val="2D085163"/>
    <w:multiLevelType w:val="hybridMultilevel"/>
    <w:tmpl w:val="B0E4A5C8"/>
    <w:lvl w:ilvl="0" w:tplc="9B7A2B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E5B11E5"/>
    <w:multiLevelType w:val="hybridMultilevel"/>
    <w:tmpl w:val="9418E4D8"/>
    <w:lvl w:ilvl="0" w:tplc="04090001">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nsid w:val="30CA7F9F"/>
    <w:multiLevelType w:val="hybridMultilevel"/>
    <w:tmpl w:val="8712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275262"/>
    <w:multiLevelType w:val="hybridMultilevel"/>
    <w:tmpl w:val="6BEE0292"/>
    <w:lvl w:ilvl="0" w:tplc="DFE6F726">
      <w:start w:val="1"/>
      <w:numFmt w:val="bullet"/>
      <w:lvlText w:val=""/>
      <w:lvlJc w:val="left"/>
      <w:pPr>
        <w:tabs>
          <w:tab w:val="num" w:pos="720"/>
        </w:tabs>
        <w:ind w:left="720" w:hanging="360"/>
      </w:pPr>
      <w:rPr>
        <w:rFonts w:ascii="Wingdings" w:hAnsi="Wingdings" w:hint="default"/>
      </w:rPr>
    </w:lvl>
    <w:lvl w:ilvl="1" w:tplc="28EC2E12" w:tentative="1">
      <w:start w:val="1"/>
      <w:numFmt w:val="bullet"/>
      <w:lvlText w:val=""/>
      <w:lvlJc w:val="left"/>
      <w:pPr>
        <w:tabs>
          <w:tab w:val="num" w:pos="1440"/>
        </w:tabs>
        <w:ind w:left="1440" w:hanging="360"/>
      </w:pPr>
      <w:rPr>
        <w:rFonts w:ascii="Wingdings" w:hAnsi="Wingdings" w:hint="default"/>
      </w:rPr>
    </w:lvl>
    <w:lvl w:ilvl="2" w:tplc="E9C25CCE" w:tentative="1">
      <w:start w:val="1"/>
      <w:numFmt w:val="bullet"/>
      <w:lvlText w:val=""/>
      <w:lvlJc w:val="left"/>
      <w:pPr>
        <w:tabs>
          <w:tab w:val="num" w:pos="2160"/>
        </w:tabs>
        <w:ind w:left="2160" w:hanging="360"/>
      </w:pPr>
      <w:rPr>
        <w:rFonts w:ascii="Wingdings" w:hAnsi="Wingdings" w:hint="default"/>
      </w:rPr>
    </w:lvl>
    <w:lvl w:ilvl="3" w:tplc="E3F4953A" w:tentative="1">
      <w:start w:val="1"/>
      <w:numFmt w:val="bullet"/>
      <w:lvlText w:val=""/>
      <w:lvlJc w:val="left"/>
      <w:pPr>
        <w:tabs>
          <w:tab w:val="num" w:pos="2880"/>
        </w:tabs>
        <w:ind w:left="2880" w:hanging="360"/>
      </w:pPr>
      <w:rPr>
        <w:rFonts w:ascii="Wingdings" w:hAnsi="Wingdings" w:hint="default"/>
      </w:rPr>
    </w:lvl>
    <w:lvl w:ilvl="4" w:tplc="38848C1E" w:tentative="1">
      <w:start w:val="1"/>
      <w:numFmt w:val="bullet"/>
      <w:lvlText w:val=""/>
      <w:lvlJc w:val="left"/>
      <w:pPr>
        <w:tabs>
          <w:tab w:val="num" w:pos="3600"/>
        </w:tabs>
        <w:ind w:left="3600" w:hanging="360"/>
      </w:pPr>
      <w:rPr>
        <w:rFonts w:ascii="Wingdings" w:hAnsi="Wingdings" w:hint="default"/>
      </w:rPr>
    </w:lvl>
    <w:lvl w:ilvl="5" w:tplc="D8EC90BA" w:tentative="1">
      <w:start w:val="1"/>
      <w:numFmt w:val="bullet"/>
      <w:lvlText w:val=""/>
      <w:lvlJc w:val="left"/>
      <w:pPr>
        <w:tabs>
          <w:tab w:val="num" w:pos="4320"/>
        </w:tabs>
        <w:ind w:left="4320" w:hanging="360"/>
      </w:pPr>
      <w:rPr>
        <w:rFonts w:ascii="Wingdings" w:hAnsi="Wingdings" w:hint="default"/>
      </w:rPr>
    </w:lvl>
    <w:lvl w:ilvl="6" w:tplc="A7AE59C6" w:tentative="1">
      <w:start w:val="1"/>
      <w:numFmt w:val="bullet"/>
      <w:lvlText w:val=""/>
      <w:lvlJc w:val="left"/>
      <w:pPr>
        <w:tabs>
          <w:tab w:val="num" w:pos="5040"/>
        </w:tabs>
        <w:ind w:left="5040" w:hanging="360"/>
      </w:pPr>
      <w:rPr>
        <w:rFonts w:ascii="Wingdings" w:hAnsi="Wingdings" w:hint="default"/>
      </w:rPr>
    </w:lvl>
    <w:lvl w:ilvl="7" w:tplc="7BC47944" w:tentative="1">
      <w:start w:val="1"/>
      <w:numFmt w:val="bullet"/>
      <w:lvlText w:val=""/>
      <w:lvlJc w:val="left"/>
      <w:pPr>
        <w:tabs>
          <w:tab w:val="num" w:pos="5760"/>
        </w:tabs>
        <w:ind w:left="5760" w:hanging="360"/>
      </w:pPr>
      <w:rPr>
        <w:rFonts w:ascii="Wingdings" w:hAnsi="Wingdings" w:hint="default"/>
      </w:rPr>
    </w:lvl>
    <w:lvl w:ilvl="8" w:tplc="C47C7AB6" w:tentative="1">
      <w:start w:val="1"/>
      <w:numFmt w:val="bullet"/>
      <w:lvlText w:val=""/>
      <w:lvlJc w:val="left"/>
      <w:pPr>
        <w:tabs>
          <w:tab w:val="num" w:pos="6480"/>
        </w:tabs>
        <w:ind w:left="6480" w:hanging="360"/>
      </w:pPr>
      <w:rPr>
        <w:rFonts w:ascii="Wingdings" w:hAnsi="Wingdings" w:hint="default"/>
      </w:rPr>
    </w:lvl>
  </w:abstractNum>
  <w:abstractNum w:abstractNumId="15">
    <w:nsid w:val="4A8C2045"/>
    <w:multiLevelType w:val="hybridMultilevel"/>
    <w:tmpl w:val="06D8C8A6"/>
    <w:lvl w:ilvl="0" w:tplc="04090001">
      <w:start w:val="1"/>
      <w:numFmt w:val="bullet"/>
      <w:lvlText w:val=""/>
      <w:lvlJc w:val="left"/>
      <w:pPr>
        <w:ind w:left="4740" w:hanging="420"/>
      </w:pPr>
      <w:rPr>
        <w:rFonts w:ascii="Wingdings" w:hAnsi="Wingdings" w:hint="default"/>
      </w:rPr>
    </w:lvl>
    <w:lvl w:ilvl="1" w:tplc="0409000B" w:tentative="1">
      <w:start w:val="1"/>
      <w:numFmt w:val="bullet"/>
      <w:lvlText w:val=""/>
      <w:lvlJc w:val="left"/>
      <w:pPr>
        <w:ind w:left="5160" w:hanging="420"/>
      </w:pPr>
      <w:rPr>
        <w:rFonts w:ascii="Wingdings" w:hAnsi="Wingdings" w:hint="default"/>
      </w:rPr>
    </w:lvl>
    <w:lvl w:ilvl="2" w:tplc="0409000D" w:tentative="1">
      <w:start w:val="1"/>
      <w:numFmt w:val="bullet"/>
      <w:lvlText w:val=""/>
      <w:lvlJc w:val="left"/>
      <w:pPr>
        <w:ind w:left="5580" w:hanging="420"/>
      </w:pPr>
      <w:rPr>
        <w:rFonts w:ascii="Wingdings" w:hAnsi="Wingdings" w:hint="default"/>
      </w:rPr>
    </w:lvl>
    <w:lvl w:ilvl="3" w:tplc="04090001" w:tentative="1">
      <w:start w:val="1"/>
      <w:numFmt w:val="bullet"/>
      <w:lvlText w:val=""/>
      <w:lvlJc w:val="left"/>
      <w:pPr>
        <w:ind w:left="6000" w:hanging="420"/>
      </w:pPr>
      <w:rPr>
        <w:rFonts w:ascii="Wingdings" w:hAnsi="Wingdings" w:hint="default"/>
      </w:rPr>
    </w:lvl>
    <w:lvl w:ilvl="4" w:tplc="0409000B" w:tentative="1">
      <w:start w:val="1"/>
      <w:numFmt w:val="bullet"/>
      <w:lvlText w:val=""/>
      <w:lvlJc w:val="left"/>
      <w:pPr>
        <w:ind w:left="6420" w:hanging="420"/>
      </w:pPr>
      <w:rPr>
        <w:rFonts w:ascii="Wingdings" w:hAnsi="Wingdings" w:hint="default"/>
      </w:rPr>
    </w:lvl>
    <w:lvl w:ilvl="5" w:tplc="0409000D" w:tentative="1">
      <w:start w:val="1"/>
      <w:numFmt w:val="bullet"/>
      <w:lvlText w:val=""/>
      <w:lvlJc w:val="left"/>
      <w:pPr>
        <w:ind w:left="6840" w:hanging="420"/>
      </w:pPr>
      <w:rPr>
        <w:rFonts w:ascii="Wingdings" w:hAnsi="Wingdings" w:hint="default"/>
      </w:rPr>
    </w:lvl>
    <w:lvl w:ilvl="6" w:tplc="04090001" w:tentative="1">
      <w:start w:val="1"/>
      <w:numFmt w:val="bullet"/>
      <w:lvlText w:val=""/>
      <w:lvlJc w:val="left"/>
      <w:pPr>
        <w:ind w:left="7260" w:hanging="420"/>
      </w:pPr>
      <w:rPr>
        <w:rFonts w:ascii="Wingdings" w:hAnsi="Wingdings" w:hint="default"/>
      </w:rPr>
    </w:lvl>
    <w:lvl w:ilvl="7" w:tplc="0409000B" w:tentative="1">
      <w:start w:val="1"/>
      <w:numFmt w:val="bullet"/>
      <w:lvlText w:val=""/>
      <w:lvlJc w:val="left"/>
      <w:pPr>
        <w:ind w:left="7680" w:hanging="420"/>
      </w:pPr>
      <w:rPr>
        <w:rFonts w:ascii="Wingdings" w:hAnsi="Wingdings" w:hint="default"/>
      </w:rPr>
    </w:lvl>
    <w:lvl w:ilvl="8" w:tplc="0409000D" w:tentative="1">
      <w:start w:val="1"/>
      <w:numFmt w:val="bullet"/>
      <w:lvlText w:val=""/>
      <w:lvlJc w:val="left"/>
      <w:pPr>
        <w:ind w:left="8100" w:hanging="420"/>
      </w:pPr>
      <w:rPr>
        <w:rFonts w:ascii="Wingdings" w:hAnsi="Wingdings" w:hint="default"/>
      </w:rPr>
    </w:lvl>
  </w:abstractNum>
  <w:abstractNum w:abstractNumId="16">
    <w:nsid w:val="4AE27A1D"/>
    <w:multiLevelType w:val="hybridMultilevel"/>
    <w:tmpl w:val="018C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9839A9"/>
    <w:multiLevelType w:val="hybridMultilevel"/>
    <w:tmpl w:val="8BFA9084"/>
    <w:lvl w:ilvl="0" w:tplc="0B867EF2">
      <w:start w:val="1"/>
      <w:numFmt w:val="bullet"/>
      <w:pStyle w:val="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nsid w:val="52F65D6F"/>
    <w:multiLevelType w:val="hybridMultilevel"/>
    <w:tmpl w:val="5B44CB2E"/>
    <w:lvl w:ilvl="0" w:tplc="3EA482E8">
      <w:start w:val="1"/>
      <w:numFmt w:val="bullet"/>
      <w:lvlText w:val=""/>
      <w:lvlJc w:val="left"/>
      <w:pPr>
        <w:tabs>
          <w:tab w:val="num" w:pos="720"/>
        </w:tabs>
        <w:ind w:left="720" w:hanging="360"/>
      </w:pPr>
      <w:rPr>
        <w:rFonts w:ascii="Wingdings" w:hAnsi="Wingdings" w:hint="default"/>
      </w:rPr>
    </w:lvl>
    <w:lvl w:ilvl="1" w:tplc="9F0074DA" w:tentative="1">
      <w:start w:val="1"/>
      <w:numFmt w:val="bullet"/>
      <w:lvlText w:val=""/>
      <w:lvlJc w:val="left"/>
      <w:pPr>
        <w:tabs>
          <w:tab w:val="num" w:pos="1440"/>
        </w:tabs>
        <w:ind w:left="1440" w:hanging="360"/>
      </w:pPr>
      <w:rPr>
        <w:rFonts w:ascii="Wingdings" w:hAnsi="Wingdings" w:hint="default"/>
      </w:rPr>
    </w:lvl>
    <w:lvl w:ilvl="2" w:tplc="2F2E4CDE" w:tentative="1">
      <w:start w:val="1"/>
      <w:numFmt w:val="bullet"/>
      <w:lvlText w:val=""/>
      <w:lvlJc w:val="left"/>
      <w:pPr>
        <w:tabs>
          <w:tab w:val="num" w:pos="2160"/>
        </w:tabs>
        <w:ind w:left="2160" w:hanging="360"/>
      </w:pPr>
      <w:rPr>
        <w:rFonts w:ascii="Wingdings" w:hAnsi="Wingdings" w:hint="default"/>
      </w:rPr>
    </w:lvl>
    <w:lvl w:ilvl="3" w:tplc="61CC6C40" w:tentative="1">
      <w:start w:val="1"/>
      <w:numFmt w:val="bullet"/>
      <w:lvlText w:val=""/>
      <w:lvlJc w:val="left"/>
      <w:pPr>
        <w:tabs>
          <w:tab w:val="num" w:pos="2880"/>
        </w:tabs>
        <w:ind w:left="2880" w:hanging="360"/>
      </w:pPr>
      <w:rPr>
        <w:rFonts w:ascii="Wingdings" w:hAnsi="Wingdings" w:hint="default"/>
      </w:rPr>
    </w:lvl>
    <w:lvl w:ilvl="4" w:tplc="69EC1BA8" w:tentative="1">
      <w:start w:val="1"/>
      <w:numFmt w:val="bullet"/>
      <w:lvlText w:val=""/>
      <w:lvlJc w:val="left"/>
      <w:pPr>
        <w:tabs>
          <w:tab w:val="num" w:pos="3600"/>
        </w:tabs>
        <w:ind w:left="3600" w:hanging="360"/>
      </w:pPr>
      <w:rPr>
        <w:rFonts w:ascii="Wingdings" w:hAnsi="Wingdings" w:hint="default"/>
      </w:rPr>
    </w:lvl>
    <w:lvl w:ilvl="5" w:tplc="7DD48DF2" w:tentative="1">
      <w:start w:val="1"/>
      <w:numFmt w:val="bullet"/>
      <w:lvlText w:val=""/>
      <w:lvlJc w:val="left"/>
      <w:pPr>
        <w:tabs>
          <w:tab w:val="num" w:pos="4320"/>
        </w:tabs>
        <w:ind w:left="4320" w:hanging="360"/>
      </w:pPr>
      <w:rPr>
        <w:rFonts w:ascii="Wingdings" w:hAnsi="Wingdings" w:hint="default"/>
      </w:rPr>
    </w:lvl>
    <w:lvl w:ilvl="6" w:tplc="F662BFDA" w:tentative="1">
      <w:start w:val="1"/>
      <w:numFmt w:val="bullet"/>
      <w:lvlText w:val=""/>
      <w:lvlJc w:val="left"/>
      <w:pPr>
        <w:tabs>
          <w:tab w:val="num" w:pos="5040"/>
        </w:tabs>
        <w:ind w:left="5040" w:hanging="360"/>
      </w:pPr>
      <w:rPr>
        <w:rFonts w:ascii="Wingdings" w:hAnsi="Wingdings" w:hint="default"/>
      </w:rPr>
    </w:lvl>
    <w:lvl w:ilvl="7" w:tplc="C5BE9914" w:tentative="1">
      <w:start w:val="1"/>
      <w:numFmt w:val="bullet"/>
      <w:lvlText w:val=""/>
      <w:lvlJc w:val="left"/>
      <w:pPr>
        <w:tabs>
          <w:tab w:val="num" w:pos="5760"/>
        </w:tabs>
        <w:ind w:left="5760" w:hanging="360"/>
      </w:pPr>
      <w:rPr>
        <w:rFonts w:ascii="Wingdings" w:hAnsi="Wingdings" w:hint="default"/>
      </w:rPr>
    </w:lvl>
    <w:lvl w:ilvl="8" w:tplc="319455F2" w:tentative="1">
      <w:start w:val="1"/>
      <w:numFmt w:val="bullet"/>
      <w:lvlText w:val=""/>
      <w:lvlJc w:val="left"/>
      <w:pPr>
        <w:tabs>
          <w:tab w:val="num" w:pos="6480"/>
        </w:tabs>
        <w:ind w:left="6480" w:hanging="360"/>
      </w:pPr>
      <w:rPr>
        <w:rFonts w:ascii="Wingdings" w:hAnsi="Wingdings" w:hint="default"/>
      </w:rPr>
    </w:lvl>
  </w:abstractNum>
  <w:abstractNum w:abstractNumId="19">
    <w:nsid w:val="53761025"/>
    <w:multiLevelType w:val="hybridMultilevel"/>
    <w:tmpl w:val="33584718"/>
    <w:lvl w:ilvl="0" w:tplc="9B7A2B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585147B"/>
    <w:multiLevelType w:val="hybridMultilevel"/>
    <w:tmpl w:val="E662D1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CC77C36"/>
    <w:multiLevelType w:val="hybridMultilevel"/>
    <w:tmpl w:val="C67AC2A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nsid w:val="5E011EE5"/>
    <w:multiLevelType w:val="hybridMultilevel"/>
    <w:tmpl w:val="F5B602F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E634428"/>
    <w:multiLevelType w:val="hybridMultilevel"/>
    <w:tmpl w:val="2196D3EC"/>
    <w:lvl w:ilvl="0" w:tplc="7438EE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E99500E"/>
    <w:multiLevelType w:val="hybridMultilevel"/>
    <w:tmpl w:val="2E2A8A62"/>
    <w:lvl w:ilvl="0" w:tplc="04090001">
      <w:start w:val="1"/>
      <w:numFmt w:val="bullet"/>
      <w:lvlText w:val=""/>
      <w:lvlJc w:val="left"/>
      <w:pPr>
        <w:ind w:left="360" w:hanging="36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1B22EBE"/>
    <w:multiLevelType w:val="hybridMultilevel"/>
    <w:tmpl w:val="BF686ACE"/>
    <w:lvl w:ilvl="0" w:tplc="48B00470">
      <w:numFmt w:val="bullet"/>
      <w:lvlText w:val="・"/>
      <w:lvlJc w:val="left"/>
      <w:pPr>
        <w:ind w:left="420" w:hanging="420"/>
      </w:pPr>
      <w:rPr>
        <w:rFonts w:ascii="IPA Pゴシック" w:eastAsia="IPA Pゴシック" w:hAnsi="IPA 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1FD6247"/>
    <w:multiLevelType w:val="hybridMultilevel"/>
    <w:tmpl w:val="F78A2262"/>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7">
    <w:nsid w:val="66B27571"/>
    <w:multiLevelType w:val="hybridMultilevel"/>
    <w:tmpl w:val="6FDCBF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D355F4C"/>
    <w:multiLevelType w:val="hybridMultilevel"/>
    <w:tmpl w:val="9904AFA0"/>
    <w:lvl w:ilvl="0" w:tplc="0D7815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E2012AC"/>
    <w:multiLevelType w:val="hybridMultilevel"/>
    <w:tmpl w:val="7DCC7C28"/>
    <w:lvl w:ilvl="0" w:tplc="04090001">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30">
    <w:nsid w:val="6E6B583A"/>
    <w:multiLevelType w:val="hybridMultilevel"/>
    <w:tmpl w:val="8AEAC81A"/>
    <w:lvl w:ilvl="0" w:tplc="D08E5976">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nsid w:val="6F1F4136"/>
    <w:multiLevelType w:val="hybridMultilevel"/>
    <w:tmpl w:val="C9288FF2"/>
    <w:lvl w:ilvl="0" w:tplc="04090001">
      <w:start w:val="1"/>
      <w:numFmt w:val="bullet"/>
      <w:lvlText w:val=""/>
      <w:lvlJc w:val="left"/>
      <w:pPr>
        <w:ind w:left="1860" w:hanging="420"/>
      </w:pPr>
      <w:rPr>
        <w:rFonts w:ascii="Wingdings" w:hAnsi="Wingdings"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2">
    <w:nsid w:val="6F7B0033"/>
    <w:multiLevelType w:val="hybridMultilevel"/>
    <w:tmpl w:val="5686DD00"/>
    <w:lvl w:ilvl="0" w:tplc="DD7CA0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4D8496D"/>
    <w:multiLevelType w:val="hybridMultilevel"/>
    <w:tmpl w:val="55089682"/>
    <w:lvl w:ilvl="0" w:tplc="737242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CAC256A"/>
    <w:multiLevelType w:val="multilevel"/>
    <w:tmpl w:val="12B4076C"/>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9"/>
  </w:num>
  <w:num w:numId="2">
    <w:abstractNumId w:val="34"/>
  </w:num>
  <w:num w:numId="3">
    <w:abstractNumId w:val="11"/>
  </w:num>
  <w:num w:numId="4">
    <w:abstractNumId w:val="17"/>
  </w:num>
  <w:num w:numId="5">
    <w:abstractNumId w:val="18"/>
  </w:num>
  <w:num w:numId="6">
    <w:abstractNumId w:val="24"/>
  </w:num>
  <w:num w:numId="7">
    <w:abstractNumId w:val="22"/>
  </w:num>
  <w:num w:numId="8">
    <w:abstractNumId w:val="2"/>
  </w:num>
  <w:num w:numId="9">
    <w:abstractNumId w:val="27"/>
  </w:num>
  <w:num w:numId="10">
    <w:abstractNumId w:val="6"/>
  </w:num>
  <w:num w:numId="11">
    <w:abstractNumId w:val="25"/>
  </w:num>
  <w:num w:numId="12">
    <w:abstractNumId w:val="1"/>
  </w:num>
  <w:num w:numId="13">
    <w:abstractNumId w:val="8"/>
  </w:num>
  <w:num w:numId="14">
    <w:abstractNumId w:val="16"/>
  </w:num>
  <w:num w:numId="15">
    <w:abstractNumId w:val="13"/>
  </w:num>
  <w:num w:numId="16">
    <w:abstractNumId w:val="20"/>
  </w:num>
  <w:num w:numId="17">
    <w:abstractNumId w:val="0"/>
  </w:num>
  <w:num w:numId="18">
    <w:abstractNumId w:val="21"/>
  </w:num>
  <w:num w:numId="19">
    <w:abstractNumId w:val="30"/>
  </w:num>
  <w:num w:numId="20">
    <w:abstractNumId w:val="12"/>
  </w:num>
  <w:num w:numId="21">
    <w:abstractNumId w:val="5"/>
  </w:num>
  <w:num w:numId="22">
    <w:abstractNumId w:val="10"/>
  </w:num>
  <w:num w:numId="23">
    <w:abstractNumId w:val="4"/>
  </w:num>
  <w:num w:numId="24">
    <w:abstractNumId w:val="29"/>
  </w:num>
  <w:num w:numId="25">
    <w:abstractNumId w:val="33"/>
  </w:num>
  <w:num w:numId="26">
    <w:abstractNumId w:val="23"/>
  </w:num>
  <w:num w:numId="27">
    <w:abstractNumId w:val="9"/>
  </w:num>
  <w:num w:numId="28">
    <w:abstractNumId w:val="3"/>
  </w:num>
  <w:num w:numId="29">
    <w:abstractNumId w:val="26"/>
  </w:num>
  <w:num w:numId="30">
    <w:abstractNumId w:val="31"/>
  </w:num>
  <w:num w:numId="31">
    <w:abstractNumId w:val="32"/>
  </w:num>
  <w:num w:numId="32">
    <w:abstractNumId w:val="28"/>
  </w:num>
  <w:num w:numId="33">
    <w:abstractNumId w:val="15"/>
  </w:num>
  <w:num w:numId="34">
    <w:abstractNumId w:val="7"/>
  </w:num>
  <w:num w:numId="3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bordersDoNotSurroundHeader/>
  <w:bordersDoNotSurroundFooter/>
  <w:proofState w:grammar="clean"/>
  <w:defaultTabStop w:val="720"/>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855"/>
    <w:rsid w:val="00006324"/>
    <w:rsid w:val="0000742E"/>
    <w:rsid w:val="00010699"/>
    <w:rsid w:val="00020692"/>
    <w:rsid w:val="00027ABB"/>
    <w:rsid w:val="00036080"/>
    <w:rsid w:val="0004722E"/>
    <w:rsid w:val="00064220"/>
    <w:rsid w:val="00066E1A"/>
    <w:rsid w:val="0007242C"/>
    <w:rsid w:val="00072E40"/>
    <w:rsid w:val="00074969"/>
    <w:rsid w:val="00075AE7"/>
    <w:rsid w:val="000763E1"/>
    <w:rsid w:val="0008019C"/>
    <w:rsid w:val="00080226"/>
    <w:rsid w:val="0008296F"/>
    <w:rsid w:val="000859B3"/>
    <w:rsid w:val="00087308"/>
    <w:rsid w:val="00097EB0"/>
    <w:rsid w:val="00097EF5"/>
    <w:rsid w:val="000C0544"/>
    <w:rsid w:val="000C2286"/>
    <w:rsid w:val="000C3831"/>
    <w:rsid w:val="000C50D1"/>
    <w:rsid w:val="000C6C12"/>
    <w:rsid w:val="000D28E2"/>
    <w:rsid w:val="000D3D26"/>
    <w:rsid w:val="000D660C"/>
    <w:rsid w:val="000D66B3"/>
    <w:rsid w:val="000E4FDB"/>
    <w:rsid w:val="000E6EA0"/>
    <w:rsid w:val="000E7294"/>
    <w:rsid w:val="000F2012"/>
    <w:rsid w:val="000F3863"/>
    <w:rsid w:val="000F38C4"/>
    <w:rsid w:val="000F6438"/>
    <w:rsid w:val="00100B8B"/>
    <w:rsid w:val="00101AFF"/>
    <w:rsid w:val="00106E1A"/>
    <w:rsid w:val="0011081F"/>
    <w:rsid w:val="00110E23"/>
    <w:rsid w:val="00115700"/>
    <w:rsid w:val="00116DFE"/>
    <w:rsid w:val="00117BF0"/>
    <w:rsid w:val="00120245"/>
    <w:rsid w:val="00121AE4"/>
    <w:rsid w:val="001241BF"/>
    <w:rsid w:val="001301C3"/>
    <w:rsid w:val="00133924"/>
    <w:rsid w:val="001376FF"/>
    <w:rsid w:val="0015241C"/>
    <w:rsid w:val="0015380D"/>
    <w:rsid w:val="00154DC1"/>
    <w:rsid w:val="00157600"/>
    <w:rsid w:val="00163D58"/>
    <w:rsid w:val="00166C21"/>
    <w:rsid w:val="001712CD"/>
    <w:rsid w:val="0017241B"/>
    <w:rsid w:val="001729A8"/>
    <w:rsid w:val="00173A3E"/>
    <w:rsid w:val="00174155"/>
    <w:rsid w:val="00176A28"/>
    <w:rsid w:val="00182671"/>
    <w:rsid w:val="00186CC0"/>
    <w:rsid w:val="00190086"/>
    <w:rsid w:val="00192BF6"/>
    <w:rsid w:val="00193A69"/>
    <w:rsid w:val="00196902"/>
    <w:rsid w:val="001A1F52"/>
    <w:rsid w:val="001B26EE"/>
    <w:rsid w:val="001B79C2"/>
    <w:rsid w:val="001C1A74"/>
    <w:rsid w:val="001C26B2"/>
    <w:rsid w:val="001D117A"/>
    <w:rsid w:val="001D1EA9"/>
    <w:rsid w:val="001D1EDD"/>
    <w:rsid w:val="001D370A"/>
    <w:rsid w:val="001D3C9B"/>
    <w:rsid w:val="001E2DA6"/>
    <w:rsid w:val="001E49AA"/>
    <w:rsid w:val="001F00DA"/>
    <w:rsid w:val="001F0EFD"/>
    <w:rsid w:val="001F7F71"/>
    <w:rsid w:val="00203CB1"/>
    <w:rsid w:val="002146C9"/>
    <w:rsid w:val="00215E84"/>
    <w:rsid w:val="00217B5E"/>
    <w:rsid w:val="00224791"/>
    <w:rsid w:val="00226A94"/>
    <w:rsid w:val="00227142"/>
    <w:rsid w:val="00227CBE"/>
    <w:rsid w:val="00231A6E"/>
    <w:rsid w:val="00242A76"/>
    <w:rsid w:val="002442F1"/>
    <w:rsid w:val="0024643D"/>
    <w:rsid w:val="002535E9"/>
    <w:rsid w:val="00254BEA"/>
    <w:rsid w:val="00255E71"/>
    <w:rsid w:val="00261849"/>
    <w:rsid w:val="00264A28"/>
    <w:rsid w:val="00267CCD"/>
    <w:rsid w:val="002767D2"/>
    <w:rsid w:val="002776C2"/>
    <w:rsid w:val="002958C5"/>
    <w:rsid w:val="00297BB7"/>
    <w:rsid w:val="002A11B8"/>
    <w:rsid w:val="002A1357"/>
    <w:rsid w:val="002A3E50"/>
    <w:rsid w:val="002A4C11"/>
    <w:rsid w:val="002A634C"/>
    <w:rsid w:val="002B60F0"/>
    <w:rsid w:val="002B72B2"/>
    <w:rsid w:val="002C186D"/>
    <w:rsid w:val="002C4B8F"/>
    <w:rsid w:val="002D17D4"/>
    <w:rsid w:val="002E3E59"/>
    <w:rsid w:val="002F02F0"/>
    <w:rsid w:val="002F3C63"/>
    <w:rsid w:val="002F5A7C"/>
    <w:rsid w:val="002F6DF0"/>
    <w:rsid w:val="002F7B55"/>
    <w:rsid w:val="003007A3"/>
    <w:rsid w:val="00301947"/>
    <w:rsid w:val="00302901"/>
    <w:rsid w:val="00303949"/>
    <w:rsid w:val="00304601"/>
    <w:rsid w:val="0030492B"/>
    <w:rsid w:val="0030792A"/>
    <w:rsid w:val="00313439"/>
    <w:rsid w:val="00313A1E"/>
    <w:rsid w:val="00314590"/>
    <w:rsid w:val="00320D66"/>
    <w:rsid w:val="00323026"/>
    <w:rsid w:val="003261C1"/>
    <w:rsid w:val="00330840"/>
    <w:rsid w:val="003369F9"/>
    <w:rsid w:val="003414BE"/>
    <w:rsid w:val="00344453"/>
    <w:rsid w:val="00346635"/>
    <w:rsid w:val="00350337"/>
    <w:rsid w:val="0035125B"/>
    <w:rsid w:val="00351337"/>
    <w:rsid w:val="00351BFD"/>
    <w:rsid w:val="00353A9E"/>
    <w:rsid w:val="00355C9B"/>
    <w:rsid w:val="00355F65"/>
    <w:rsid w:val="003609A8"/>
    <w:rsid w:val="00362D4E"/>
    <w:rsid w:val="00364AF2"/>
    <w:rsid w:val="003721B6"/>
    <w:rsid w:val="003771CB"/>
    <w:rsid w:val="00384661"/>
    <w:rsid w:val="00385102"/>
    <w:rsid w:val="003857B4"/>
    <w:rsid w:val="0038689F"/>
    <w:rsid w:val="00386C06"/>
    <w:rsid w:val="003941E0"/>
    <w:rsid w:val="00395D45"/>
    <w:rsid w:val="003A1AA5"/>
    <w:rsid w:val="003A1DAB"/>
    <w:rsid w:val="003A3875"/>
    <w:rsid w:val="003A3EC8"/>
    <w:rsid w:val="003A66CA"/>
    <w:rsid w:val="003B0951"/>
    <w:rsid w:val="003B6A10"/>
    <w:rsid w:val="003C0648"/>
    <w:rsid w:val="003C258F"/>
    <w:rsid w:val="003C5E74"/>
    <w:rsid w:val="003C6862"/>
    <w:rsid w:val="003D0406"/>
    <w:rsid w:val="003D36B3"/>
    <w:rsid w:val="003D524C"/>
    <w:rsid w:val="003D5A28"/>
    <w:rsid w:val="003D5C51"/>
    <w:rsid w:val="003D5D37"/>
    <w:rsid w:val="003E0F49"/>
    <w:rsid w:val="003E55E3"/>
    <w:rsid w:val="003E6754"/>
    <w:rsid w:val="003E6BDB"/>
    <w:rsid w:val="003F30BE"/>
    <w:rsid w:val="00403CED"/>
    <w:rsid w:val="0041527F"/>
    <w:rsid w:val="00422F41"/>
    <w:rsid w:val="00427E01"/>
    <w:rsid w:val="004300FB"/>
    <w:rsid w:val="004301D0"/>
    <w:rsid w:val="004342EC"/>
    <w:rsid w:val="00434C66"/>
    <w:rsid w:val="00435634"/>
    <w:rsid w:val="00436B2D"/>
    <w:rsid w:val="004370C4"/>
    <w:rsid w:val="00437199"/>
    <w:rsid w:val="00441E0B"/>
    <w:rsid w:val="004445BE"/>
    <w:rsid w:val="004449DA"/>
    <w:rsid w:val="004477AD"/>
    <w:rsid w:val="0045124B"/>
    <w:rsid w:val="0045244B"/>
    <w:rsid w:val="00453F64"/>
    <w:rsid w:val="00454B46"/>
    <w:rsid w:val="00463646"/>
    <w:rsid w:val="0046533F"/>
    <w:rsid w:val="004665A3"/>
    <w:rsid w:val="00467995"/>
    <w:rsid w:val="0047589C"/>
    <w:rsid w:val="004775D2"/>
    <w:rsid w:val="00477ADD"/>
    <w:rsid w:val="004915B9"/>
    <w:rsid w:val="0049236B"/>
    <w:rsid w:val="004932F2"/>
    <w:rsid w:val="00495741"/>
    <w:rsid w:val="004A02A2"/>
    <w:rsid w:val="004A05CA"/>
    <w:rsid w:val="004B5770"/>
    <w:rsid w:val="004B6334"/>
    <w:rsid w:val="004D0EE4"/>
    <w:rsid w:val="004D402B"/>
    <w:rsid w:val="004D4D98"/>
    <w:rsid w:val="004E0C66"/>
    <w:rsid w:val="004E0DCC"/>
    <w:rsid w:val="004E1367"/>
    <w:rsid w:val="004E24B5"/>
    <w:rsid w:val="004E6526"/>
    <w:rsid w:val="004E7097"/>
    <w:rsid w:val="004E7F84"/>
    <w:rsid w:val="004F4CA5"/>
    <w:rsid w:val="005006D7"/>
    <w:rsid w:val="005027DA"/>
    <w:rsid w:val="005031AE"/>
    <w:rsid w:val="00507C77"/>
    <w:rsid w:val="005102E6"/>
    <w:rsid w:val="00521AE2"/>
    <w:rsid w:val="00522E4E"/>
    <w:rsid w:val="0053095F"/>
    <w:rsid w:val="005326CE"/>
    <w:rsid w:val="005372E0"/>
    <w:rsid w:val="00543BB3"/>
    <w:rsid w:val="00546926"/>
    <w:rsid w:val="005519E3"/>
    <w:rsid w:val="00553E88"/>
    <w:rsid w:val="005547EF"/>
    <w:rsid w:val="0055520E"/>
    <w:rsid w:val="00555E25"/>
    <w:rsid w:val="00557951"/>
    <w:rsid w:val="00560049"/>
    <w:rsid w:val="005610E3"/>
    <w:rsid w:val="00561205"/>
    <w:rsid w:val="005622D7"/>
    <w:rsid w:val="00562D76"/>
    <w:rsid w:val="005653C4"/>
    <w:rsid w:val="0057370C"/>
    <w:rsid w:val="005739B0"/>
    <w:rsid w:val="00576293"/>
    <w:rsid w:val="005769F1"/>
    <w:rsid w:val="00583C1B"/>
    <w:rsid w:val="00584315"/>
    <w:rsid w:val="00586632"/>
    <w:rsid w:val="00591203"/>
    <w:rsid w:val="005A2CD4"/>
    <w:rsid w:val="005A5DF9"/>
    <w:rsid w:val="005A5FED"/>
    <w:rsid w:val="005B5EB7"/>
    <w:rsid w:val="005B6CFB"/>
    <w:rsid w:val="005C2426"/>
    <w:rsid w:val="005C31AE"/>
    <w:rsid w:val="005C4A11"/>
    <w:rsid w:val="005C5E35"/>
    <w:rsid w:val="005E0069"/>
    <w:rsid w:val="005E25D2"/>
    <w:rsid w:val="005F052E"/>
    <w:rsid w:val="005F2202"/>
    <w:rsid w:val="005F5157"/>
    <w:rsid w:val="005F5D6A"/>
    <w:rsid w:val="005F6943"/>
    <w:rsid w:val="00600FAB"/>
    <w:rsid w:val="00602C77"/>
    <w:rsid w:val="0061136A"/>
    <w:rsid w:val="00613504"/>
    <w:rsid w:val="006148F2"/>
    <w:rsid w:val="00617BBC"/>
    <w:rsid w:val="00620CA2"/>
    <w:rsid w:val="00620F7B"/>
    <w:rsid w:val="00622D0F"/>
    <w:rsid w:val="0062712E"/>
    <w:rsid w:val="0063117C"/>
    <w:rsid w:val="00636B88"/>
    <w:rsid w:val="0064141C"/>
    <w:rsid w:val="00647484"/>
    <w:rsid w:val="00647E0A"/>
    <w:rsid w:val="00650FF4"/>
    <w:rsid w:val="006514FC"/>
    <w:rsid w:val="00651C08"/>
    <w:rsid w:val="00651FE2"/>
    <w:rsid w:val="006543C7"/>
    <w:rsid w:val="00661BA7"/>
    <w:rsid w:val="0066444F"/>
    <w:rsid w:val="00665736"/>
    <w:rsid w:val="00665D5A"/>
    <w:rsid w:val="0066602A"/>
    <w:rsid w:val="0066660E"/>
    <w:rsid w:val="00667310"/>
    <w:rsid w:val="00667A45"/>
    <w:rsid w:val="00670FC2"/>
    <w:rsid w:val="006748C4"/>
    <w:rsid w:val="006829D5"/>
    <w:rsid w:val="00684D82"/>
    <w:rsid w:val="006953B2"/>
    <w:rsid w:val="006961A6"/>
    <w:rsid w:val="006A018A"/>
    <w:rsid w:val="006A2829"/>
    <w:rsid w:val="006A35C0"/>
    <w:rsid w:val="006B7E53"/>
    <w:rsid w:val="006C44E0"/>
    <w:rsid w:val="006C45E4"/>
    <w:rsid w:val="006C4E08"/>
    <w:rsid w:val="006D0471"/>
    <w:rsid w:val="006D10E9"/>
    <w:rsid w:val="006D3FBD"/>
    <w:rsid w:val="006D793E"/>
    <w:rsid w:val="006E3BE2"/>
    <w:rsid w:val="006F4376"/>
    <w:rsid w:val="006F4764"/>
    <w:rsid w:val="006F5147"/>
    <w:rsid w:val="006F71E7"/>
    <w:rsid w:val="00704F48"/>
    <w:rsid w:val="00705D9F"/>
    <w:rsid w:val="00707E7D"/>
    <w:rsid w:val="007109A3"/>
    <w:rsid w:val="00712F70"/>
    <w:rsid w:val="007161AC"/>
    <w:rsid w:val="007214B4"/>
    <w:rsid w:val="00721A65"/>
    <w:rsid w:val="007226C8"/>
    <w:rsid w:val="00722ADB"/>
    <w:rsid w:val="00724A14"/>
    <w:rsid w:val="00724FF4"/>
    <w:rsid w:val="00725D83"/>
    <w:rsid w:val="0073374F"/>
    <w:rsid w:val="007410ED"/>
    <w:rsid w:val="00741663"/>
    <w:rsid w:val="00746E9E"/>
    <w:rsid w:val="00751465"/>
    <w:rsid w:val="0075268B"/>
    <w:rsid w:val="007542AB"/>
    <w:rsid w:val="00754B2A"/>
    <w:rsid w:val="00755679"/>
    <w:rsid w:val="00771F8B"/>
    <w:rsid w:val="00771FD7"/>
    <w:rsid w:val="00772483"/>
    <w:rsid w:val="00772979"/>
    <w:rsid w:val="00773AFC"/>
    <w:rsid w:val="00773BAB"/>
    <w:rsid w:val="00776823"/>
    <w:rsid w:val="00781BFB"/>
    <w:rsid w:val="007872D7"/>
    <w:rsid w:val="00787E8B"/>
    <w:rsid w:val="00790E50"/>
    <w:rsid w:val="00792C0F"/>
    <w:rsid w:val="007931AD"/>
    <w:rsid w:val="00795EA9"/>
    <w:rsid w:val="00797581"/>
    <w:rsid w:val="007A2E7F"/>
    <w:rsid w:val="007A792F"/>
    <w:rsid w:val="007B2F5E"/>
    <w:rsid w:val="007B3F7D"/>
    <w:rsid w:val="007B47A4"/>
    <w:rsid w:val="007C06C3"/>
    <w:rsid w:val="007C4021"/>
    <w:rsid w:val="007C7951"/>
    <w:rsid w:val="007D59DB"/>
    <w:rsid w:val="007E43F0"/>
    <w:rsid w:val="007F030B"/>
    <w:rsid w:val="007F20A3"/>
    <w:rsid w:val="007F6296"/>
    <w:rsid w:val="007F6534"/>
    <w:rsid w:val="007F6E6E"/>
    <w:rsid w:val="007F7F9C"/>
    <w:rsid w:val="0080512E"/>
    <w:rsid w:val="008065C6"/>
    <w:rsid w:val="00807D3C"/>
    <w:rsid w:val="008137FD"/>
    <w:rsid w:val="0081416E"/>
    <w:rsid w:val="00814757"/>
    <w:rsid w:val="00821B99"/>
    <w:rsid w:val="00831AFC"/>
    <w:rsid w:val="00831BE9"/>
    <w:rsid w:val="008331E0"/>
    <w:rsid w:val="00840A79"/>
    <w:rsid w:val="0084176F"/>
    <w:rsid w:val="00843307"/>
    <w:rsid w:val="008447D5"/>
    <w:rsid w:val="008459ED"/>
    <w:rsid w:val="0085005F"/>
    <w:rsid w:val="0085201D"/>
    <w:rsid w:val="00852D57"/>
    <w:rsid w:val="00855583"/>
    <w:rsid w:val="0086094E"/>
    <w:rsid w:val="00861632"/>
    <w:rsid w:val="0086184E"/>
    <w:rsid w:val="00861E12"/>
    <w:rsid w:val="00870E09"/>
    <w:rsid w:val="00872423"/>
    <w:rsid w:val="00872CED"/>
    <w:rsid w:val="0087464B"/>
    <w:rsid w:val="00876D7B"/>
    <w:rsid w:val="00881DDC"/>
    <w:rsid w:val="00882E2B"/>
    <w:rsid w:val="00886CA3"/>
    <w:rsid w:val="00887053"/>
    <w:rsid w:val="00890E76"/>
    <w:rsid w:val="0089182E"/>
    <w:rsid w:val="00892DEB"/>
    <w:rsid w:val="008933AD"/>
    <w:rsid w:val="00895A51"/>
    <w:rsid w:val="00897A2F"/>
    <w:rsid w:val="008A4B07"/>
    <w:rsid w:val="008A5CC8"/>
    <w:rsid w:val="008B407D"/>
    <w:rsid w:val="008B52B3"/>
    <w:rsid w:val="008B72A2"/>
    <w:rsid w:val="008C5F1D"/>
    <w:rsid w:val="008C66D6"/>
    <w:rsid w:val="008D3757"/>
    <w:rsid w:val="008D53C4"/>
    <w:rsid w:val="008E4DCF"/>
    <w:rsid w:val="008E5C62"/>
    <w:rsid w:val="008E7EE5"/>
    <w:rsid w:val="008F42A1"/>
    <w:rsid w:val="008F477A"/>
    <w:rsid w:val="008F77A3"/>
    <w:rsid w:val="00903E61"/>
    <w:rsid w:val="00913B02"/>
    <w:rsid w:val="00920C57"/>
    <w:rsid w:val="00922B1A"/>
    <w:rsid w:val="00922BFE"/>
    <w:rsid w:val="0092705E"/>
    <w:rsid w:val="00932442"/>
    <w:rsid w:val="00936C3D"/>
    <w:rsid w:val="00937DC0"/>
    <w:rsid w:val="009410C3"/>
    <w:rsid w:val="00942150"/>
    <w:rsid w:val="00945855"/>
    <w:rsid w:val="00945D4C"/>
    <w:rsid w:val="0096415E"/>
    <w:rsid w:val="00964E2D"/>
    <w:rsid w:val="00971CE4"/>
    <w:rsid w:val="009805AF"/>
    <w:rsid w:val="00982D64"/>
    <w:rsid w:val="009850BC"/>
    <w:rsid w:val="00987640"/>
    <w:rsid w:val="00987C65"/>
    <w:rsid w:val="009923DE"/>
    <w:rsid w:val="00994988"/>
    <w:rsid w:val="009A433E"/>
    <w:rsid w:val="009B064A"/>
    <w:rsid w:val="009B4751"/>
    <w:rsid w:val="009B5791"/>
    <w:rsid w:val="009B5C5D"/>
    <w:rsid w:val="009C4F3E"/>
    <w:rsid w:val="009D0715"/>
    <w:rsid w:val="009D276F"/>
    <w:rsid w:val="009D2E82"/>
    <w:rsid w:val="009D42F9"/>
    <w:rsid w:val="009D5FDE"/>
    <w:rsid w:val="009D7876"/>
    <w:rsid w:val="009D7D5B"/>
    <w:rsid w:val="009E078E"/>
    <w:rsid w:val="009E1E37"/>
    <w:rsid w:val="009E3476"/>
    <w:rsid w:val="009E7547"/>
    <w:rsid w:val="009F1DC6"/>
    <w:rsid w:val="009F239D"/>
    <w:rsid w:val="009F3757"/>
    <w:rsid w:val="009F4379"/>
    <w:rsid w:val="009F6CAF"/>
    <w:rsid w:val="009F7057"/>
    <w:rsid w:val="00A0116E"/>
    <w:rsid w:val="00A047AB"/>
    <w:rsid w:val="00A17192"/>
    <w:rsid w:val="00A21612"/>
    <w:rsid w:val="00A22E74"/>
    <w:rsid w:val="00A237BB"/>
    <w:rsid w:val="00A238DC"/>
    <w:rsid w:val="00A26D38"/>
    <w:rsid w:val="00A31D07"/>
    <w:rsid w:val="00A3342A"/>
    <w:rsid w:val="00A3361F"/>
    <w:rsid w:val="00A341F7"/>
    <w:rsid w:val="00A34C41"/>
    <w:rsid w:val="00A404B3"/>
    <w:rsid w:val="00A4127F"/>
    <w:rsid w:val="00A41712"/>
    <w:rsid w:val="00A45A0E"/>
    <w:rsid w:val="00A52998"/>
    <w:rsid w:val="00A52A70"/>
    <w:rsid w:val="00A53BAE"/>
    <w:rsid w:val="00A54F87"/>
    <w:rsid w:val="00A5716A"/>
    <w:rsid w:val="00A57920"/>
    <w:rsid w:val="00A60BAA"/>
    <w:rsid w:val="00A65CD3"/>
    <w:rsid w:val="00A73DC0"/>
    <w:rsid w:val="00A75D69"/>
    <w:rsid w:val="00A85FEF"/>
    <w:rsid w:val="00A91A90"/>
    <w:rsid w:val="00A92F8C"/>
    <w:rsid w:val="00A93E55"/>
    <w:rsid w:val="00A9460C"/>
    <w:rsid w:val="00A961B2"/>
    <w:rsid w:val="00A962CD"/>
    <w:rsid w:val="00AA00CE"/>
    <w:rsid w:val="00AA020F"/>
    <w:rsid w:val="00AA25E0"/>
    <w:rsid w:val="00AA3D7A"/>
    <w:rsid w:val="00AB1C48"/>
    <w:rsid w:val="00AB1D22"/>
    <w:rsid w:val="00AB3EEE"/>
    <w:rsid w:val="00AB7317"/>
    <w:rsid w:val="00AC630E"/>
    <w:rsid w:val="00AD4B18"/>
    <w:rsid w:val="00AE2F72"/>
    <w:rsid w:val="00AE318C"/>
    <w:rsid w:val="00AF4BB9"/>
    <w:rsid w:val="00AF56EA"/>
    <w:rsid w:val="00AF605D"/>
    <w:rsid w:val="00AF7BD3"/>
    <w:rsid w:val="00B052B5"/>
    <w:rsid w:val="00B07FF0"/>
    <w:rsid w:val="00B11330"/>
    <w:rsid w:val="00B122FA"/>
    <w:rsid w:val="00B1610F"/>
    <w:rsid w:val="00B17154"/>
    <w:rsid w:val="00B2133D"/>
    <w:rsid w:val="00B22274"/>
    <w:rsid w:val="00B37BD6"/>
    <w:rsid w:val="00B41318"/>
    <w:rsid w:val="00B417CD"/>
    <w:rsid w:val="00B42785"/>
    <w:rsid w:val="00B429C8"/>
    <w:rsid w:val="00B4580E"/>
    <w:rsid w:val="00B462F6"/>
    <w:rsid w:val="00B47114"/>
    <w:rsid w:val="00B51911"/>
    <w:rsid w:val="00B54367"/>
    <w:rsid w:val="00B57FFA"/>
    <w:rsid w:val="00B60D95"/>
    <w:rsid w:val="00B62771"/>
    <w:rsid w:val="00B64A1E"/>
    <w:rsid w:val="00B657A7"/>
    <w:rsid w:val="00B732BF"/>
    <w:rsid w:val="00B83D7C"/>
    <w:rsid w:val="00B84687"/>
    <w:rsid w:val="00B84EC7"/>
    <w:rsid w:val="00B8616B"/>
    <w:rsid w:val="00B86A24"/>
    <w:rsid w:val="00B911FC"/>
    <w:rsid w:val="00B91FEF"/>
    <w:rsid w:val="00B92914"/>
    <w:rsid w:val="00B94D18"/>
    <w:rsid w:val="00B9558E"/>
    <w:rsid w:val="00B96431"/>
    <w:rsid w:val="00BA2E00"/>
    <w:rsid w:val="00BB61EC"/>
    <w:rsid w:val="00BC0EE8"/>
    <w:rsid w:val="00BC3134"/>
    <w:rsid w:val="00BC563D"/>
    <w:rsid w:val="00BC746D"/>
    <w:rsid w:val="00BD399B"/>
    <w:rsid w:val="00BD7DE3"/>
    <w:rsid w:val="00BE126B"/>
    <w:rsid w:val="00BE1725"/>
    <w:rsid w:val="00BE3C07"/>
    <w:rsid w:val="00BF118C"/>
    <w:rsid w:val="00BF146C"/>
    <w:rsid w:val="00BF6DEA"/>
    <w:rsid w:val="00C02B1B"/>
    <w:rsid w:val="00C035E0"/>
    <w:rsid w:val="00C1258C"/>
    <w:rsid w:val="00C16AF1"/>
    <w:rsid w:val="00C21666"/>
    <w:rsid w:val="00C2267A"/>
    <w:rsid w:val="00C30971"/>
    <w:rsid w:val="00C313D7"/>
    <w:rsid w:val="00C32952"/>
    <w:rsid w:val="00C35BF5"/>
    <w:rsid w:val="00C373D9"/>
    <w:rsid w:val="00C4389E"/>
    <w:rsid w:val="00C466D2"/>
    <w:rsid w:val="00C46BA1"/>
    <w:rsid w:val="00C50069"/>
    <w:rsid w:val="00C55E19"/>
    <w:rsid w:val="00C704CE"/>
    <w:rsid w:val="00C74773"/>
    <w:rsid w:val="00C81751"/>
    <w:rsid w:val="00C858D9"/>
    <w:rsid w:val="00C87C0D"/>
    <w:rsid w:val="00C9073B"/>
    <w:rsid w:val="00C914A8"/>
    <w:rsid w:val="00C91C05"/>
    <w:rsid w:val="00C93372"/>
    <w:rsid w:val="00C938E9"/>
    <w:rsid w:val="00C973E7"/>
    <w:rsid w:val="00CA3A75"/>
    <w:rsid w:val="00CA679A"/>
    <w:rsid w:val="00CB2CFC"/>
    <w:rsid w:val="00CB2F00"/>
    <w:rsid w:val="00CB4325"/>
    <w:rsid w:val="00CB67DE"/>
    <w:rsid w:val="00CC135B"/>
    <w:rsid w:val="00CC3CF9"/>
    <w:rsid w:val="00CD0EC8"/>
    <w:rsid w:val="00CD1A5B"/>
    <w:rsid w:val="00CD4DB2"/>
    <w:rsid w:val="00CD7EBC"/>
    <w:rsid w:val="00CE264F"/>
    <w:rsid w:val="00CE464E"/>
    <w:rsid w:val="00CE7ADB"/>
    <w:rsid w:val="00D01180"/>
    <w:rsid w:val="00D05E60"/>
    <w:rsid w:val="00D063FD"/>
    <w:rsid w:val="00D16987"/>
    <w:rsid w:val="00D17242"/>
    <w:rsid w:val="00D20ADE"/>
    <w:rsid w:val="00D211C9"/>
    <w:rsid w:val="00D22554"/>
    <w:rsid w:val="00D227F9"/>
    <w:rsid w:val="00D23DE5"/>
    <w:rsid w:val="00D26407"/>
    <w:rsid w:val="00D265E9"/>
    <w:rsid w:val="00D26B4F"/>
    <w:rsid w:val="00D30F28"/>
    <w:rsid w:val="00D34744"/>
    <w:rsid w:val="00D36462"/>
    <w:rsid w:val="00D36AEE"/>
    <w:rsid w:val="00D37D2F"/>
    <w:rsid w:val="00D413F5"/>
    <w:rsid w:val="00D4190D"/>
    <w:rsid w:val="00D429A1"/>
    <w:rsid w:val="00D43828"/>
    <w:rsid w:val="00D46C64"/>
    <w:rsid w:val="00D50039"/>
    <w:rsid w:val="00D505BD"/>
    <w:rsid w:val="00D66524"/>
    <w:rsid w:val="00D66AC2"/>
    <w:rsid w:val="00D66FC8"/>
    <w:rsid w:val="00D67EA7"/>
    <w:rsid w:val="00D719D9"/>
    <w:rsid w:val="00D72B0D"/>
    <w:rsid w:val="00D73098"/>
    <w:rsid w:val="00D911AA"/>
    <w:rsid w:val="00D97E0D"/>
    <w:rsid w:val="00DA6EE5"/>
    <w:rsid w:val="00DB4406"/>
    <w:rsid w:val="00DB762A"/>
    <w:rsid w:val="00DC3F6C"/>
    <w:rsid w:val="00DC5174"/>
    <w:rsid w:val="00DC634E"/>
    <w:rsid w:val="00DE26A2"/>
    <w:rsid w:val="00DE45AE"/>
    <w:rsid w:val="00DE5AA1"/>
    <w:rsid w:val="00DF31CC"/>
    <w:rsid w:val="00DF6459"/>
    <w:rsid w:val="00DF67B1"/>
    <w:rsid w:val="00DF71C1"/>
    <w:rsid w:val="00E01C52"/>
    <w:rsid w:val="00E02860"/>
    <w:rsid w:val="00E02FBC"/>
    <w:rsid w:val="00E064D2"/>
    <w:rsid w:val="00E108D1"/>
    <w:rsid w:val="00E128A8"/>
    <w:rsid w:val="00E135C8"/>
    <w:rsid w:val="00E14630"/>
    <w:rsid w:val="00E26A44"/>
    <w:rsid w:val="00E31C0D"/>
    <w:rsid w:val="00E31F58"/>
    <w:rsid w:val="00E35846"/>
    <w:rsid w:val="00E41462"/>
    <w:rsid w:val="00E422D5"/>
    <w:rsid w:val="00E42535"/>
    <w:rsid w:val="00E539B2"/>
    <w:rsid w:val="00E57B80"/>
    <w:rsid w:val="00E70DC1"/>
    <w:rsid w:val="00E7128C"/>
    <w:rsid w:val="00E73B56"/>
    <w:rsid w:val="00E748B6"/>
    <w:rsid w:val="00E7772C"/>
    <w:rsid w:val="00E84D3A"/>
    <w:rsid w:val="00E96DDC"/>
    <w:rsid w:val="00EB192F"/>
    <w:rsid w:val="00EB5DA8"/>
    <w:rsid w:val="00EB6CEC"/>
    <w:rsid w:val="00EC2A64"/>
    <w:rsid w:val="00EC3FC9"/>
    <w:rsid w:val="00EC41EF"/>
    <w:rsid w:val="00EC4EF3"/>
    <w:rsid w:val="00ED16A6"/>
    <w:rsid w:val="00EE01A4"/>
    <w:rsid w:val="00EE0BD7"/>
    <w:rsid w:val="00EE35F8"/>
    <w:rsid w:val="00EE7689"/>
    <w:rsid w:val="00EF6947"/>
    <w:rsid w:val="00F003D6"/>
    <w:rsid w:val="00F00EB7"/>
    <w:rsid w:val="00F0311E"/>
    <w:rsid w:val="00F05141"/>
    <w:rsid w:val="00F05C6B"/>
    <w:rsid w:val="00F05F9B"/>
    <w:rsid w:val="00F102DA"/>
    <w:rsid w:val="00F1096C"/>
    <w:rsid w:val="00F139E0"/>
    <w:rsid w:val="00F14297"/>
    <w:rsid w:val="00F177B9"/>
    <w:rsid w:val="00F17D76"/>
    <w:rsid w:val="00F26D63"/>
    <w:rsid w:val="00F335F4"/>
    <w:rsid w:val="00F337D9"/>
    <w:rsid w:val="00F344E5"/>
    <w:rsid w:val="00F3575C"/>
    <w:rsid w:val="00F36840"/>
    <w:rsid w:val="00F37878"/>
    <w:rsid w:val="00F40248"/>
    <w:rsid w:val="00F43D67"/>
    <w:rsid w:val="00F46235"/>
    <w:rsid w:val="00F56837"/>
    <w:rsid w:val="00F622B4"/>
    <w:rsid w:val="00F6235D"/>
    <w:rsid w:val="00F65B2A"/>
    <w:rsid w:val="00F75C66"/>
    <w:rsid w:val="00F82B0F"/>
    <w:rsid w:val="00F83167"/>
    <w:rsid w:val="00F85C54"/>
    <w:rsid w:val="00F945C7"/>
    <w:rsid w:val="00FA328E"/>
    <w:rsid w:val="00FA5629"/>
    <w:rsid w:val="00FA6867"/>
    <w:rsid w:val="00FB0618"/>
    <w:rsid w:val="00FB4408"/>
    <w:rsid w:val="00FB5FBB"/>
    <w:rsid w:val="00FC03AE"/>
    <w:rsid w:val="00FC1C3E"/>
    <w:rsid w:val="00FC3F24"/>
    <w:rsid w:val="00FD14FA"/>
    <w:rsid w:val="00FD191D"/>
    <w:rsid w:val="00FD20F5"/>
    <w:rsid w:val="00FD2845"/>
    <w:rsid w:val="00FD38EA"/>
    <w:rsid w:val="00FD6DD3"/>
    <w:rsid w:val="00FE1B45"/>
    <w:rsid w:val="00FF2F91"/>
    <w:rsid w:val="00FF6528"/>
    <w:rsid w:val="00FF7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1"/>
    </o:shapelayout>
  </w:shapeDefaults>
  <w:decimalSymbol w:val="."/>
  <w:listSeparator w:val=","/>
  <w14:docId w14:val="2A56A7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8B"/>
  </w:style>
  <w:style w:type="paragraph" w:styleId="Heading1">
    <w:name w:val="heading 1"/>
    <w:basedOn w:val="Normal"/>
    <w:next w:val="Normal"/>
    <w:link w:val="Heading1Char"/>
    <w:uiPriority w:val="9"/>
    <w:qFormat/>
    <w:rsid w:val="003941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41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41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41E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941E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941E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941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41E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941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855"/>
  </w:style>
  <w:style w:type="paragraph" w:styleId="Footer">
    <w:name w:val="footer"/>
    <w:basedOn w:val="Normal"/>
    <w:link w:val="FooterChar"/>
    <w:uiPriority w:val="99"/>
    <w:unhideWhenUsed/>
    <w:rsid w:val="00945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855"/>
  </w:style>
  <w:style w:type="character" w:customStyle="1" w:styleId="Heading1Char">
    <w:name w:val="Heading 1 Char"/>
    <w:basedOn w:val="DefaultParagraphFont"/>
    <w:link w:val="Heading1"/>
    <w:uiPriority w:val="9"/>
    <w:rsid w:val="003941E0"/>
    <w:rPr>
      <w:rFonts w:asciiTheme="majorHAnsi" w:eastAsiaTheme="majorEastAsia" w:hAnsiTheme="majorHAnsi" w:cstheme="majorBidi"/>
      <w:b/>
      <w:bCs/>
      <w:color w:val="365F91" w:themeColor="accent1" w:themeShade="BF"/>
      <w:sz w:val="28"/>
      <w:szCs w:val="28"/>
    </w:rPr>
  </w:style>
  <w:style w:type="paragraph" w:customStyle="1" w:styleId="10">
    <w:name w:val="標準1"/>
    <w:rsid w:val="00741663"/>
    <w:pPr>
      <w:spacing w:after="0"/>
    </w:pPr>
    <w:rPr>
      <w:rFonts w:ascii="Arial" w:eastAsia="Arial" w:hAnsi="Arial" w:cs="Arial"/>
      <w:color w:val="000000"/>
    </w:rPr>
  </w:style>
  <w:style w:type="paragraph" w:styleId="ListParagraph">
    <w:name w:val="List Paragraph"/>
    <w:basedOn w:val="Normal"/>
    <w:uiPriority w:val="34"/>
    <w:qFormat/>
    <w:rsid w:val="003941E0"/>
    <w:pPr>
      <w:ind w:left="720"/>
      <w:contextualSpacing/>
    </w:pPr>
  </w:style>
  <w:style w:type="paragraph" w:styleId="BalloonText">
    <w:name w:val="Balloon Text"/>
    <w:basedOn w:val="Normal"/>
    <w:link w:val="BalloonTextChar"/>
    <w:uiPriority w:val="99"/>
    <w:semiHidden/>
    <w:unhideWhenUsed/>
    <w:rsid w:val="009F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DC6"/>
    <w:rPr>
      <w:rFonts w:ascii="Tahoma" w:hAnsi="Tahoma" w:cs="Tahoma"/>
      <w:sz w:val="16"/>
      <w:szCs w:val="16"/>
    </w:rPr>
  </w:style>
  <w:style w:type="paragraph" w:customStyle="1" w:styleId="Pa22">
    <w:name w:val="Pa22"/>
    <w:basedOn w:val="Normal"/>
    <w:next w:val="Normal"/>
    <w:uiPriority w:val="99"/>
    <w:rsid w:val="004477AD"/>
    <w:pPr>
      <w:autoSpaceDE w:val="0"/>
      <w:autoSpaceDN w:val="0"/>
      <w:adjustRightInd w:val="0"/>
      <w:spacing w:after="0" w:line="241" w:lineRule="atLeast"/>
    </w:pPr>
    <w:rPr>
      <w:rFonts w:ascii="Verdana" w:eastAsia="Arial" w:hAnsi="Verdana" w:cs="Arial"/>
      <w:color w:val="000000"/>
      <w:sz w:val="24"/>
      <w:szCs w:val="24"/>
    </w:rPr>
  </w:style>
  <w:style w:type="paragraph" w:customStyle="1" w:styleId="Pa10">
    <w:name w:val="Pa10"/>
    <w:basedOn w:val="Normal"/>
    <w:next w:val="Normal"/>
    <w:uiPriority w:val="99"/>
    <w:rsid w:val="004477AD"/>
    <w:pPr>
      <w:autoSpaceDE w:val="0"/>
      <w:autoSpaceDN w:val="0"/>
      <w:adjustRightInd w:val="0"/>
      <w:spacing w:after="0" w:line="241" w:lineRule="atLeast"/>
    </w:pPr>
    <w:rPr>
      <w:rFonts w:ascii="Verdana" w:eastAsia="Arial" w:hAnsi="Verdana" w:cs="Arial"/>
      <w:color w:val="000000"/>
      <w:sz w:val="24"/>
      <w:szCs w:val="24"/>
    </w:rPr>
  </w:style>
  <w:style w:type="character" w:customStyle="1" w:styleId="A7">
    <w:name w:val="A7"/>
    <w:uiPriority w:val="99"/>
    <w:rsid w:val="004477AD"/>
    <w:rPr>
      <w:rFonts w:cs="Verdana"/>
    </w:rPr>
  </w:style>
  <w:style w:type="paragraph" w:customStyle="1" w:styleId="Pa11">
    <w:name w:val="Pa11"/>
    <w:basedOn w:val="Normal"/>
    <w:next w:val="Normal"/>
    <w:uiPriority w:val="99"/>
    <w:rsid w:val="004477AD"/>
    <w:pPr>
      <w:autoSpaceDE w:val="0"/>
      <w:autoSpaceDN w:val="0"/>
      <w:adjustRightInd w:val="0"/>
      <w:spacing w:after="0" w:line="241" w:lineRule="atLeast"/>
    </w:pPr>
    <w:rPr>
      <w:rFonts w:ascii="Verdana" w:eastAsia="Arial" w:hAnsi="Verdana" w:cs="Arial"/>
      <w:color w:val="000000"/>
      <w:sz w:val="24"/>
      <w:szCs w:val="24"/>
    </w:rPr>
  </w:style>
  <w:style w:type="paragraph" w:customStyle="1" w:styleId="Pa17">
    <w:name w:val="Pa17"/>
    <w:basedOn w:val="Normal"/>
    <w:next w:val="Normal"/>
    <w:uiPriority w:val="99"/>
    <w:rsid w:val="004477AD"/>
    <w:pPr>
      <w:autoSpaceDE w:val="0"/>
      <w:autoSpaceDN w:val="0"/>
      <w:adjustRightInd w:val="0"/>
      <w:spacing w:after="0" w:line="201" w:lineRule="atLeast"/>
    </w:pPr>
    <w:rPr>
      <w:rFonts w:ascii="Verdana" w:eastAsia="Arial" w:hAnsi="Verdana" w:cs="Arial"/>
      <w:color w:val="000000"/>
      <w:sz w:val="24"/>
      <w:szCs w:val="24"/>
    </w:rPr>
  </w:style>
  <w:style w:type="paragraph" w:customStyle="1" w:styleId="Pa18">
    <w:name w:val="Pa18"/>
    <w:basedOn w:val="Normal"/>
    <w:next w:val="Normal"/>
    <w:uiPriority w:val="99"/>
    <w:rsid w:val="004477AD"/>
    <w:pPr>
      <w:autoSpaceDE w:val="0"/>
      <w:autoSpaceDN w:val="0"/>
      <w:adjustRightInd w:val="0"/>
      <w:spacing w:after="0" w:line="201" w:lineRule="atLeast"/>
    </w:pPr>
    <w:rPr>
      <w:rFonts w:ascii="Verdana" w:eastAsia="Arial" w:hAnsi="Verdana" w:cs="Arial"/>
      <w:color w:val="000000"/>
      <w:sz w:val="24"/>
      <w:szCs w:val="24"/>
    </w:rPr>
  </w:style>
  <w:style w:type="paragraph" w:customStyle="1" w:styleId="Pa20">
    <w:name w:val="Pa20"/>
    <w:basedOn w:val="Normal"/>
    <w:next w:val="Normal"/>
    <w:uiPriority w:val="99"/>
    <w:rsid w:val="004477AD"/>
    <w:pPr>
      <w:autoSpaceDE w:val="0"/>
      <w:autoSpaceDN w:val="0"/>
      <w:adjustRightInd w:val="0"/>
      <w:spacing w:after="0" w:line="201" w:lineRule="atLeast"/>
    </w:pPr>
    <w:rPr>
      <w:rFonts w:ascii="Verdana" w:eastAsia="Arial" w:hAnsi="Verdana" w:cs="Arial"/>
      <w:color w:val="000000"/>
      <w:sz w:val="24"/>
      <w:szCs w:val="24"/>
    </w:rPr>
  </w:style>
  <w:style w:type="paragraph" w:customStyle="1" w:styleId="Pa16">
    <w:name w:val="Pa16"/>
    <w:basedOn w:val="Normal"/>
    <w:next w:val="Normal"/>
    <w:uiPriority w:val="99"/>
    <w:rsid w:val="004477AD"/>
    <w:pPr>
      <w:autoSpaceDE w:val="0"/>
      <w:autoSpaceDN w:val="0"/>
      <w:adjustRightInd w:val="0"/>
      <w:spacing w:after="0" w:line="241" w:lineRule="atLeast"/>
    </w:pPr>
    <w:rPr>
      <w:rFonts w:ascii="Verdana" w:eastAsia="Arial" w:hAnsi="Verdana" w:cs="Arial"/>
      <w:color w:val="000000"/>
      <w:sz w:val="24"/>
      <w:szCs w:val="24"/>
    </w:rPr>
  </w:style>
  <w:style w:type="character" w:customStyle="1" w:styleId="Heading2Char">
    <w:name w:val="Heading 2 Char"/>
    <w:basedOn w:val="DefaultParagraphFont"/>
    <w:link w:val="Heading2"/>
    <w:uiPriority w:val="9"/>
    <w:rsid w:val="003941E0"/>
    <w:rPr>
      <w:rFonts w:asciiTheme="majorHAnsi" w:eastAsiaTheme="majorEastAsia" w:hAnsiTheme="majorHAnsi" w:cstheme="majorBidi"/>
      <w:b/>
      <w:bCs/>
      <w:color w:val="4F81BD" w:themeColor="accent1"/>
      <w:sz w:val="26"/>
      <w:szCs w:val="26"/>
    </w:rPr>
  </w:style>
  <w:style w:type="paragraph" w:customStyle="1" w:styleId="Default">
    <w:name w:val="Default"/>
    <w:rsid w:val="004477AD"/>
    <w:pPr>
      <w:autoSpaceDE w:val="0"/>
      <w:autoSpaceDN w:val="0"/>
      <w:adjustRightInd w:val="0"/>
      <w:spacing w:after="0" w:line="240" w:lineRule="auto"/>
    </w:pPr>
    <w:rPr>
      <w:rFonts w:ascii="Verdana" w:eastAsia="Arial" w:hAnsi="Verdana" w:cs="Verdana"/>
      <w:color w:val="000000"/>
      <w:sz w:val="24"/>
      <w:szCs w:val="24"/>
    </w:rPr>
  </w:style>
  <w:style w:type="character" w:styleId="Hyperlink">
    <w:name w:val="Hyperlink"/>
    <w:basedOn w:val="DefaultParagraphFont"/>
    <w:uiPriority w:val="99"/>
    <w:unhideWhenUsed/>
    <w:rsid w:val="003D5D37"/>
    <w:rPr>
      <w:color w:val="0000FF" w:themeColor="hyperlink"/>
      <w:u w:val="single"/>
    </w:rPr>
  </w:style>
  <w:style w:type="paragraph" w:styleId="Revision">
    <w:name w:val="Revision"/>
    <w:hidden/>
    <w:uiPriority w:val="99"/>
    <w:semiHidden/>
    <w:rsid w:val="00477ADD"/>
    <w:pPr>
      <w:spacing w:after="0" w:line="240" w:lineRule="auto"/>
    </w:pPr>
  </w:style>
  <w:style w:type="character" w:styleId="CommentReference">
    <w:name w:val="annotation reference"/>
    <w:uiPriority w:val="99"/>
    <w:semiHidden/>
    <w:rsid w:val="002F3C63"/>
    <w:rPr>
      <w:noProof w:val="0"/>
      <w:sz w:val="16"/>
      <w:lang w:val="fr-FR"/>
    </w:rPr>
  </w:style>
  <w:style w:type="paragraph" w:styleId="CommentText">
    <w:name w:val="annotation text"/>
    <w:basedOn w:val="Normal"/>
    <w:link w:val="CommentTextChar"/>
    <w:uiPriority w:val="99"/>
    <w:semiHidden/>
    <w:rsid w:val="002F3C63"/>
    <w:pPr>
      <w:spacing w:after="240" w:line="230" w:lineRule="atLeast"/>
      <w:jc w:val="both"/>
    </w:pPr>
    <w:rPr>
      <w:rFonts w:ascii="Arial" w:eastAsia="ＭＳ 明朝" w:hAnsi="Arial" w:cs="Times New Roman"/>
      <w:sz w:val="20"/>
      <w:szCs w:val="20"/>
      <w:lang w:val="en-GB" w:eastAsia="ja-JP"/>
    </w:rPr>
  </w:style>
  <w:style w:type="character" w:customStyle="1" w:styleId="CommentTextChar">
    <w:name w:val="Comment Text Char"/>
    <w:basedOn w:val="DefaultParagraphFont"/>
    <w:link w:val="CommentText"/>
    <w:uiPriority w:val="99"/>
    <w:semiHidden/>
    <w:rsid w:val="002F3C63"/>
    <w:rPr>
      <w:rFonts w:ascii="Arial" w:eastAsia="ＭＳ 明朝" w:hAnsi="Arial" w:cs="Times New Roman"/>
      <w:sz w:val="20"/>
      <w:szCs w:val="20"/>
      <w:lang w:val="en-GB" w:eastAsia="ja-JP"/>
    </w:rPr>
  </w:style>
  <w:style w:type="paragraph" w:styleId="TOCHeading">
    <w:name w:val="TOC Heading"/>
    <w:basedOn w:val="Heading1"/>
    <w:next w:val="Normal"/>
    <w:uiPriority w:val="39"/>
    <w:unhideWhenUsed/>
    <w:qFormat/>
    <w:rsid w:val="003941E0"/>
    <w:pPr>
      <w:outlineLvl w:val="9"/>
    </w:pPr>
  </w:style>
  <w:style w:type="paragraph" w:styleId="TOC1">
    <w:name w:val="toc 1"/>
    <w:basedOn w:val="Normal"/>
    <w:next w:val="Normal"/>
    <w:autoRedefine/>
    <w:uiPriority w:val="39"/>
    <w:unhideWhenUsed/>
    <w:rsid w:val="001376FF"/>
    <w:pPr>
      <w:spacing w:after="100"/>
    </w:pPr>
  </w:style>
  <w:style w:type="character" w:customStyle="1" w:styleId="Heading3Char">
    <w:name w:val="Heading 3 Char"/>
    <w:basedOn w:val="DefaultParagraphFont"/>
    <w:link w:val="Heading3"/>
    <w:uiPriority w:val="9"/>
    <w:rsid w:val="003941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941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941E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941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941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941E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941E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941E0"/>
    <w:pPr>
      <w:spacing w:line="240" w:lineRule="auto"/>
    </w:pPr>
    <w:rPr>
      <w:b/>
      <w:bCs/>
      <w:color w:val="4F81BD" w:themeColor="accent1"/>
      <w:sz w:val="18"/>
      <w:szCs w:val="18"/>
    </w:rPr>
  </w:style>
  <w:style w:type="paragraph" w:styleId="Title">
    <w:name w:val="Title"/>
    <w:basedOn w:val="Normal"/>
    <w:next w:val="Normal"/>
    <w:link w:val="TitleChar"/>
    <w:uiPriority w:val="10"/>
    <w:qFormat/>
    <w:rsid w:val="003941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41E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941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941E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3941E0"/>
    <w:rPr>
      <w:b/>
      <w:bCs/>
    </w:rPr>
  </w:style>
  <w:style w:type="character" w:styleId="Emphasis">
    <w:name w:val="Emphasis"/>
    <w:basedOn w:val="DefaultParagraphFont"/>
    <w:uiPriority w:val="20"/>
    <w:qFormat/>
    <w:rsid w:val="003941E0"/>
    <w:rPr>
      <w:i/>
      <w:iCs/>
    </w:rPr>
  </w:style>
  <w:style w:type="paragraph" w:styleId="NoSpacing">
    <w:name w:val="No Spacing"/>
    <w:uiPriority w:val="1"/>
    <w:qFormat/>
    <w:rsid w:val="003941E0"/>
    <w:pPr>
      <w:spacing w:after="0" w:line="240" w:lineRule="auto"/>
    </w:pPr>
  </w:style>
  <w:style w:type="paragraph" w:styleId="Quote">
    <w:name w:val="Quote"/>
    <w:basedOn w:val="Normal"/>
    <w:next w:val="Normal"/>
    <w:link w:val="QuoteChar"/>
    <w:uiPriority w:val="29"/>
    <w:qFormat/>
    <w:rsid w:val="003941E0"/>
    <w:rPr>
      <w:i/>
      <w:iCs/>
      <w:color w:val="000000" w:themeColor="text1"/>
    </w:rPr>
  </w:style>
  <w:style w:type="character" w:customStyle="1" w:styleId="QuoteChar">
    <w:name w:val="Quote Char"/>
    <w:basedOn w:val="DefaultParagraphFont"/>
    <w:link w:val="Quote"/>
    <w:uiPriority w:val="29"/>
    <w:rsid w:val="003941E0"/>
    <w:rPr>
      <w:i/>
      <w:iCs/>
      <w:color w:val="000000" w:themeColor="text1"/>
    </w:rPr>
  </w:style>
  <w:style w:type="paragraph" w:styleId="IntenseQuote">
    <w:name w:val="Intense Quote"/>
    <w:basedOn w:val="Normal"/>
    <w:next w:val="Normal"/>
    <w:link w:val="IntenseQuoteChar"/>
    <w:uiPriority w:val="30"/>
    <w:qFormat/>
    <w:rsid w:val="003941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941E0"/>
    <w:rPr>
      <w:b/>
      <w:bCs/>
      <w:i/>
      <w:iCs/>
      <w:color w:val="4F81BD" w:themeColor="accent1"/>
    </w:rPr>
  </w:style>
  <w:style w:type="character" w:styleId="SubtleEmphasis">
    <w:name w:val="Subtle Emphasis"/>
    <w:basedOn w:val="DefaultParagraphFont"/>
    <w:uiPriority w:val="19"/>
    <w:qFormat/>
    <w:rsid w:val="003941E0"/>
    <w:rPr>
      <w:i/>
      <w:iCs/>
      <w:color w:val="808080" w:themeColor="text1" w:themeTint="7F"/>
    </w:rPr>
  </w:style>
  <w:style w:type="character" w:styleId="IntenseEmphasis">
    <w:name w:val="Intense Emphasis"/>
    <w:basedOn w:val="DefaultParagraphFont"/>
    <w:uiPriority w:val="21"/>
    <w:qFormat/>
    <w:rsid w:val="003941E0"/>
    <w:rPr>
      <w:b/>
      <w:bCs/>
      <w:i/>
      <w:iCs/>
      <w:color w:val="4F81BD" w:themeColor="accent1"/>
    </w:rPr>
  </w:style>
  <w:style w:type="character" w:styleId="SubtleReference">
    <w:name w:val="Subtle Reference"/>
    <w:basedOn w:val="DefaultParagraphFont"/>
    <w:uiPriority w:val="31"/>
    <w:qFormat/>
    <w:rsid w:val="003941E0"/>
    <w:rPr>
      <w:smallCaps/>
      <w:color w:val="C0504D" w:themeColor="accent2"/>
      <w:u w:val="single"/>
    </w:rPr>
  </w:style>
  <w:style w:type="character" w:styleId="IntenseReference">
    <w:name w:val="Intense Reference"/>
    <w:basedOn w:val="DefaultParagraphFont"/>
    <w:uiPriority w:val="32"/>
    <w:qFormat/>
    <w:rsid w:val="003941E0"/>
    <w:rPr>
      <w:b/>
      <w:bCs/>
      <w:smallCaps/>
      <w:color w:val="C0504D" w:themeColor="accent2"/>
      <w:spacing w:val="5"/>
      <w:u w:val="single"/>
    </w:rPr>
  </w:style>
  <w:style w:type="character" w:styleId="BookTitle">
    <w:name w:val="Book Title"/>
    <w:basedOn w:val="DefaultParagraphFont"/>
    <w:uiPriority w:val="33"/>
    <w:qFormat/>
    <w:rsid w:val="003941E0"/>
    <w:rPr>
      <w:b/>
      <w:bCs/>
      <w:smallCaps/>
      <w:spacing w:val="5"/>
    </w:rPr>
  </w:style>
  <w:style w:type="paragraph" w:styleId="TOC3">
    <w:name w:val="toc 3"/>
    <w:basedOn w:val="Normal"/>
    <w:next w:val="Normal"/>
    <w:autoRedefine/>
    <w:uiPriority w:val="39"/>
    <w:unhideWhenUsed/>
    <w:rsid w:val="009410C3"/>
    <w:pPr>
      <w:spacing w:after="100"/>
      <w:ind w:left="440"/>
    </w:pPr>
  </w:style>
  <w:style w:type="table" w:styleId="TableGrid">
    <w:name w:val="Table Grid"/>
    <w:basedOn w:val="TableNormal"/>
    <w:uiPriority w:val="59"/>
    <w:rsid w:val="003A1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D3C9B"/>
    <w:pPr>
      <w:snapToGrid w:val="0"/>
    </w:pPr>
  </w:style>
  <w:style w:type="character" w:customStyle="1" w:styleId="FootnoteTextChar">
    <w:name w:val="Footnote Text Char"/>
    <w:basedOn w:val="DefaultParagraphFont"/>
    <w:link w:val="FootnoteText"/>
    <w:uiPriority w:val="99"/>
    <w:semiHidden/>
    <w:rsid w:val="001D3C9B"/>
  </w:style>
  <w:style w:type="character" w:styleId="FootnoteReference">
    <w:name w:val="footnote reference"/>
    <w:basedOn w:val="DefaultParagraphFont"/>
    <w:uiPriority w:val="99"/>
    <w:semiHidden/>
    <w:unhideWhenUsed/>
    <w:rsid w:val="001D3C9B"/>
    <w:rPr>
      <w:vertAlign w:val="superscript"/>
    </w:rPr>
  </w:style>
  <w:style w:type="paragraph" w:styleId="CommentSubject">
    <w:name w:val="annotation subject"/>
    <w:basedOn w:val="CommentText"/>
    <w:next w:val="CommentText"/>
    <w:link w:val="CommentSubjectChar"/>
    <w:uiPriority w:val="99"/>
    <w:semiHidden/>
    <w:unhideWhenUsed/>
    <w:rsid w:val="00320D66"/>
    <w:pPr>
      <w:spacing w:after="200" w:line="276" w:lineRule="auto"/>
      <w:jc w:val="left"/>
    </w:pPr>
    <w:rPr>
      <w:rFonts w:asciiTheme="minorHAnsi" w:eastAsiaTheme="minorEastAsia" w:hAnsiTheme="minorHAnsi" w:cstheme="minorBidi"/>
      <w:b/>
      <w:bCs/>
      <w:sz w:val="22"/>
      <w:szCs w:val="22"/>
      <w:lang w:val="en-US" w:eastAsia="en-US"/>
    </w:rPr>
  </w:style>
  <w:style w:type="character" w:customStyle="1" w:styleId="CommentSubjectChar">
    <w:name w:val="Comment Subject Char"/>
    <w:basedOn w:val="CommentTextChar"/>
    <w:link w:val="CommentSubject"/>
    <w:uiPriority w:val="99"/>
    <w:semiHidden/>
    <w:rsid w:val="00320D66"/>
    <w:rPr>
      <w:rFonts w:ascii="Arial" w:eastAsia="ＭＳ 明朝" w:hAnsi="Arial" w:cs="Times New Roman"/>
      <w:b/>
      <w:bCs/>
      <w:sz w:val="20"/>
      <w:szCs w:val="20"/>
      <w:lang w:val="en-GB" w:eastAsia="ja-JP"/>
    </w:rPr>
  </w:style>
  <w:style w:type="paragraph" w:customStyle="1" w:styleId="1">
    <w:name w:val="解説書箇条書き1"/>
    <w:basedOn w:val="Normal"/>
    <w:link w:val="11"/>
    <w:qFormat/>
    <w:rsid w:val="00CC135B"/>
    <w:pPr>
      <w:widowControl w:val="0"/>
      <w:numPr>
        <w:numId w:val="4"/>
      </w:numPr>
      <w:spacing w:after="0" w:line="320" w:lineRule="atLeast"/>
      <w:ind w:leftChars="100" w:left="250" w:hangingChars="150" w:hanging="150"/>
      <w:jc w:val="both"/>
    </w:pPr>
    <w:rPr>
      <w:rFonts w:ascii="Arial" w:hAnsi="Arial" w:cs="Arial"/>
      <w:sz w:val="20"/>
      <w:szCs w:val="20"/>
    </w:rPr>
  </w:style>
  <w:style w:type="paragraph" w:customStyle="1" w:styleId="12">
    <w:name w:val="解説書1箇条書き説明"/>
    <w:basedOn w:val="ListParagraph"/>
    <w:link w:val="110"/>
    <w:qFormat/>
    <w:rsid w:val="00CC135B"/>
    <w:pPr>
      <w:widowControl w:val="0"/>
      <w:spacing w:after="0" w:line="320" w:lineRule="atLeast"/>
      <w:ind w:leftChars="350" w:left="735"/>
      <w:contextualSpacing w:val="0"/>
      <w:jc w:val="both"/>
    </w:pPr>
    <w:rPr>
      <w:rFonts w:ascii="Arial" w:hAnsi="Arial" w:cs="Arial"/>
      <w:sz w:val="20"/>
    </w:rPr>
  </w:style>
  <w:style w:type="character" w:customStyle="1" w:styleId="11">
    <w:name w:val="解説書箇条書き1 (文字)"/>
    <w:basedOn w:val="DefaultParagraphFont"/>
    <w:link w:val="1"/>
    <w:rsid w:val="00CC135B"/>
    <w:rPr>
      <w:rFonts w:ascii="Arial" w:hAnsi="Arial" w:cs="Arial"/>
      <w:sz w:val="20"/>
      <w:szCs w:val="20"/>
    </w:rPr>
  </w:style>
  <w:style w:type="character" w:customStyle="1" w:styleId="110">
    <w:name w:val="解説書1箇条書き説明 (文字)1"/>
    <w:basedOn w:val="DefaultParagraphFont"/>
    <w:link w:val="12"/>
    <w:rsid w:val="00CC135B"/>
    <w:rPr>
      <w:rFonts w:ascii="Arial" w:hAnsi="Arial" w:cs="Arial"/>
      <w:sz w:val="20"/>
    </w:rPr>
  </w:style>
  <w:style w:type="paragraph" w:styleId="NormalWeb">
    <w:name w:val="Normal (Web)"/>
    <w:basedOn w:val="Normal"/>
    <w:uiPriority w:val="99"/>
    <w:semiHidden/>
    <w:unhideWhenUsed/>
    <w:rsid w:val="002C4B8F"/>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customStyle="1" w:styleId="a">
    <w:name w:val="解説書図番号"/>
    <w:basedOn w:val="Normal"/>
    <w:next w:val="Normal"/>
    <w:link w:val="a0"/>
    <w:qFormat/>
    <w:rsid w:val="004E7097"/>
    <w:pPr>
      <w:widowControl w:val="0"/>
      <w:spacing w:beforeLines="100" w:afterLines="100" w:after="0" w:line="240" w:lineRule="auto"/>
      <w:ind w:leftChars="100" w:left="100"/>
      <w:jc w:val="center"/>
    </w:pPr>
    <w:rPr>
      <w:rFonts w:ascii="Arial" w:eastAsiaTheme="majorEastAsia" w:hAnsi="Arial" w:cs="Arial"/>
      <w:b/>
      <w:sz w:val="20"/>
      <w:szCs w:val="21"/>
    </w:rPr>
  </w:style>
  <w:style w:type="character" w:customStyle="1" w:styleId="a0">
    <w:name w:val="解説書図番号 (文字)"/>
    <w:basedOn w:val="DefaultParagraphFont"/>
    <w:link w:val="a"/>
    <w:rsid w:val="004E7097"/>
    <w:rPr>
      <w:rFonts w:ascii="Arial" w:eastAsiaTheme="majorEastAsia" w:hAnsi="Arial" w:cs="Arial"/>
      <w:b/>
      <w:sz w:val="20"/>
      <w:szCs w:val="21"/>
    </w:rPr>
  </w:style>
  <w:style w:type="paragraph" w:styleId="BodyText">
    <w:name w:val="Body Text"/>
    <w:basedOn w:val="Normal"/>
    <w:link w:val="BodyTextChar"/>
    <w:rsid w:val="00E14630"/>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
    <w:name w:val="Body Text Char"/>
    <w:basedOn w:val="DefaultParagraphFont"/>
    <w:link w:val="BodyText"/>
    <w:rsid w:val="00E14630"/>
    <w:rPr>
      <w:rFonts w:ascii="Times New Roman" w:eastAsia="SimSun" w:hAnsi="Times New Roman" w:cs="Times New Roman"/>
      <w:spacing w:val="-1"/>
      <w:sz w:val="20"/>
      <w:szCs w:val="20"/>
      <w:lang w:val="x-none" w:eastAsia="x-none" w:bidi="ar-SA"/>
    </w:rPr>
  </w:style>
  <w:style w:type="table" w:styleId="MediumGrid3-Accent1">
    <w:name w:val="Medium Grid 3 Accent 1"/>
    <w:basedOn w:val="TableNormal"/>
    <w:uiPriority w:val="69"/>
    <w:rsid w:val="0030792A"/>
    <w:pPr>
      <w:spacing w:after="0" w:line="240" w:lineRule="auto"/>
    </w:pPr>
    <w:rPr>
      <w:kern w:val="2"/>
      <w:sz w:val="21"/>
      <w:lang w:eastAsia="ja-JP"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3">
    <w:name w:val="表 (格子)1"/>
    <w:basedOn w:val="TableNormal"/>
    <w:next w:val="TableGrid"/>
    <w:rsid w:val="00B42785"/>
    <w:pPr>
      <w:spacing w:after="0" w:line="240" w:lineRule="auto"/>
    </w:pPr>
    <w:rPr>
      <w:rFonts w:ascii="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4384">
      <w:bodyDiv w:val="1"/>
      <w:marLeft w:val="0"/>
      <w:marRight w:val="0"/>
      <w:marTop w:val="0"/>
      <w:marBottom w:val="0"/>
      <w:divBdr>
        <w:top w:val="none" w:sz="0" w:space="0" w:color="auto"/>
        <w:left w:val="none" w:sz="0" w:space="0" w:color="auto"/>
        <w:bottom w:val="none" w:sz="0" w:space="0" w:color="auto"/>
        <w:right w:val="none" w:sz="0" w:space="0" w:color="auto"/>
      </w:divBdr>
    </w:div>
    <w:div w:id="126363292">
      <w:bodyDiv w:val="1"/>
      <w:marLeft w:val="0"/>
      <w:marRight w:val="0"/>
      <w:marTop w:val="0"/>
      <w:marBottom w:val="0"/>
      <w:divBdr>
        <w:top w:val="none" w:sz="0" w:space="0" w:color="auto"/>
        <w:left w:val="none" w:sz="0" w:space="0" w:color="auto"/>
        <w:bottom w:val="none" w:sz="0" w:space="0" w:color="auto"/>
        <w:right w:val="none" w:sz="0" w:space="0" w:color="auto"/>
      </w:divBdr>
    </w:div>
    <w:div w:id="189536704">
      <w:bodyDiv w:val="1"/>
      <w:marLeft w:val="0"/>
      <w:marRight w:val="0"/>
      <w:marTop w:val="0"/>
      <w:marBottom w:val="0"/>
      <w:divBdr>
        <w:top w:val="none" w:sz="0" w:space="0" w:color="auto"/>
        <w:left w:val="none" w:sz="0" w:space="0" w:color="auto"/>
        <w:bottom w:val="none" w:sz="0" w:space="0" w:color="auto"/>
        <w:right w:val="none" w:sz="0" w:space="0" w:color="auto"/>
      </w:divBdr>
      <w:divsChild>
        <w:div w:id="2073845023">
          <w:marLeft w:val="3900"/>
          <w:marRight w:val="0"/>
          <w:marTop w:val="0"/>
          <w:marBottom w:val="0"/>
          <w:divBdr>
            <w:top w:val="none" w:sz="0" w:space="0" w:color="auto"/>
            <w:left w:val="none" w:sz="0" w:space="0" w:color="auto"/>
            <w:bottom w:val="none" w:sz="0" w:space="0" w:color="auto"/>
            <w:right w:val="none" w:sz="0" w:space="0" w:color="auto"/>
          </w:divBdr>
          <w:divsChild>
            <w:div w:id="1691371678">
              <w:marLeft w:val="0"/>
              <w:marRight w:val="0"/>
              <w:marTop w:val="0"/>
              <w:marBottom w:val="0"/>
              <w:divBdr>
                <w:top w:val="none" w:sz="0" w:space="0" w:color="auto"/>
                <w:left w:val="none" w:sz="0" w:space="0" w:color="auto"/>
                <w:bottom w:val="none" w:sz="0" w:space="0" w:color="auto"/>
                <w:right w:val="none" w:sz="0" w:space="0" w:color="auto"/>
              </w:divBdr>
              <w:divsChild>
                <w:div w:id="5066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28472">
      <w:bodyDiv w:val="1"/>
      <w:marLeft w:val="0"/>
      <w:marRight w:val="0"/>
      <w:marTop w:val="0"/>
      <w:marBottom w:val="0"/>
      <w:divBdr>
        <w:top w:val="none" w:sz="0" w:space="0" w:color="auto"/>
        <w:left w:val="none" w:sz="0" w:space="0" w:color="auto"/>
        <w:bottom w:val="none" w:sz="0" w:space="0" w:color="auto"/>
        <w:right w:val="none" w:sz="0" w:space="0" w:color="auto"/>
      </w:divBdr>
      <w:divsChild>
        <w:div w:id="152525142">
          <w:marLeft w:val="274"/>
          <w:marRight w:val="0"/>
          <w:marTop w:val="0"/>
          <w:marBottom w:val="0"/>
          <w:divBdr>
            <w:top w:val="none" w:sz="0" w:space="0" w:color="auto"/>
            <w:left w:val="none" w:sz="0" w:space="0" w:color="auto"/>
            <w:bottom w:val="none" w:sz="0" w:space="0" w:color="auto"/>
            <w:right w:val="none" w:sz="0" w:space="0" w:color="auto"/>
          </w:divBdr>
        </w:div>
        <w:div w:id="1001589020">
          <w:marLeft w:val="274"/>
          <w:marRight w:val="0"/>
          <w:marTop w:val="0"/>
          <w:marBottom w:val="0"/>
          <w:divBdr>
            <w:top w:val="none" w:sz="0" w:space="0" w:color="auto"/>
            <w:left w:val="none" w:sz="0" w:space="0" w:color="auto"/>
            <w:bottom w:val="none" w:sz="0" w:space="0" w:color="auto"/>
            <w:right w:val="none" w:sz="0" w:space="0" w:color="auto"/>
          </w:divBdr>
        </w:div>
        <w:div w:id="1640382699">
          <w:marLeft w:val="274"/>
          <w:marRight w:val="0"/>
          <w:marTop w:val="0"/>
          <w:marBottom w:val="0"/>
          <w:divBdr>
            <w:top w:val="none" w:sz="0" w:space="0" w:color="auto"/>
            <w:left w:val="none" w:sz="0" w:space="0" w:color="auto"/>
            <w:bottom w:val="none" w:sz="0" w:space="0" w:color="auto"/>
            <w:right w:val="none" w:sz="0" w:space="0" w:color="auto"/>
          </w:divBdr>
        </w:div>
        <w:div w:id="1420639967">
          <w:marLeft w:val="274"/>
          <w:marRight w:val="0"/>
          <w:marTop w:val="0"/>
          <w:marBottom w:val="0"/>
          <w:divBdr>
            <w:top w:val="none" w:sz="0" w:space="0" w:color="auto"/>
            <w:left w:val="none" w:sz="0" w:space="0" w:color="auto"/>
            <w:bottom w:val="none" w:sz="0" w:space="0" w:color="auto"/>
            <w:right w:val="none" w:sz="0" w:space="0" w:color="auto"/>
          </w:divBdr>
        </w:div>
        <w:div w:id="1017467711">
          <w:marLeft w:val="274"/>
          <w:marRight w:val="0"/>
          <w:marTop w:val="0"/>
          <w:marBottom w:val="0"/>
          <w:divBdr>
            <w:top w:val="none" w:sz="0" w:space="0" w:color="auto"/>
            <w:left w:val="none" w:sz="0" w:space="0" w:color="auto"/>
            <w:bottom w:val="none" w:sz="0" w:space="0" w:color="auto"/>
            <w:right w:val="none" w:sz="0" w:space="0" w:color="auto"/>
          </w:divBdr>
        </w:div>
        <w:div w:id="161090689">
          <w:marLeft w:val="274"/>
          <w:marRight w:val="0"/>
          <w:marTop w:val="0"/>
          <w:marBottom w:val="0"/>
          <w:divBdr>
            <w:top w:val="none" w:sz="0" w:space="0" w:color="auto"/>
            <w:left w:val="none" w:sz="0" w:space="0" w:color="auto"/>
            <w:bottom w:val="none" w:sz="0" w:space="0" w:color="auto"/>
            <w:right w:val="none" w:sz="0" w:space="0" w:color="auto"/>
          </w:divBdr>
        </w:div>
        <w:div w:id="996956974">
          <w:marLeft w:val="274"/>
          <w:marRight w:val="0"/>
          <w:marTop w:val="0"/>
          <w:marBottom w:val="0"/>
          <w:divBdr>
            <w:top w:val="none" w:sz="0" w:space="0" w:color="auto"/>
            <w:left w:val="none" w:sz="0" w:space="0" w:color="auto"/>
            <w:bottom w:val="none" w:sz="0" w:space="0" w:color="auto"/>
            <w:right w:val="none" w:sz="0" w:space="0" w:color="auto"/>
          </w:divBdr>
        </w:div>
        <w:div w:id="422073896">
          <w:marLeft w:val="274"/>
          <w:marRight w:val="0"/>
          <w:marTop w:val="0"/>
          <w:marBottom w:val="0"/>
          <w:divBdr>
            <w:top w:val="none" w:sz="0" w:space="0" w:color="auto"/>
            <w:left w:val="none" w:sz="0" w:space="0" w:color="auto"/>
            <w:bottom w:val="none" w:sz="0" w:space="0" w:color="auto"/>
            <w:right w:val="none" w:sz="0" w:space="0" w:color="auto"/>
          </w:divBdr>
        </w:div>
        <w:div w:id="2133593571">
          <w:marLeft w:val="274"/>
          <w:marRight w:val="0"/>
          <w:marTop w:val="0"/>
          <w:marBottom w:val="0"/>
          <w:divBdr>
            <w:top w:val="none" w:sz="0" w:space="0" w:color="auto"/>
            <w:left w:val="none" w:sz="0" w:space="0" w:color="auto"/>
            <w:bottom w:val="none" w:sz="0" w:space="0" w:color="auto"/>
            <w:right w:val="none" w:sz="0" w:space="0" w:color="auto"/>
          </w:divBdr>
        </w:div>
        <w:div w:id="69078897">
          <w:marLeft w:val="274"/>
          <w:marRight w:val="0"/>
          <w:marTop w:val="0"/>
          <w:marBottom w:val="0"/>
          <w:divBdr>
            <w:top w:val="none" w:sz="0" w:space="0" w:color="auto"/>
            <w:left w:val="none" w:sz="0" w:space="0" w:color="auto"/>
            <w:bottom w:val="none" w:sz="0" w:space="0" w:color="auto"/>
            <w:right w:val="none" w:sz="0" w:space="0" w:color="auto"/>
          </w:divBdr>
        </w:div>
        <w:div w:id="1954048081">
          <w:marLeft w:val="274"/>
          <w:marRight w:val="0"/>
          <w:marTop w:val="0"/>
          <w:marBottom w:val="0"/>
          <w:divBdr>
            <w:top w:val="none" w:sz="0" w:space="0" w:color="auto"/>
            <w:left w:val="none" w:sz="0" w:space="0" w:color="auto"/>
            <w:bottom w:val="none" w:sz="0" w:space="0" w:color="auto"/>
            <w:right w:val="none" w:sz="0" w:space="0" w:color="auto"/>
          </w:divBdr>
        </w:div>
      </w:divsChild>
    </w:div>
    <w:div w:id="469441963">
      <w:bodyDiv w:val="1"/>
      <w:marLeft w:val="0"/>
      <w:marRight w:val="0"/>
      <w:marTop w:val="0"/>
      <w:marBottom w:val="0"/>
      <w:divBdr>
        <w:top w:val="none" w:sz="0" w:space="0" w:color="auto"/>
        <w:left w:val="none" w:sz="0" w:space="0" w:color="auto"/>
        <w:bottom w:val="none" w:sz="0" w:space="0" w:color="auto"/>
        <w:right w:val="none" w:sz="0" w:space="0" w:color="auto"/>
      </w:divBdr>
      <w:divsChild>
        <w:div w:id="727728343">
          <w:marLeft w:val="3900"/>
          <w:marRight w:val="0"/>
          <w:marTop w:val="0"/>
          <w:marBottom w:val="0"/>
          <w:divBdr>
            <w:top w:val="none" w:sz="0" w:space="0" w:color="auto"/>
            <w:left w:val="none" w:sz="0" w:space="0" w:color="auto"/>
            <w:bottom w:val="none" w:sz="0" w:space="0" w:color="auto"/>
            <w:right w:val="none" w:sz="0" w:space="0" w:color="auto"/>
          </w:divBdr>
          <w:divsChild>
            <w:div w:id="2123956485">
              <w:marLeft w:val="0"/>
              <w:marRight w:val="0"/>
              <w:marTop w:val="0"/>
              <w:marBottom w:val="0"/>
              <w:divBdr>
                <w:top w:val="none" w:sz="0" w:space="0" w:color="auto"/>
                <w:left w:val="none" w:sz="0" w:space="0" w:color="auto"/>
                <w:bottom w:val="none" w:sz="0" w:space="0" w:color="auto"/>
                <w:right w:val="none" w:sz="0" w:space="0" w:color="auto"/>
              </w:divBdr>
              <w:divsChild>
                <w:div w:id="9922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6477">
      <w:bodyDiv w:val="1"/>
      <w:marLeft w:val="0"/>
      <w:marRight w:val="0"/>
      <w:marTop w:val="0"/>
      <w:marBottom w:val="0"/>
      <w:divBdr>
        <w:top w:val="none" w:sz="0" w:space="0" w:color="auto"/>
        <w:left w:val="none" w:sz="0" w:space="0" w:color="auto"/>
        <w:bottom w:val="none" w:sz="0" w:space="0" w:color="auto"/>
        <w:right w:val="none" w:sz="0" w:space="0" w:color="auto"/>
      </w:divBdr>
      <w:divsChild>
        <w:div w:id="790517875">
          <w:marLeft w:val="274"/>
          <w:marRight w:val="0"/>
          <w:marTop w:val="0"/>
          <w:marBottom w:val="0"/>
          <w:divBdr>
            <w:top w:val="none" w:sz="0" w:space="0" w:color="auto"/>
            <w:left w:val="none" w:sz="0" w:space="0" w:color="auto"/>
            <w:bottom w:val="none" w:sz="0" w:space="0" w:color="auto"/>
            <w:right w:val="none" w:sz="0" w:space="0" w:color="auto"/>
          </w:divBdr>
        </w:div>
        <w:div w:id="483012791">
          <w:marLeft w:val="274"/>
          <w:marRight w:val="0"/>
          <w:marTop w:val="0"/>
          <w:marBottom w:val="0"/>
          <w:divBdr>
            <w:top w:val="none" w:sz="0" w:space="0" w:color="auto"/>
            <w:left w:val="none" w:sz="0" w:space="0" w:color="auto"/>
            <w:bottom w:val="none" w:sz="0" w:space="0" w:color="auto"/>
            <w:right w:val="none" w:sz="0" w:space="0" w:color="auto"/>
          </w:divBdr>
        </w:div>
        <w:div w:id="87626466">
          <w:marLeft w:val="274"/>
          <w:marRight w:val="0"/>
          <w:marTop w:val="0"/>
          <w:marBottom w:val="0"/>
          <w:divBdr>
            <w:top w:val="none" w:sz="0" w:space="0" w:color="auto"/>
            <w:left w:val="none" w:sz="0" w:space="0" w:color="auto"/>
            <w:bottom w:val="none" w:sz="0" w:space="0" w:color="auto"/>
            <w:right w:val="none" w:sz="0" w:space="0" w:color="auto"/>
          </w:divBdr>
        </w:div>
        <w:div w:id="1267423859">
          <w:marLeft w:val="274"/>
          <w:marRight w:val="0"/>
          <w:marTop w:val="0"/>
          <w:marBottom w:val="0"/>
          <w:divBdr>
            <w:top w:val="none" w:sz="0" w:space="0" w:color="auto"/>
            <w:left w:val="none" w:sz="0" w:space="0" w:color="auto"/>
            <w:bottom w:val="none" w:sz="0" w:space="0" w:color="auto"/>
            <w:right w:val="none" w:sz="0" w:space="0" w:color="auto"/>
          </w:divBdr>
        </w:div>
        <w:div w:id="1446463252">
          <w:marLeft w:val="274"/>
          <w:marRight w:val="0"/>
          <w:marTop w:val="0"/>
          <w:marBottom w:val="0"/>
          <w:divBdr>
            <w:top w:val="none" w:sz="0" w:space="0" w:color="auto"/>
            <w:left w:val="none" w:sz="0" w:space="0" w:color="auto"/>
            <w:bottom w:val="none" w:sz="0" w:space="0" w:color="auto"/>
            <w:right w:val="none" w:sz="0" w:space="0" w:color="auto"/>
          </w:divBdr>
        </w:div>
        <w:div w:id="1500537840">
          <w:marLeft w:val="274"/>
          <w:marRight w:val="0"/>
          <w:marTop w:val="0"/>
          <w:marBottom w:val="0"/>
          <w:divBdr>
            <w:top w:val="none" w:sz="0" w:space="0" w:color="auto"/>
            <w:left w:val="none" w:sz="0" w:space="0" w:color="auto"/>
            <w:bottom w:val="none" w:sz="0" w:space="0" w:color="auto"/>
            <w:right w:val="none" w:sz="0" w:space="0" w:color="auto"/>
          </w:divBdr>
        </w:div>
        <w:div w:id="1217429266">
          <w:marLeft w:val="274"/>
          <w:marRight w:val="0"/>
          <w:marTop w:val="0"/>
          <w:marBottom w:val="0"/>
          <w:divBdr>
            <w:top w:val="none" w:sz="0" w:space="0" w:color="auto"/>
            <w:left w:val="none" w:sz="0" w:space="0" w:color="auto"/>
            <w:bottom w:val="none" w:sz="0" w:space="0" w:color="auto"/>
            <w:right w:val="none" w:sz="0" w:space="0" w:color="auto"/>
          </w:divBdr>
        </w:div>
        <w:div w:id="2123189231">
          <w:marLeft w:val="274"/>
          <w:marRight w:val="0"/>
          <w:marTop w:val="0"/>
          <w:marBottom w:val="0"/>
          <w:divBdr>
            <w:top w:val="none" w:sz="0" w:space="0" w:color="auto"/>
            <w:left w:val="none" w:sz="0" w:space="0" w:color="auto"/>
            <w:bottom w:val="none" w:sz="0" w:space="0" w:color="auto"/>
            <w:right w:val="none" w:sz="0" w:space="0" w:color="auto"/>
          </w:divBdr>
        </w:div>
      </w:divsChild>
    </w:div>
    <w:div w:id="693073249">
      <w:bodyDiv w:val="1"/>
      <w:marLeft w:val="0"/>
      <w:marRight w:val="0"/>
      <w:marTop w:val="0"/>
      <w:marBottom w:val="0"/>
      <w:divBdr>
        <w:top w:val="none" w:sz="0" w:space="0" w:color="auto"/>
        <w:left w:val="none" w:sz="0" w:space="0" w:color="auto"/>
        <w:bottom w:val="none" w:sz="0" w:space="0" w:color="auto"/>
        <w:right w:val="none" w:sz="0" w:space="0" w:color="auto"/>
      </w:divBdr>
      <w:divsChild>
        <w:div w:id="968779427">
          <w:marLeft w:val="1022"/>
          <w:marRight w:val="0"/>
          <w:marTop w:val="0"/>
          <w:marBottom w:val="0"/>
          <w:divBdr>
            <w:top w:val="none" w:sz="0" w:space="0" w:color="auto"/>
            <w:left w:val="none" w:sz="0" w:space="0" w:color="auto"/>
            <w:bottom w:val="none" w:sz="0" w:space="0" w:color="auto"/>
            <w:right w:val="none" w:sz="0" w:space="0" w:color="auto"/>
          </w:divBdr>
        </w:div>
      </w:divsChild>
    </w:div>
    <w:div w:id="766466715">
      <w:bodyDiv w:val="1"/>
      <w:marLeft w:val="0"/>
      <w:marRight w:val="0"/>
      <w:marTop w:val="0"/>
      <w:marBottom w:val="0"/>
      <w:divBdr>
        <w:top w:val="none" w:sz="0" w:space="0" w:color="auto"/>
        <w:left w:val="none" w:sz="0" w:space="0" w:color="auto"/>
        <w:bottom w:val="none" w:sz="0" w:space="0" w:color="auto"/>
        <w:right w:val="none" w:sz="0" w:space="0" w:color="auto"/>
      </w:divBdr>
      <w:divsChild>
        <w:div w:id="2038698110">
          <w:marLeft w:val="1022"/>
          <w:marRight w:val="0"/>
          <w:marTop w:val="0"/>
          <w:marBottom w:val="0"/>
          <w:divBdr>
            <w:top w:val="none" w:sz="0" w:space="0" w:color="auto"/>
            <w:left w:val="none" w:sz="0" w:space="0" w:color="auto"/>
            <w:bottom w:val="none" w:sz="0" w:space="0" w:color="auto"/>
            <w:right w:val="none" w:sz="0" w:space="0" w:color="auto"/>
          </w:divBdr>
        </w:div>
        <w:div w:id="264921046">
          <w:marLeft w:val="1022"/>
          <w:marRight w:val="0"/>
          <w:marTop w:val="0"/>
          <w:marBottom w:val="0"/>
          <w:divBdr>
            <w:top w:val="none" w:sz="0" w:space="0" w:color="auto"/>
            <w:left w:val="none" w:sz="0" w:space="0" w:color="auto"/>
            <w:bottom w:val="none" w:sz="0" w:space="0" w:color="auto"/>
            <w:right w:val="none" w:sz="0" w:space="0" w:color="auto"/>
          </w:divBdr>
        </w:div>
      </w:divsChild>
    </w:div>
    <w:div w:id="892884214">
      <w:bodyDiv w:val="1"/>
      <w:marLeft w:val="0"/>
      <w:marRight w:val="0"/>
      <w:marTop w:val="0"/>
      <w:marBottom w:val="0"/>
      <w:divBdr>
        <w:top w:val="none" w:sz="0" w:space="0" w:color="auto"/>
        <w:left w:val="none" w:sz="0" w:space="0" w:color="auto"/>
        <w:bottom w:val="none" w:sz="0" w:space="0" w:color="auto"/>
        <w:right w:val="none" w:sz="0" w:space="0" w:color="auto"/>
      </w:divBdr>
    </w:div>
    <w:div w:id="1218128940">
      <w:bodyDiv w:val="1"/>
      <w:marLeft w:val="0"/>
      <w:marRight w:val="0"/>
      <w:marTop w:val="0"/>
      <w:marBottom w:val="0"/>
      <w:divBdr>
        <w:top w:val="none" w:sz="0" w:space="0" w:color="auto"/>
        <w:left w:val="none" w:sz="0" w:space="0" w:color="auto"/>
        <w:bottom w:val="none" w:sz="0" w:space="0" w:color="auto"/>
        <w:right w:val="none" w:sz="0" w:space="0" w:color="auto"/>
      </w:divBdr>
      <w:divsChild>
        <w:div w:id="1895046621">
          <w:marLeft w:val="1022"/>
          <w:marRight w:val="0"/>
          <w:marTop w:val="0"/>
          <w:marBottom w:val="0"/>
          <w:divBdr>
            <w:top w:val="none" w:sz="0" w:space="0" w:color="auto"/>
            <w:left w:val="none" w:sz="0" w:space="0" w:color="auto"/>
            <w:bottom w:val="none" w:sz="0" w:space="0" w:color="auto"/>
            <w:right w:val="none" w:sz="0" w:space="0" w:color="auto"/>
          </w:divBdr>
        </w:div>
      </w:divsChild>
    </w:div>
    <w:div w:id="1273365197">
      <w:bodyDiv w:val="1"/>
      <w:marLeft w:val="0"/>
      <w:marRight w:val="0"/>
      <w:marTop w:val="0"/>
      <w:marBottom w:val="0"/>
      <w:divBdr>
        <w:top w:val="none" w:sz="0" w:space="0" w:color="auto"/>
        <w:left w:val="none" w:sz="0" w:space="0" w:color="auto"/>
        <w:bottom w:val="none" w:sz="0" w:space="0" w:color="auto"/>
        <w:right w:val="none" w:sz="0" w:space="0" w:color="auto"/>
      </w:divBdr>
      <w:divsChild>
        <w:div w:id="1607422747">
          <w:marLeft w:val="1022"/>
          <w:marRight w:val="0"/>
          <w:marTop w:val="0"/>
          <w:marBottom w:val="0"/>
          <w:divBdr>
            <w:top w:val="none" w:sz="0" w:space="0" w:color="auto"/>
            <w:left w:val="none" w:sz="0" w:space="0" w:color="auto"/>
            <w:bottom w:val="none" w:sz="0" w:space="0" w:color="auto"/>
            <w:right w:val="none" w:sz="0" w:space="0" w:color="auto"/>
          </w:divBdr>
        </w:div>
      </w:divsChild>
    </w:div>
    <w:div w:id="1448160821">
      <w:bodyDiv w:val="1"/>
      <w:marLeft w:val="0"/>
      <w:marRight w:val="0"/>
      <w:marTop w:val="0"/>
      <w:marBottom w:val="0"/>
      <w:divBdr>
        <w:top w:val="none" w:sz="0" w:space="0" w:color="auto"/>
        <w:left w:val="none" w:sz="0" w:space="0" w:color="auto"/>
        <w:bottom w:val="none" w:sz="0" w:space="0" w:color="auto"/>
        <w:right w:val="none" w:sz="0" w:space="0" w:color="auto"/>
      </w:divBdr>
      <w:divsChild>
        <w:div w:id="1649437015">
          <w:marLeft w:val="1022"/>
          <w:marRight w:val="0"/>
          <w:marTop w:val="0"/>
          <w:marBottom w:val="0"/>
          <w:divBdr>
            <w:top w:val="none" w:sz="0" w:space="0" w:color="auto"/>
            <w:left w:val="none" w:sz="0" w:space="0" w:color="auto"/>
            <w:bottom w:val="none" w:sz="0" w:space="0" w:color="auto"/>
            <w:right w:val="none" w:sz="0" w:space="0" w:color="auto"/>
          </w:divBdr>
        </w:div>
      </w:divsChild>
    </w:div>
    <w:div w:id="1536189515">
      <w:bodyDiv w:val="1"/>
      <w:marLeft w:val="0"/>
      <w:marRight w:val="0"/>
      <w:marTop w:val="0"/>
      <w:marBottom w:val="0"/>
      <w:divBdr>
        <w:top w:val="none" w:sz="0" w:space="0" w:color="auto"/>
        <w:left w:val="none" w:sz="0" w:space="0" w:color="auto"/>
        <w:bottom w:val="none" w:sz="0" w:space="0" w:color="auto"/>
        <w:right w:val="none" w:sz="0" w:space="0" w:color="auto"/>
      </w:divBdr>
      <w:divsChild>
        <w:div w:id="146409368">
          <w:marLeft w:val="0"/>
          <w:marRight w:val="0"/>
          <w:marTop w:val="100"/>
          <w:marBottom w:val="450"/>
          <w:divBdr>
            <w:top w:val="none" w:sz="0" w:space="0" w:color="auto"/>
            <w:left w:val="none" w:sz="0" w:space="0" w:color="auto"/>
            <w:bottom w:val="none" w:sz="0" w:space="0" w:color="auto"/>
            <w:right w:val="none" w:sz="0" w:space="0" w:color="auto"/>
          </w:divBdr>
          <w:divsChild>
            <w:div w:id="2085569397">
              <w:marLeft w:val="0"/>
              <w:marRight w:val="0"/>
              <w:marTop w:val="0"/>
              <w:marBottom w:val="0"/>
              <w:divBdr>
                <w:top w:val="none" w:sz="0" w:space="0" w:color="auto"/>
                <w:left w:val="none" w:sz="0" w:space="0" w:color="auto"/>
                <w:bottom w:val="none" w:sz="0" w:space="0" w:color="auto"/>
                <w:right w:val="none" w:sz="0" w:space="0" w:color="auto"/>
              </w:divBdr>
              <w:divsChild>
                <w:div w:id="10489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6195">
      <w:bodyDiv w:val="1"/>
      <w:marLeft w:val="0"/>
      <w:marRight w:val="0"/>
      <w:marTop w:val="0"/>
      <w:marBottom w:val="0"/>
      <w:divBdr>
        <w:top w:val="none" w:sz="0" w:space="0" w:color="auto"/>
        <w:left w:val="none" w:sz="0" w:space="0" w:color="auto"/>
        <w:bottom w:val="none" w:sz="0" w:space="0" w:color="auto"/>
        <w:right w:val="none" w:sz="0" w:space="0" w:color="auto"/>
      </w:divBdr>
      <w:divsChild>
        <w:div w:id="746728621">
          <w:marLeft w:val="3900"/>
          <w:marRight w:val="0"/>
          <w:marTop w:val="0"/>
          <w:marBottom w:val="0"/>
          <w:divBdr>
            <w:top w:val="none" w:sz="0" w:space="0" w:color="auto"/>
            <w:left w:val="none" w:sz="0" w:space="0" w:color="auto"/>
            <w:bottom w:val="none" w:sz="0" w:space="0" w:color="auto"/>
            <w:right w:val="none" w:sz="0" w:space="0" w:color="auto"/>
          </w:divBdr>
          <w:divsChild>
            <w:div w:id="1928073675">
              <w:marLeft w:val="0"/>
              <w:marRight w:val="0"/>
              <w:marTop w:val="0"/>
              <w:marBottom w:val="0"/>
              <w:divBdr>
                <w:top w:val="none" w:sz="0" w:space="0" w:color="auto"/>
                <w:left w:val="none" w:sz="0" w:space="0" w:color="auto"/>
                <w:bottom w:val="none" w:sz="0" w:space="0" w:color="auto"/>
                <w:right w:val="none" w:sz="0" w:space="0" w:color="auto"/>
              </w:divBdr>
              <w:divsChild>
                <w:div w:id="3763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4761">
      <w:bodyDiv w:val="1"/>
      <w:marLeft w:val="0"/>
      <w:marRight w:val="0"/>
      <w:marTop w:val="0"/>
      <w:marBottom w:val="0"/>
      <w:divBdr>
        <w:top w:val="none" w:sz="0" w:space="0" w:color="auto"/>
        <w:left w:val="none" w:sz="0" w:space="0" w:color="auto"/>
        <w:bottom w:val="none" w:sz="0" w:space="0" w:color="auto"/>
        <w:right w:val="none" w:sz="0" w:space="0" w:color="auto"/>
      </w:divBdr>
      <w:divsChild>
        <w:div w:id="1399744609">
          <w:marLeft w:val="0"/>
          <w:marRight w:val="0"/>
          <w:marTop w:val="100"/>
          <w:marBottom w:val="450"/>
          <w:divBdr>
            <w:top w:val="none" w:sz="0" w:space="0" w:color="auto"/>
            <w:left w:val="none" w:sz="0" w:space="0" w:color="auto"/>
            <w:bottom w:val="none" w:sz="0" w:space="0" w:color="auto"/>
            <w:right w:val="none" w:sz="0" w:space="0" w:color="auto"/>
          </w:divBdr>
          <w:divsChild>
            <w:div w:id="1209024665">
              <w:marLeft w:val="0"/>
              <w:marRight w:val="0"/>
              <w:marTop w:val="0"/>
              <w:marBottom w:val="0"/>
              <w:divBdr>
                <w:top w:val="none" w:sz="0" w:space="0" w:color="auto"/>
                <w:left w:val="none" w:sz="0" w:space="0" w:color="auto"/>
                <w:bottom w:val="none" w:sz="0" w:space="0" w:color="auto"/>
                <w:right w:val="none" w:sz="0" w:space="0" w:color="auto"/>
              </w:divBdr>
              <w:divsChild>
                <w:div w:id="7390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hyperlink" Target="https://www.ipa.go.jp/index-e.html"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eitbokwiki.org/File:ICD_DiagnosticCriteria.png" TargetMode="Externa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header" Target="header3.xml"/><Relationship Id="rId9" Type="http://schemas.openxmlformats.org/officeDocument/2006/relationships/image" Target="media/image2.png"/><Relationship Id="rId33" Type="http://schemas.openxmlformats.org/officeDocument/2006/relationships/image" Target="media/image16.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hyperlink" Target="https://www.ipa.go.jp/jinzai/hrd/i_competency_dictionary/system.html" TargetMode="External"/><Relationship Id="rId10" Type="http://schemas.openxmlformats.org/officeDocument/2006/relationships/hyperlink" Target="http://www.sfia-online.org" TargetMode="External"/><Relationship Id="rId11" Type="http://schemas.openxmlformats.org/officeDocument/2006/relationships/hyperlink" Target="mailto:ops@sfia-online.org" TargetMode="External"/><Relationship Id="rId12" Type="http://schemas.openxmlformats.org/officeDocument/2006/relationships/image" Target="media/image3.png"/><Relationship Id="rId13" Type="http://schemas.openxmlformats.org/officeDocument/2006/relationships/image" Target="media/image4.png"/><Relationship Id="rId37" Type="http://schemas.openxmlformats.org/officeDocument/2006/relationships/image" Target="media/image19.w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5.emf"/><Relationship Id="rId18" Type="http://schemas.openxmlformats.org/officeDocument/2006/relationships/image" Target="media/image7.png"/><Relationship Id="rId19" Type="http://schemas.openxmlformats.org/officeDocument/2006/relationships/image" Target="media/image8.jpe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header" Target="header4.xml"/><Relationship Id="rId41" Type="http://schemas.openxmlformats.org/officeDocument/2006/relationships/header" Target="header5.xml"/><Relationship Id="rId42" Type="http://schemas.openxmlformats.org/officeDocument/2006/relationships/footer" Target="footer2.xml"/><Relationship Id="rId43" Type="http://schemas.openxmlformats.org/officeDocument/2006/relationships/header" Target="header6.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FE96A-13D7-7543-869E-13DF6058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8929</Words>
  <Characters>50901</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IPA</Company>
  <LinksUpToDate>false</LinksUpToDate>
  <CharactersWithSpaces>59711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dc:creator>
  <cp:lastModifiedBy>Microsoft Office User</cp:lastModifiedBy>
  <cp:revision>2</cp:revision>
  <cp:lastPrinted>2018-01-22T04:31:00Z</cp:lastPrinted>
  <dcterms:created xsi:type="dcterms:W3CDTF">2018-03-11T17:42:00Z</dcterms:created>
  <dcterms:modified xsi:type="dcterms:W3CDTF">2018-03-11T17:42:00Z</dcterms:modified>
</cp:coreProperties>
</file>